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6241306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</w:rPr>
      </w:sdtEndPr>
      <w:sdtContent>
        <w:tbl>
          <w:tblPr>
            <w:tblW w:w="4602" w:type="pct"/>
            <w:jc w:val="center"/>
            <w:tblLook w:val="04A0" w:firstRow="1" w:lastRow="0" w:firstColumn="1" w:lastColumn="0" w:noHBand="0" w:noVBand="1"/>
          </w:tblPr>
          <w:tblGrid>
            <w:gridCol w:w="9842"/>
          </w:tblGrid>
          <w:tr w:rsidR="009E1637" w:rsidTr="00B64CC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9E1637" w:rsidRDefault="009E1637" w:rsidP="009E1637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ООО «Кейсистемс»</w:t>
                    </w:r>
                  </w:p>
                </w:tc>
              </w:sdtContent>
            </w:sdt>
          </w:tr>
          <w:tr w:rsidR="009E1637" w:rsidTr="00B64CC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637" w:rsidRDefault="009E1637" w:rsidP="009E1637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9E1637">
                      <w:rPr>
                        <w:rFonts w:asciiTheme="majorHAnsi" w:eastAsiaTheme="majorEastAsia" w:hAnsiTheme="majorHAnsi" w:cstheme="majorBidi"/>
                        <w:sz w:val="72"/>
                        <w:szCs w:val="80"/>
                      </w:rPr>
                      <w:t>Руководство пользователя</w:t>
                    </w:r>
                  </w:p>
                </w:tc>
              </w:sdtContent>
            </w:sdt>
          </w:tr>
          <w:tr w:rsidR="009E1637" w:rsidTr="00B64CC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637" w:rsidRDefault="00673053" w:rsidP="00422F28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FC655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Модуль интеграци</w:t>
                    </w:r>
                    <w:r w:rsidR="00B64CC4" w:rsidRPr="00FC655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и ПК «1С: БГУ» и ПК «Бюджет-СМАРТ»</w:t>
                    </w:r>
                    <w:r w:rsidR="00422F28" w:rsidRPr="00FC655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</w:t>
                    </w:r>
                  </w:p>
                </w:tc>
              </w:sdtContent>
            </w:sdt>
          </w:tr>
          <w:tr w:rsidR="009E1637" w:rsidTr="00B64CC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637" w:rsidRDefault="009E1637">
                <w:pPr>
                  <w:pStyle w:val="aff0"/>
                  <w:jc w:val="center"/>
                </w:pPr>
              </w:p>
            </w:tc>
          </w:tr>
          <w:tr w:rsidR="009E1637" w:rsidTr="00B64CC4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E1637" w:rsidRDefault="00CF2C8A" w:rsidP="00BE027E">
                    <w:pPr>
                      <w:pStyle w:val="aff0"/>
                      <w:jc w:val="center"/>
                      <w:rPr>
                        <w:b/>
                        <w:bCs/>
                      </w:rPr>
                    </w:pPr>
                    <w:r w:rsidRPr="00475C33">
                      <w:rPr>
                        <w:b/>
                        <w:bCs/>
                      </w:rPr>
                      <w:t>Орлова Наталья Николаевна</w:t>
                    </w:r>
                  </w:p>
                </w:tc>
              </w:sdtContent>
            </w:sdt>
          </w:tr>
          <w:tr w:rsidR="009E1637" w:rsidTr="00B64CC4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8-03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9E1637" w:rsidRDefault="00CF2C8A" w:rsidP="00CF2C8A">
                    <w:pPr>
                      <w:pStyle w:val="af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02.</w:t>
                    </w:r>
                    <w:r w:rsidR="009E1637">
                      <w:rPr>
                        <w:b/>
                        <w:bCs/>
                      </w:rPr>
                      <w:t>0</w:t>
                    </w:r>
                    <w:r>
                      <w:rPr>
                        <w:b/>
                        <w:bCs/>
                      </w:rPr>
                      <w:t>3</w:t>
                    </w:r>
                    <w:r w:rsidR="009E1637">
                      <w:rPr>
                        <w:b/>
                        <w:bCs/>
                      </w:rPr>
                      <w:t>.201</w:t>
                    </w:r>
                    <w:r>
                      <w:rPr>
                        <w:b/>
                        <w:bCs/>
                      </w:rPr>
                      <w:t>8</w:t>
                    </w:r>
                  </w:p>
                </w:tc>
              </w:sdtContent>
            </w:sdt>
          </w:tr>
        </w:tbl>
        <w:p w:rsidR="009E1637" w:rsidRDefault="009E1637"/>
        <w:p w:rsidR="009E1637" w:rsidRDefault="009E1637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693"/>
          </w:tblGrid>
          <w:tr w:rsidR="009E1637">
            <w:sdt>
              <w:sdtP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9E1637" w:rsidRDefault="009E1637" w:rsidP="009E1637">
                    <w:pPr>
                      <w:pStyle w:val="aff0"/>
                    </w:pPr>
                    <w:r w:rsidRPr="009E1637">
                      <w:rPr>
                        <w:bCs/>
                        <w:color w:val="808080" w:themeColor="background1" w:themeShade="80"/>
                        <w:sz w:val="22"/>
                        <w:szCs w:val="22"/>
                        <w:shd w:val="clear" w:color="auto" w:fill="FFFFFF"/>
                      </w:rPr>
                      <w:t>РП «Модуль интеграции 1С и ПК «Бюджет-Смарт»</w:t>
                    </w:r>
                  </w:p>
                </w:tc>
              </w:sdtContent>
            </w:sdt>
          </w:tr>
        </w:tbl>
        <w:p w:rsidR="009E1637" w:rsidRDefault="009E1637"/>
        <w:p w:rsidR="009E1637" w:rsidRDefault="009E1637">
          <w:pPr>
            <w:spacing w:after="200" w:line="276" w:lineRule="auto"/>
            <w:ind w:firstLine="0"/>
            <w:jc w:val="left"/>
            <w:rPr>
              <w:rFonts w:asciiTheme="majorHAnsi" w:eastAsiaTheme="majorEastAsia" w:hAnsiTheme="majorHAnsi" w:cstheme="majorBidi"/>
              <w:b/>
              <w:bCs/>
              <w:sz w:val="28"/>
              <w:szCs w:val="28"/>
            </w:rPr>
          </w:pP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89766509"/>
        <w:docPartObj>
          <w:docPartGallery w:val="Table of Contents"/>
          <w:docPartUnique/>
        </w:docPartObj>
      </w:sdtPr>
      <w:sdtEndPr/>
      <w:sdtContent>
        <w:p w:rsidR="009E1637" w:rsidRDefault="009E1637">
          <w:pPr>
            <w:pStyle w:val="afd"/>
          </w:pPr>
          <w:r>
            <w:t>Оглавление</w:t>
          </w:r>
        </w:p>
        <w:p w:rsidR="00556053" w:rsidRDefault="009E1637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772344" w:history="1">
            <w:r w:rsidR="00556053" w:rsidRPr="00BD6C4A">
              <w:rPr>
                <w:rStyle w:val="afe"/>
                <w:noProof/>
              </w:rPr>
              <w:t>ВВЕДЕНИЕ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_Toc507772344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2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45" w:history="1">
            <w:r w:rsidR="00556053" w:rsidRPr="00BD6C4A">
              <w:rPr>
                <w:rStyle w:val="afe"/>
                <w:noProof/>
              </w:rPr>
              <w:t>1 Установка и использование модуля в конфигурации БГУ 2.0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_Toc507772345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3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46" w:history="1">
            <w:r w:rsidR="00556053" w:rsidRPr="00BD6C4A">
              <w:rPr>
                <w:rStyle w:val="afe"/>
                <w:noProof/>
                <w:shd w:val="clear" w:color="auto" w:fill="FFFFFF"/>
              </w:rPr>
              <w:t>1.1 Подключение модуля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_Toc507772346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3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47" w:history="1">
            <w:r w:rsidR="00556053" w:rsidRPr="00BD6C4A">
              <w:rPr>
                <w:rStyle w:val="afe"/>
                <w:noProof/>
              </w:rPr>
              <w:t>1.2 Начало работы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_Toc507772347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7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48" w:history="1">
            <w:r w:rsidR="00556053" w:rsidRPr="00BD6C4A">
              <w:rPr>
                <w:rStyle w:val="afe"/>
                <w:noProof/>
              </w:rPr>
              <w:t>1.2.1 Настройка ЭЦП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_Toc507772348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13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49" w:history="1">
            <w:r w:rsidR="00556053" w:rsidRPr="00BD6C4A">
              <w:rPr>
                <w:rStyle w:val="afe"/>
                <w:noProof/>
              </w:rPr>
              <w:t>1.3 Передача документов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_Toc507772349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15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50" w:history="1">
            <w:r w:rsidR="00556053" w:rsidRPr="00BD6C4A">
              <w:rPr>
                <w:rStyle w:val="afe"/>
                <w:noProof/>
              </w:rPr>
              <w:t>1.3.1 Прикрепление оправдательных документов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_Toc507772350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15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51" w:history="1">
            <w:r w:rsidR="00556053" w:rsidRPr="00BD6C4A">
              <w:rPr>
                <w:rStyle w:val="afe"/>
                <w:noProof/>
              </w:rPr>
              <w:t>1.3.2 Отправка документов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_Toc507772351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16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52" w:history="1">
            <w:r w:rsidR="00556053" w:rsidRPr="00BD6C4A">
              <w:rPr>
                <w:rStyle w:val="afe"/>
                <w:noProof/>
              </w:rPr>
              <w:t>1.3.3 Проверка статуса в ПК «Бюджет-СМАРТ»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_Toc507772352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19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53" w:history="1">
            <w:r w:rsidR="00556053" w:rsidRPr="00BD6C4A">
              <w:rPr>
                <w:rStyle w:val="afe"/>
                <w:noProof/>
              </w:rPr>
              <w:t>1.4 Прием документов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_Toc507772353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20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556053" w:rsidRDefault="00CD1551">
          <w:pPr>
            <w:pStyle w:val="31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772354" w:history="1">
            <w:r w:rsidR="00556053" w:rsidRPr="00BD6C4A">
              <w:rPr>
                <w:rStyle w:val="afe"/>
                <w:noProof/>
              </w:rPr>
              <w:t>1.4.1 Получение выписки</w:t>
            </w:r>
            <w:r w:rsidR="00556053">
              <w:rPr>
                <w:noProof/>
                <w:webHidden/>
              </w:rPr>
              <w:tab/>
            </w:r>
            <w:r w:rsidR="00556053">
              <w:rPr>
                <w:noProof/>
                <w:webHidden/>
              </w:rPr>
              <w:fldChar w:fldCharType="begin"/>
            </w:r>
            <w:r w:rsidR="00556053">
              <w:rPr>
                <w:noProof/>
                <w:webHidden/>
              </w:rPr>
              <w:instrText xml:space="preserve"> PAGEREF _Toc507772354 \h </w:instrText>
            </w:r>
            <w:r w:rsidR="00556053">
              <w:rPr>
                <w:noProof/>
                <w:webHidden/>
              </w:rPr>
            </w:r>
            <w:r w:rsidR="00556053">
              <w:rPr>
                <w:noProof/>
                <w:webHidden/>
              </w:rPr>
              <w:fldChar w:fldCharType="separate"/>
            </w:r>
            <w:r w:rsidR="00556053">
              <w:rPr>
                <w:noProof/>
                <w:webHidden/>
              </w:rPr>
              <w:t>20</w:t>
            </w:r>
            <w:r w:rsidR="00556053">
              <w:rPr>
                <w:noProof/>
                <w:webHidden/>
              </w:rPr>
              <w:fldChar w:fldCharType="end"/>
            </w:r>
          </w:hyperlink>
        </w:p>
        <w:p w:rsidR="009E1637" w:rsidRDefault="009E1637">
          <w:r>
            <w:rPr>
              <w:b/>
              <w:bCs/>
            </w:rPr>
            <w:fldChar w:fldCharType="end"/>
          </w:r>
        </w:p>
      </w:sdtContent>
    </w:sdt>
    <w:p w:rsidR="009E1637" w:rsidRDefault="003D24B7">
      <w:pPr>
        <w:spacing w:after="200" w:line="276" w:lineRule="auto"/>
        <w:ind w:firstLine="0"/>
        <w:jc w:val="left"/>
      </w:pPr>
      <w:r>
        <w:br w:type="page"/>
      </w:r>
    </w:p>
    <w:p w:rsidR="005A3099" w:rsidRPr="007944A8" w:rsidRDefault="005A3099" w:rsidP="007944A8">
      <w:pPr>
        <w:pStyle w:val="1"/>
        <w:spacing w:line="360" w:lineRule="auto"/>
        <w:rPr>
          <w:rFonts w:ascii="Times New Roman" w:hAnsi="Times New Roman" w:cs="Times New Roman"/>
        </w:rPr>
      </w:pPr>
      <w:bookmarkStart w:id="0" w:name="_Toc507772344"/>
      <w:r w:rsidRPr="007944A8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D511E6" w:rsidRPr="007944A8" w:rsidRDefault="00215AF2" w:rsidP="00B64CC4">
      <w:pPr>
        <w:spacing w:line="276" w:lineRule="auto"/>
      </w:pPr>
      <w:r w:rsidRPr="007944A8">
        <w:t xml:space="preserve">Модуль </w:t>
      </w:r>
      <w:r w:rsidR="00250A41" w:rsidRPr="007944A8">
        <w:t xml:space="preserve">интеграции </w:t>
      </w:r>
      <w:r w:rsidR="00BB5B4D" w:rsidRPr="007944A8">
        <w:t>ПК «1С: БГУ»</w:t>
      </w:r>
      <w:r w:rsidR="00250A41" w:rsidRPr="007944A8">
        <w:t xml:space="preserve"> и</w:t>
      </w:r>
      <w:r w:rsidRPr="007944A8">
        <w:t xml:space="preserve"> ПК «</w:t>
      </w:r>
      <w:r w:rsidR="00250A41" w:rsidRPr="007944A8">
        <w:t>Бюджет</w:t>
      </w:r>
      <w:r w:rsidRPr="007944A8">
        <w:t xml:space="preserve">-СМАРТ» </w:t>
      </w:r>
      <w:r w:rsidR="00D511E6" w:rsidRPr="007944A8">
        <w:t xml:space="preserve">позволяет передавать </w:t>
      </w:r>
      <w:r w:rsidR="00250A41" w:rsidRPr="007944A8">
        <w:t>документы</w:t>
      </w:r>
      <w:r w:rsidR="00D511E6" w:rsidRPr="007944A8">
        <w:t xml:space="preserve"> из </w:t>
      </w:r>
      <w:r w:rsidR="00BB5B4D" w:rsidRPr="007944A8">
        <w:t>ПК «1С: БГУ»</w:t>
      </w:r>
      <w:r w:rsidR="00D511E6" w:rsidRPr="007944A8">
        <w:t xml:space="preserve"> в ПК «</w:t>
      </w:r>
      <w:r w:rsidR="00250A41" w:rsidRPr="007944A8">
        <w:t>Бюджет</w:t>
      </w:r>
      <w:r w:rsidR="00D511E6" w:rsidRPr="007944A8">
        <w:t xml:space="preserve">-СМАРТ» по каналам связи в </w:t>
      </w:r>
      <w:proofErr w:type="spellStart"/>
      <w:r w:rsidR="00D511E6" w:rsidRPr="007944A8">
        <w:t>безфайловом</w:t>
      </w:r>
      <w:proofErr w:type="spellEnd"/>
      <w:r w:rsidR="00D511E6" w:rsidRPr="007944A8">
        <w:t xml:space="preserve"> режиме</w:t>
      </w:r>
      <w:r w:rsidRPr="007944A8">
        <w:t xml:space="preserve">. </w:t>
      </w:r>
    </w:p>
    <w:p w:rsidR="00A77CEC" w:rsidRPr="007944A8" w:rsidRDefault="00A77CEC" w:rsidP="00B64CC4">
      <w:pPr>
        <w:spacing w:line="276" w:lineRule="auto"/>
      </w:pPr>
    </w:p>
    <w:p w:rsidR="00751D38" w:rsidRPr="007944A8" w:rsidRDefault="00215AF2" w:rsidP="00B64CC4">
      <w:pPr>
        <w:spacing w:line="276" w:lineRule="auto"/>
      </w:pPr>
      <w:r w:rsidRPr="007944A8">
        <w:t xml:space="preserve">Модуль разработан для 1С: Предприятие 8.2 и 8.3 </w:t>
      </w:r>
      <w:r w:rsidR="00A77CEC" w:rsidRPr="007944A8">
        <w:t>Бухгалтерия государственного учреждения редакции</w:t>
      </w:r>
      <w:r w:rsidR="00917925" w:rsidRPr="007944A8">
        <w:t xml:space="preserve"> 1.0 и</w:t>
      </w:r>
      <w:r w:rsidR="00A77CEC" w:rsidRPr="007944A8">
        <w:t xml:space="preserve"> 2</w:t>
      </w:r>
      <w:r w:rsidRPr="007944A8">
        <w:t>.0.</w:t>
      </w:r>
    </w:p>
    <w:p w:rsidR="00215AF2" w:rsidRPr="007944A8" w:rsidRDefault="00215AF2" w:rsidP="00B64CC4">
      <w:pPr>
        <w:spacing w:line="276" w:lineRule="auto"/>
      </w:pPr>
    </w:p>
    <w:p w:rsidR="00751D38" w:rsidRPr="007944A8" w:rsidRDefault="00751D38" w:rsidP="00B64CC4">
      <w:pPr>
        <w:spacing w:line="276" w:lineRule="auto"/>
      </w:pPr>
      <w:r w:rsidRPr="007944A8">
        <w:t xml:space="preserve">Модуль </w:t>
      </w:r>
      <w:r w:rsidR="00250A41" w:rsidRPr="007944A8">
        <w:t xml:space="preserve">интеграции </w:t>
      </w:r>
      <w:r w:rsidR="00BB5B4D" w:rsidRPr="007944A8">
        <w:t xml:space="preserve">ПК «1С: БГУ» </w:t>
      </w:r>
      <w:r w:rsidR="00250A41" w:rsidRPr="007944A8">
        <w:t>и</w:t>
      </w:r>
      <w:r w:rsidRPr="007944A8">
        <w:t xml:space="preserve"> ПК «</w:t>
      </w:r>
      <w:r w:rsidR="001C1BEE" w:rsidRPr="007944A8">
        <w:t>Бюджет</w:t>
      </w:r>
      <w:r w:rsidRPr="007944A8">
        <w:t xml:space="preserve">-СМАРТ» –  представляет собой внешнюю обработку для конфигурации Бухгалтерия государственного учреждения 1C в виде файла с расширением </w:t>
      </w:r>
      <w:proofErr w:type="spellStart"/>
      <w:r w:rsidRPr="007944A8">
        <w:t>epf</w:t>
      </w:r>
      <w:proofErr w:type="spellEnd"/>
      <w:r w:rsidRPr="007944A8">
        <w:t>: «</w:t>
      </w:r>
      <w:r w:rsidR="001C1BEE" w:rsidRPr="007944A8">
        <w:rPr>
          <w:lang w:val="en-US"/>
        </w:rPr>
        <w:t>budget</w:t>
      </w:r>
      <w:r w:rsidR="0066544F" w:rsidRPr="007944A8">
        <w:t>1</w:t>
      </w:r>
      <w:r w:rsidR="005A3099" w:rsidRPr="007944A8">
        <w:t>.0(</w:t>
      </w:r>
      <w:proofErr w:type="spellStart"/>
      <w:r w:rsidR="005A3099" w:rsidRPr="007944A8">
        <w:t>ver</w:t>
      </w:r>
      <w:proofErr w:type="spellEnd"/>
      <w:r w:rsidR="005A3099" w:rsidRPr="007944A8">
        <w:t xml:space="preserve"> 1.001).</w:t>
      </w:r>
      <w:proofErr w:type="spellStart"/>
      <w:r w:rsidR="005A3099" w:rsidRPr="007944A8">
        <w:t>epf</w:t>
      </w:r>
      <w:proofErr w:type="spellEnd"/>
      <w:r w:rsidRPr="007944A8">
        <w:t>»</w:t>
      </w:r>
      <w:r w:rsidR="00BB5B4D" w:rsidRPr="007944A8">
        <w:t>.</w:t>
      </w:r>
    </w:p>
    <w:p w:rsidR="0094639F" w:rsidRPr="007944A8" w:rsidRDefault="0061015E" w:rsidP="00B64CC4">
      <w:pPr>
        <w:pStyle w:val="ac"/>
        <w:spacing w:line="276" w:lineRule="auto"/>
      </w:pPr>
      <w:r w:rsidRPr="007944A8">
        <w:t>Условные обозначения</w:t>
      </w:r>
    </w:p>
    <w:p w:rsidR="0061015E" w:rsidRPr="007944A8" w:rsidRDefault="0061015E" w:rsidP="00B64CC4">
      <w:pPr>
        <w:pStyle w:val="a4"/>
        <w:spacing w:line="276" w:lineRule="auto"/>
      </w:pPr>
      <w:r w:rsidRPr="007944A8">
        <w:t>В документе используются следующие условные обозначения:</w:t>
      </w:r>
    </w:p>
    <w:tbl>
      <w:tblPr>
        <w:tblW w:w="9320" w:type="dxa"/>
        <w:jc w:val="center"/>
        <w:tblInd w:w="-176" w:type="dxa"/>
        <w:tblLook w:val="01E0" w:firstRow="1" w:lastRow="1" w:firstColumn="1" w:lastColumn="1" w:noHBand="0" w:noVBand="0"/>
      </w:tblPr>
      <w:tblGrid>
        <w:gridCol w:w="726"/>
        <w:gridCol w:w="2960"/>
        <w:gridCol w:w="5634"/>
      </w:tblGrid>
      <w:tr w:rsidR="004B19E0" w:rsidRPr="007944A8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0FAA4EE0" wp14:editId="13A0A425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a"/>
              <w:spacing w:line="276" w:lineRule="auto"/>
              <w:jc w:val="center"/>
            </w:pPr>
            <w:r w:rsidRPr="007944A8">
              <w:t>Уведомление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Важные сведения о влиянии текущих действий пользователя на выполнение других функций</w:t>
            </w:r>
            <w:r w:rsidR="0094639F" w:rsidRPr="007944A8">
              <w:t xml:space="preserve"> модуля</w:t>
            </w:r>
            <w:r w:rsidRPr="007944A8">
              <w:t>.</w:t>
            </w:r>
          </w:p>
        </w:tc>
      </w:tr>
      <w:tr w:rsidR="004B19E0" w:rsidRPr="007944A8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14C5DED5" wp14:editId="06025E7C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a"/>
              <w:spacing w:line="276" w:lineRule="auto"/>
              <w:jc w:val="center"/>
            </w:pPr>
            <w:r w:rsidRPr="007944A8">
              <w:t>Предупреждение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Важные сведения о возможных негативных последствиях действий пользователя.</w:t>
            </w:r>
          </w:p>
        </w:tc>
      </w:tr>
      <w:tr w:rsidR="004B19E0" w:rsidRPr="007944A8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23EF6B01" wp14:editId="32E8C26E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a"/>
              <w:spacing w:line="276" w:lineRule="auto"/>
              <w:jc w:val="center"/>
            </w:pPr>
            <w:r w:rsidRPr="007944A8">
              <w:t>Предостережение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Критически важные сведения, пренебрежение которыми может привести к ошибкам.</w:t>
            </w:r>
          </w:p>
        </w:tc>
      </w:tr>
      <w:tr w:rsidR="004B19E0" w:rsidRPr="007944A8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2677D13A" wp14:editId="5DA25AB0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7944A8" w:rsidRDefault="004B19E0" w:rsidP="00B64CC4">
            <w:pPr>
              <w:pStyle w:val="aa"/>
              <w:spacing w:line="276" w:lineRule="auto"/>
              <w:jc w:val="center"/>
            </w:pPr>
            <w:r w:rsidRPr="007944A8">
              <w:t>Замечание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Полезные дополнительные сведения, советы, общеизвестные факты и выводы.</w:t>
            </w:r>
          </w:p>
        </w:tc>
      </w:tr>
      <w:tr w:rsidR="004B19E0" w:rsidRPr="007944A8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7944A8" w:rsidRDefault="004B19E0" w:rsidP="00B64CC4">
            <w:pPr>
              <w:pStyle w:val="a6"/>
              <w:spacing w:line="276" w:lineRule="auto"/>
              <w:ind w:firstLine="0"/>
              <w:jc w:val="center"/>
            </w:pPr>
            <w:r w:rsidRPr="007944A8">
              <w:t>[Активация]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Функциональные экранные кнопки.</w:t>
            </w:r>
          </w:p>
        </w:tc>
      </w:tr>
      <w:tr w:rsidR="004B19E0" w:rsidRPr="007944A8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4B19E0" w:rsidRPr="007944A8" w:rsidRDefault="00B274D5" w:rsidP="00B64CC4">
            <w:pPr>
              <w:spacing w:line="276" w:lineRule="auto"/>
              <w:jc w:val="center"/>
              <w:rPr>
                <w:rStyle w:val="afb"/>
              </w:rPr>
            </w:pPr>
            <w:r w:rsidRPr="007944A8">
              <w:rPr>
                <w:rStyle w:val="afb"/>
                <w:highlight w:val="lightGray"/>
              </w:rPr>
              <w:t>СПРАВКА =&gt; О ПРОГРАММЕ</w:t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Навигация по пунктам меню и режимам.</w:t>
            </w:r>
          </w:p>
        </w:tc>
      </w:tr>
      <w:tr w:rsidR="004B19E0" w:rsidRPr="007944A8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7944A8" w:rsidRDefault="004B19E0" w:rsidP="00B64CC4">
            <w:pPr>
              <w:pStyle w:val="a8"/>
              <w:spacing w:line="276" w:lineRule="auto"/>
              <w:ind w:firstLine="0"/>
              <w:jc w:val="center"/>
            </w:pPr>
            <w:r w:rsidRPr="007944A8">
              <w:t>Таб. 1</w:t>
            </w:r>
          </w:p>
          <w:p w:rsidR="004B19E0" w:rsidRPr="007944A8" w:rsidRDefault="0028797A" w:rsidP="00B64CC4">
            <w:pPr>
              <w:pStyle w:val="a8"/>
              <w:spacing w:line="276" w:lineRule="auto"/>
              <w:ind w:firstLine="0"/>
              <w:jc w:val="center"/>
              <w:rPr>
                <w:b/>
                <w:bCs/>
              </w:rPr>
            </w:pPr>
            <w:r w:rsidRPr="007944A8">
              <w:fldChar w:fldCharType="begin"/>
            </w:r>
            <w:r w:rsidRPr="007944A8">
              <w:instrText xml:space="preserve"> REF _Ref442711458 \h </w:instrText>
            </w:r>
            <w:r w:rsidR="0094639F" w:rsidRPr="007944A8">
              <w:instrText xml:space="preserve"> \* MERGEFORMAT </w:instrText>
            </w:r>
            <w:r w:rsidRPr="007944A8">
              <w:fldChar w:fldCharType="separate"/>
            </w:r>
            <w:r w:rsidR="00CB1889" w:rsidRPr="007944A8">
              <w:rPr>
                <w:b/>
                <w:bCs/>
              </w:rPr>
              <w:t>Ошибка! Источник ссылки не найден.</w:t>
            </w:r>
            <w:r w:rsidRPr="007944A8">
              <w:fldChar w:fldCharType="end"/>
            </w:r>
          </w:p>
        </w:tc>
        <w:tc>
          <w:tcPr>
            <w:tcW w:w="5634" w:type="dxa"/>
            <w:shd w:val="clear" w:color="auto" w:fill="auto"/>
          </w:tcPr>
          <w:p w:rsidR="004B19E0" w:rsidRPr="007944A8" w:rsidRDefault="004B19E0" w:rsidP="00B64CC4">
            <w:pPr>
              <w:pStyle w:val="aa"/>
              <w:spacing w:line="276" w:lineRule="auto"/>
            </w:pPr>
            <w:r w:rsidRPr="007944A8">
              <w:t>Ссылки на структурные элементы, рисунки, таблицы текущего документа.</w:t>
            </w:r>
          </w:p>
        </w:tc>
      </w:tr>
    </w:tbl>
    <w:p w:rsidR="004B19E0" w:rsidRPr="007944A8" w:rsidRDefault="004B19E0" w:rsidP="00B64CC4">
      <w:pPr>
        <w:pStyle w:val="a4"/>
        <w:spacing w:line="276" w:lineRule="auto"/>
      </w:pPr>
    </w:p>
    <w:p w:rsidR="004A5741" w:rsidRPr="007944A8" w:rsidRDefault="004A5741" w:rsidP="00B64CC4">
      <w:pPr>
        <w:spacing w:line="276" w:lineRule="auto"/>
        <w:rPr>
          <w:b/>
          <w:sz w:val="26"/>
          <w:szCs w:val="26"/>
        </w:rPr>
      </w:pPr>
      <w:r w:rsidRPr="007944A8">
        <w:rPr>
          <w:b/>
          <w:sz w:val="26"/>
          <w:szCs w:val="26"/>
        </w:rPr>
        <w:t>Перечень сокращений</w:t>
      </w:r>
    </w:p>
    <w:p w:rsidR="004B19E0" w:rsidRPr="007944A8" w:rsidRDefault="004B19E0" w:rsidP="00B64CC4">
      <w:pPr>
        <w:pStyle w:val="a4"/>
        <w:spacing w:line="276" w:lineRule="auto"/>
      </w:pPr>
      <w:r w:rsidRPr="007944A8">
        <w:t>В документе используются следующие сокращения:</w:t>
      </w:r>
    </w:p>
    <w:p w:rsidR="00917925" w:rsidRPr="007944A8" w:rsidRDefault="00917925" w:rsidP="00B64CC4">
      <w:pPr>
        <w:pStyle w:val="a4"/>
        <w:spacing w:line="276" w:lineRule="auto"/>
      </w:pPr>
      <w:r w:rsidRPr="007944A8">
        <w:t>БГУ 1.0 (БГУ 2.0) – конфигурация Бухгалтерия государственного учреждения, редакция 1.0 (2.0).</w:t>
      </w:r>
    </w:p>
    <w:p w:rsidR="009C2850" w:rsidRPr="007944A8" w:rsidRDefault="00D847D5" w:rsidP="00B64CC4">
      <w:pPr>
        <w:spacing w:line="276" w:lineRule="auto"/>
      </w:pPr>
      <w:r w:rsidRPr="007944A8">
        <w:t xml:space="preserve">Модуль – модуль </w:t>
      </w:r>
      <w:r w:rsidR="00823E22" w:rsidRPr="007944A8">
        <w:t xml:space="preserve">интеграции </w:t>
      </w:r>
      <w:r w:rsidR="00CB1889" w:rsidRPr="007944A8">
        <w:t>ПК «</w:t>
      </w:r>
      <w:r w:rsidR="00823E22" w:rsidRPr="007944A8">
        <w:t>1С</w:t>
      </w:r>
      <w:r w:rsidR="00CB1889" w:rsidRPr="007944A8">
        <w:t>: БГУ»</w:t>
      </w:r>
      <w:r w:rsidR="00823E22" w:rsidRPr="007944A8">
        <w:t xml:space="preserve"> и</w:t>
      </w:r>
      <w:r w:rsidRPr="007944A8">
        <w:t xml:space="preserve"> ПК «</w:t>
      </w:r>
      <w:r w:rsidR="00823E22" w:rsidRPr="007944A8">
        <w:t>Бюджет</w:t>
      </w:r>
      <w:r w:rsidRPr="007944A8">
        <w:t>-СМАРТ»</w:t>
      </w:r>
      <w:r w:rsidR="007944A8">
        <w:t>.</w:t>
      </w:r>
      <w:r w:rsidR="004B19E0" w:rsidRPr="007944A8">
        <w:br w:type="page"/>
      </w:r>
    </w:p>
    <w:p w:rsidR="00F430E4" w:rsidRPr="007944A8" w:rsidRDefault="008B021E" w:rsidP="00B64CC4">
      <w:pPr>
        <w:pStyle w:val="1"/>
        <w:spacing w:line="276" w:lineRule="auto"/>
        <w:rPr>
          <w:rFonts w:ascii="Times New Roman" w:hAnsi="Times New Roman" w:cs="Times New Roman"/>
        </w:rPr>
      </w:pPr>
      <w:bookmarkStart w:id="1" w:name="_Toc507772345"/>
      <w:r>
        <w:rPr>
          <w:rFonts w:ascii="Times New Roman" w:hAnsi="Times New Roman" w:cs="Times New Roman"/>
        </w:rPr>
        <w:lastRenderedPageBreak/>
        <w:t xml:space="preserve">1 </w:t>
      </w:r>
      <w:r w:rsidR="000A52E0" w:rsidRPr="007944A8">
        <w:rPr>
          <w:rFonts w:ascii="Times New Roman" w:hAnsi="Times New Roman" w:cs="Times New Roman"/>
        </w:rPr>
        <w:t xml:space="preserve">Установка и использование модуля в конфигурации </w:t>
      </w:r>
      <w:r w:rsidR="00C813D0" w:rsidRPr="007944A8">
        <w:rPr>
          <w:rFonts w:ascii="Times New Roman" w:hAnsi="Times New Roman" w:cs="Times New Roman"/>
        </w:rPr>
        <w:t>БГУ</w:t>
      </w:r>
      <w:r w:rsidR="000A52E0" w:rsidRPr="007944A8">
        <w:rPr>
          <w:rFonts w:ascii="Times New Roman" w:hAnsi="Times New Roman" w:cs="Times New Roman"/>
        </w:rPr>
        <w:t xml:space="preserve"> 2.0</w:t>
      </w:r>
      <w:bookmarkEnd w:id="1"/>
    </w:p>
    <w:p w:rsidR="00331280" w:rsidRPr="007944A8" w:rsidRDefault="008B021E" w:rsidP="00B64CC4">
      <w:pPr>
        <w:pStyle w:val="2"/>
        <w:spacing w:line="276" w:lineRule="auto"/>
        <w:rPr>
          <w:rFonts w:ascii="Times New Roman" w:hAnsi="Times New Roman" w:cs="Times New Roman"/>
        </w:rPr>
      </w:pPr>
      <w:bookmarkStart w:id="2" w:name="_Toc507772346"/>
      <w:r>
        <w:rPr>
          <w:rFonts w:ascii="Times New Roman" w:hAnsi="Times New Roman" w:cs="Times New Roman"/>
          <w:shd w:val="clear" w:color="auto" w:fill="FFFFFF"/>
        </w:rPr>
        <w:t xml:space="preserve">1.1 </w:t>
      </w:r>
      <w:r w:rsidR="00331280" w:rsidRPr="007944A8">
        <w:rPr>
          <w:rFonts w:ascii="Times New Roman" w:hAnsi="Times New Roman" w:cs="Times New Roman"/>
          <w:shd w:val="clear" w:color="auto" w:fill="FFFFFF"/>
        </w:rPr>
        <w:t>Подключение модуля</w:t>
      </w:r>
      <w:bookmarkEnd w:id="2"/>
    </w:p>
    <w:p w:rsidR="00331280" w:rsidRPr="007944A8" w:rsidRDefault="00331280" w:rsidP="00B64CC4">
      <w:pPr>
        <w:spacing w:line="276" w:lineRule="auto"/>
        <w:rPr>
          <w:shd w:val="clear" w:color="auto" w:fill="FFFFFF"/>
        </w:rPr>
      </w:pPr>
    </w:p>
    <w:p w:rsidR="00331280" w:rsidRPr="007944A8" w:rsidRDefault="00331280" w:rsidP="00B64CC4">
      <w:pPr>
        <w:spacing w:line="276" w:lineRule="auto"/>
        <w:rPr>
          <w:shd w:val="clear" w:color="auto" w:fill="FFFFFF"/>
        </w:rPr>
      </w:pPr>
      <w:r w:rsidRPr="007944A8">
        <w:rPr>
          <w:shd w:val="clear" w:color="auto" w:fill="FFFFFF"/>
        </w:rPr>
        <w:t>Конфигурация «Бухгалтерия государственного учреждения»</w:t>
      </w:r>
      <w:r w:rsidR="000B6827" w:rsidRPr="007944A8">
        <w:rPr>
          <w:shd w:val="clear" w:color="auto" w:fill="FFFFFF"/>
        </w:rPr>
        <w:t>, редакция 2</w:t>
      </w:r>
      <w:r w:rsidRPr="007944A8">
        <w:rPr>
          <w:shd w:val="clear" w:color="auto" w:fill="FFFFFF"/>
        </w:rPr>
        <w:t>.0,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конфигурации, в пользовательском режиме.</w:t>
      </w:r>
    </w:p>
    <w:p w:rsidR="00331280" w:rsidRPr="007944A8" w:rsidRDefault="00331280" w:rsidP="00B64CC4">
      <w:pPr>
        <w:spacing w:line="276" w:lineRule="auto"/>
        <w:rPr>
          <w:shd w:val="clear" w:color="auto" w:fill="FFFFFF"/>
        </w:rPr>
      </w:pPr>
    </w:p>
    <w:p w:rsidR="00331280" w:rsidRPr="007944A8" w:rsidRDefault="00331280" w:rsidP="00B64CC4">
      <w:pPr>
        <w:spacing w:line="276" w:lineRule="auto"/>
        <w:rPr>
          <w:shd w:val="clear" w:color="auto" w:fill="FFFFFF"/>
        </w:rPr>
      </w:pPr>
      <w:r w:rsidRPr="007944A8">
        <w:rPr>
          <w:shd w:val="clear" w:color="auto" w:fill="FFFFFF"/>
        </w:rPr>
        <w:t>Для подключения дополнительной внешней обработки модуля необходимо выполнить следующее:</w:t>
      </w:r>
    </w:p>
    <w:p w:rsidR="00DE4129" w:rsidRPr="007944A8" w:rsidRDefault="00DE4129" w:rsidP="00B64CC4">
      <w:pPr>
        <w:pStyle w:val="af9"/>
        <w:numPr>
          <w:ilvl w:val="0"/>
          <w:numId w:val="25"/>
        </w:numPr>
        <w:spacing w:line="276" w:lineRule="auto"/>
      </w:pPr>
      <w:r w:rsidRPr="007944A8">
        <w:t xml:space="preserve">Скачайте файл установки модуля по ссылке: </w:t>
      </w:r>
    </w:p>
    <w:p w:rsidR="00DE4129" w:rsidRPr="007944A8" w:rsidRDefault="00CD1551" w:rsidP="00B64CC4">
      <w:pPr>
        <w:pStyle w:val="Default"/>
        <w:spacing w:line="276" w:lineRule="auto"/>
        <w:ind w:left="1069"/>
      </w:pPr>
      <w:hyperlink r:id="rId14" w:history="1">
        <w:r w:rsidR="00DE4129" w:rsidRPr="007944A8">
          <w:rPr>
            <w:rStyle w:val="afe"/>
          </w:rPr>
          <w:t>https://www.keysystems.ru/Updates/UpdateList.aspx?id={97568B7A-B9A5-E611-8C21-005056A6350C}</w:t>
        </w:r>
      </w:hyperlink>
    </w:p>
    <w:p w:rsidR="00DE4129" w:rsidRPr="007944A8" w:rsidRDefault="00DE4129" w:rsidP="00B64CC4">
      <w:pPr>
        <w:pStyle w:val="Default"/>
        <w:spacing w:line="276" w:lineRule="auto"/>
        <w:ind w:left="1069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DE4129" w:rsidRPr="007944A8" w:rsidTr="009F299D">
        <w:tc>
          <w:tcPr>
            <w:tcW w:w="1559" w:type="dxa"/>
            <w:shd w:val="clear" w:color="auto" w:fill="auto"/>
            <w:vAlign w:val="center"/>
          </w:tcPr>
          <w:p w:rsidR="00DE4129" w:rsidRPr="007944A8" w:rsidRDefault="00DE4129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128BDFF0" wp14:editId="1B1AA8B8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DE4129" w:rsidRPr="007944A8" w:rsidRDefault="00DE4129" w:rsidP="00B64CC4">
            <w:pPr>
              <w:spacing w:line="276" w:lineRule="auto"/>
              <w:ind w:firstLine="34"/>
              <w:rPr>
                <w:i/>
              </w:rPr>
            </w:pPr>
            <w:r w:rsidRPr="007944A8">
              <w:rPr>
                <w:i/>
              </w:rPr>
              <w:t>Выбирайте файл модуля, соответствующий установленной редакции конфигурации ПК «1С: БГУ».</w:t>
            </w:r>
          </w:p>
        </w:tc>
      </w:tr>
    </w:tbl>
    <w:p w:rsidR="00DE4129" w:rsidRPr="007944A8" w:rsidRDefault="00DE4129" w:rsidP="00B64CC4">
      <w:pPr>
        <w:pStyle w:val="Default"/>
        <w:spacing w:line="276" w:lineRule="auto"/>
        <w:ind w:left="1069"/>
      </w:pPr>
    </w:p>
    <w:p w:rsidR="00DE4129" w:rsidRPr="007944A8" w:rsidRDefault="00DE4129" w:rsidP="00B64CC4">
      <w:pPr>
        <w:pStyle w:val="Default"/>
        <w:spacing w:line="276" w:lineRule="auto"/>
        <w:ind w:left="1069"/>
      </w:pPr>
    </w:p>
    <w:p w:rsidR="00331280" w:rsidRPr="007944A8" w:rsidRDefault="00331280" w:rsidP="00B64CC4">
      <w:pPr>
        <w:pStyle w:val="Default"/>
        <w:numPr>
          <w:ilvl w:val="0"/>
          <w:numId w:val="25"/>
        </w:numPr>
        <w:spacing w:line="276" w:lineRule="auto"/>
      </w:pPr>
      <w:r w:rsidRPr="007944A8">
        <w:t xml:space="preserve">Скопируйте файл внешней обработки </w:t>
      </w:r>
      <w:r w:rsidR="001C1BEE" w:rsidRPr="007944A8">
        <w:rPr>
          <w:i/>
          <w:lang w:val="en-US"/>
        </w:rPr>
        <w:t>budget</w:t>
      </w:r>
      <w:r w:rsidR="000B6827" w:rsidRPr="007944A8">
        <w:rPr>
          <w:i/>
        </w:rPr>
        <w:t>2</w:t>
      </w:r>
      <w:r w:rsidRPr="007944A8">
        <w:rPr>
          <w:i/>
        </w:rPr>
        <w:t>.0(</w:t>
      </w:r>
      <w:proofErr w:type="spellStart"/>
      <w:r w:rsidRPr="007944A8">
        <w:rPr>
          <w:i/>
        </w:rPr>
        <w:t>ver</w:t>
      </w:r>
      <w:proofErr w:type="spellEnd"/>
      <w:r w:rsidRPr="007944A8">
        <w:rPr>
          <w:i/>
        </w:rPr>
        <w:t xml:space="preserve"> 1.001).</w:t>
      </w:r>
      <w:proofErr w:type="spellStart"/>
      <w:r w:rsidRPr="007944A8">
        <w:rPr>
          <w:i/>
        </w:rPr>
        <w:t>epf</w:t>
      </w:r>
      <w:proofErr w:type="spellEnd"/>
      <w:r w:rsidRPr="007944A8">
        <w:t xml:space="preserve"> на компьютер, где установлен</w:t>
      </w:r>
      <w:r w:rsidR="00DE4129" w:rsidRPr="007944A8">
        <w:t>а программа</w:t>
      </w:r>
      <w:r w:rsidRPr="007944A8">
        <w:t xml:space="preserve"> 1С</w:t>
      </w:r>
      <w:proofErr w:type="gramStart"/>
      <w:r w:rsidRPr="007944A8">
        <w:t>:П</w:t>
      </w:r>
      <w:proofErr w:type="gramEnd"/>
      <w:r w:rsidRPr="007944A8">
        <w:t>редприятие с конфигурацией БГУ</w:t>
      </w:r>
      <w:r w:rsidR="000B6827" w:rsidRPr="007944A8">
        <w:t>2</w:t>
      </w:r>
      <w:r w:rsidRPr="007944A8">
        <w:t>.0.</w:t>
      </w:r>
    </w:p>
    <w:p w:rsidR="00331280" w:rsidRPr="007944A8" w:rsidRDefault="00331280" w:rsidP="00B64CC4">
      <w:pPr>
        <w:pStyle w:val="Default"/>
        <w:spacing w:line="276" w:lineRule="auto"/>
        <w:ind w:left="1069"/>
      </w:pPr>
    </w:p>
    <w:p w:rsidR="00331280" w:rsidRPr="007944A8" w:rsidRDefault="00331280" w:rsidP="00B64CC4">
      <w:pPr>
        <w:pStyle w:val="Default"/>
        <w:numPr>
          <w:ilvl w:val="0"/>
          <w:numId w:val="25"/>
        </w:numPr>
        <w:spacing w:line="276" w:lineRule="auto"/>
      </w:pPr>
      <w:r w:rsidRPr="007944A8">
        <w:t xml:space="preserve">Запустите </w:t>
      </w:r>
      <w:r w:rsidR="00DE4129" w:rsidRPr="007944A8">
        <w:t xml:space="preserve">программу </w:t>
      </w:r>
      <w:r w:rsidRPr="007944A8">
        <w:t>1С</w:t>
      </w:r>
      <w:proofErr w:type="gramStart"/>
      <w:r w:rsidRPr="007944A8">
        <w:t>:П</w:t>
      </w:r>
      <w:proofErr w:type="gramEnd"/>
      <w:r w:rsidRPr="007944A8">
        <w:t>редприятие.</w:t>
      </w:r>
    </w:p>
    <w:p w:rsidR="00331280" w:rsidRPr="007944A8" w:rsidRDefault="00331280" w:rsidP="00B64CC4">
      <w:pPr>
        <w:pStyle w:val="Default"/>
        <w:spacing w:line="276" w:lineRule="auto"/>
        <w:ind w:left="1069"/>
      </w:pPr>
    </w:p>
    <w:p w:rsidR="00331280" w:rsidRPr="007944A8" w:rsidRDefault="00E86319" w:rsidP="00B64CC4">
      <w:pPr>
        <w:pStyle w:val="Default"/>
        <w:numPr>
          <w:ilvl w:val="0"/>
          <w:numId w:val="25"/>
        </w:numPr>
        <w:spacing w:line="276" w:lineRule="auto"/>
        <w:jc w:val="both"/>
        <w:rPr>
          <w:shd w:val="clear" w:color="auto" w:fill="FFFFFF"/>
        </w:rPr>
      </w:pPr>
      <w:r w:rsidRPr="007944A8">
        <w:t xml:space="preserve">В </w:t>
      </w:r>
      <w:r w:rsidR="00DE4129" w:rsidRPr="007944A8">
        <w:t>главном окне 1C:Предприятие на панели инструментов выберите следующий пункт меню:</w:t>
      </w:r>
    </w:p>
    <w:p w:rsidR="00331280" w:rsidRPr="007944A8" w:rsidRDefault="00D24B88" w:rsidP="00B64CC4">
      <w:pPr>
        <w:pStyle w:val="Default"/>
        <w:spacing w:line="276" w:lineRule="auto"/>
        <w:ind w:left="1069"/>
        <w:jc w:val="both"/>
        <w:rPr>
          <w:i/>
          <w:shd w:val="clear" w:color="auto" w:fill="FFFFFF"/>
        </w:rPr>
      </w:pPr>
      <w:r w:rsidRPr="007944A8">
        <w:rPr>
          <w:rStyle w:val="afb"/>
          <w:sz w:val="24"/>
          <w:highlight w:val="lightGray"/>
        </w:rPr>
        <w:t>Администрирование</w:t>
      </w:r>
      <w:r w:rsidR="00331280" w:rsidRPr="007944A8">
        <w:rPr>
          <w:rStyle w:val="afb"/>
          <w:sz w:val="24"/>
          <w:highlight w:val="lightGray"/>
        </w:rPr>
        <w:t>=&gt;</w:t>
      </w:r>
      <w:r w:rsidRPr="007944A8">
        <w:rPr>
          <w:rStyle w:val="afb"/>
          <w:sz w:val="24"/>
          <w:highlight w:val="lightGray"/>
        </w:rPr>
        <w:t>печатные формы,</w:t>
      </w:r>
      <w:r w:rsidR="00331280" w:rsidRPr="007944A8">
        <w:rPr>
          <w:rStyle w:val="afb"/>
          <w:sz w:val="24"/>
          <w:highlight w:val="lightGray"/>
        </w:rPr>
        <w:t xml:space="preserve"> отчеты и обработки</w:t>
      </w:r>
      <w:r w:rsidR="00331280" w:rsidRPr="007944A8">
        <w:rPr>
          <w:rStyle w:val="afb"/>
          <w:sz w:val="24"/>
        </w:rPr>
        <w:t xml:space="preserve"> </w:t>
      </w:r>
      <w:r w:rsidR="00331280" w:rsidRPr="007944A8">
        <w:rPr>
          <w:i/>
        </w:rPr>
        <w:t>(</w:t>
      </w:r>
      <w:r w:rsidR="000B1E6C" w:rsidRPr="007944A8">
        <w:rPr>
          <w:i/>
        </w:rPr>
        <w:fldChar w:fldCharType="begin"/>
      </w:r>
      <w:r w:rsidR="000B1E6C" w:rsidRPr="007944A8">
        <w:rPr>
          <w:i/>
        </w:rPr>
        <w:instrText xml:space="preserve"> REF _Ref463532924 \h </w:instrText>
      </w:r>
      <w:r w:rsidR="00247122" w:rsidRPr="007944A8">
        <w:rPr>
          <w:i/>
        </w:rPr>
        <w:instrText xml:space="preserve"> \* MERGEFORMAT </w:instrText>
      </w:r>
      <w:r w:rsidR="000B1E6C" w:rsidRPr="007944A8">
        <w:rPr>
          <w:i/>
        </w:rPr>
      </w:r>
      <w:r w:rsidR="000B1E6C" w:rsidRPr="007944A8">
        <w:rPr>
          <w:i/>
        </w:rPr>
        <w:fldChar w:fldCharType="separate"/>
      </w:r>
      <w:r w:rsidR="007944A8" w:rsidRPr="007944A8">
        <w:rPr>
          <w:i/>
        </w:rPr>
        <w:t xml:space="preserve">Рисунок </w:t>
      </w:r>
      <w:r w:rsidR="007944A8" w:rsidRPr="007944A8">
        <w:rPr>
          <w:i/>
          <w:noProof/>
        </w:rPr>
        <w:t>1</w:t>
      </w:r>
      <w:r w:rsidR="000B1E6C" w:rsidRPr="007944A8">
        <w:rPr>
          <w:i/>
        </w:rPr>
        <w:fldChar w:fldCharType="end"/>
      </w:r>
      <w:r w:rsidR="00331280" w:rsidRPr="007944A8">
        <w:rPr>
          <w:i/>
        </w:rPr>
        <w:t>)</w:t>
      </w:r>
      <w:r w:rsidR="00331280" w:rsidRPr="007944A8">
        <w:rPr>
          <w:i/>
          <w:shd w:val="clear" w:color="auto" w:fill="FFFFFF"/>
        </w:rPr>
        <w:t>.</w:t>
      </w:r>
    </w:p>
    <w:p w:rsidR="00D24B88" w:rsidRPr="007944A8" w:rsidRDefault="00D24B88" w:rsidP="00B64CC4">
      <w:pPr>
        <w:pStyle w:val="Default"/>
        <w:spacing w:line="276" w:lineRule="auto"/>
        <w:ind w:left="1069"/>
        <w:jc w:val="both"/>
        <w:rPr>
          <w:shd w:val="clear" w:color="auto" w:fill="FFFFFF"/>
        </w:rPr>
      </w:pPr>
    </w:p>
    <w:p w:rsidR="000B1E6C" w:rsidRPr="007944A8" w:rsidRDefault="00D24B88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68C76CF7" wp14:editId="45AC1C91">
            <wp:extent cx="6647180" cy="2639695"/>
            <wp:effectExtent l="19050" t="19050" r="2032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0B1E6C" w:rsidP="00B64CC4">
      <w:pPr>
        <w:pStyle w:val="afc"/>
        <w:spacing w:line="276" w:lineRule="auto"/>
        <w:jc w:val="center"/>
      </w:pPr>
      <w:bookmarkStart w:id="3" w:name="_Ref463532924"/>
      <w:r w:rsidRPr="007944A8">
        <w:t xml:space="preserve">Рисунок </w:t>
      </w:r>
      <w:fldSimple w:instr=" SEQ Рисунок \* ARABIC ">
        <w:r w:rsidR="00B17342">
          <w:rPr>
            <w:noProof/>
          </w:rPr>
          <w:t>1</w:t>
        </w:r>
      </w:fldSimple>
      <w:bookmarkEnd w:id="3"/>
      <w:r w:rsidRPr="007944A8">
        <w:t xml:space="preserve"> Печатные формы, отчеты и обработки.</w:t>
      </w:r>
    </w:p>
    <w:p w:rsidR="009C48DD" w:rsidRPr="007944A8" w:rsidRDefault="009C48DD" w:rsidP="00B64CC4">
      <w:pPr>
        <w:pStyle w:val="af9"/>
        <w:spacing w:line="276" w:lineRule="auto"/>
        <w:ind w:left="1069" w:firstLine="0"/>
        <w:rPr>
          <w:shd w:val="clear" w:color="auto" w:fill="FFFFFF"/>
        </w:rPr>
      </w:pPr>
    </w:p>
    <w:p w:rsidR="00331280" w:rsidRDefault="00331280" w:rsidP="00B64CC4">
      <w:pPr>
        <w:spacing w:line="276" w:lineRule="auto"/>
        <w:ind w:left="1134" w:firstLine="0"/>
        <w:rPr>
          <w:shd w:val="clear" w:color="auto" w:fill="FFFFFF"/>
        </w:rPr>
      </w:pPr>
      <w:r w:rsidRPr="007944A8">
        <w:rPr>
          <w:shd w:val="clear" w:color="auto" w:fill="FFFFFF"/>
        </w:rPr>
        <w:lastRenderedPageBreak/>
        <w:t xml:space="preserve">После описанных действий откроется </w:t>
      </w:r>
      <w:r w:rsidR="009C48DD" w:rsidRPr="007944A8">
        <w:rPr>
          <w:shd w:val="clear" w:color="auto" w:fill="FFFFFF"/>
        </w:rPr>
        <w:t>окно</w:t>
      </w:r>
      <w:r w:rsidRPr="007944A8">
        <w:rPr>
          <w:shd w:val="clear" w:color="auto" w:fill="FFFFFF"/>
        </w:rPr>
        <w:t xml:space="preserve"> </w:t>
      </w:r>
      <w:r w:rsidR="009C48DD" w:rsidRPr="007944A8">
        <w:rPr>
          <w:shd w:val="clear" w:color="auto" w:fill="FFFFFF"/>
        </w:rPr>
        <w:t>подключения дополнительных отчетов и обработок</w:t>
      </w:r>
      <w:r w:rsidRPr="007944A8">
        <w:rPr>
          <w:shd w:val="clear" w:color="auto" w:fill="FFFFFF"/>
        </w:rPr>
        <w:t xml:space="preserve"> следующего вида </w:t>
      </w:r>
      <w:r w:rsidRPr="007944A8">
        <w:rPr>
          <w:i/>
          <w:shd w:val="clear" w:color="auto" w:fill="FFFFFF"/>
        </w:rPr>
        <w:t>(</w:t>
      </w:r>
      <w:r w:rsidR="000B1E6C" w:rsidRPr="007944A8">
        <w:rPr>
          <w:i/>
          <w:shd w:val="clear" w:color="auto" w:fill="FFFFFF"/>
        </w:rPr>
        <w:fldChar w:fldCharType="begin"/>
      </w:r>
      <w:r w:rsidR="000B1E6C" w:rsidRPr="007944A8">
        <w:rPr>
          <w:i/>
          <w:shd w:val="clear" w:color="auto" w:fill="FFFFFF"/>
        </w:rPr>
        <w:instrText xml:space="preserve"> REF _Ref443034386 \h </w:instrText>
      </w:r>
      <w:r w:rsidR="007944A8" w:rsidRPr="007944A8">
        <w:rPr>
          <w:i/>
          <w:shd w:val="clear" w:color="auto" w:fill="FFFFFF"/>
        </w:rPr>
        <w:instrText xml:space="preserve"> \* MERGEFORMAT </w:instrText>
      </w:r>
      <w:r w:rsidR="000B1E6C" w:rsidRPr="007944A8">
        <w:rPr>
          <w:i/>
          <w:shd w:val="clear" w:color="auto" w:fill="FFFFFF"/>
        </w:rPr>
      </w:r>
      <w:r w:rsidR="000B1E6C" w:rsidRPr="007944A8">
        <w:rPr>
          <w:i/>
          <w:shd w:val="clear" w:color="auto" w:fill="FFFFFF"/>
        </w:rPr>
        <w:fldChar w:fldCharType="separate"/>
      </w:r>
      <w:r w:rsidR="00CB1889" w:rsidRPr="007944A8">
        <w:rPr>
          <w:i/>
        </w:rPr>
        <w:t xml:space="preserve">Рисунок </w:t>
      </w:r>
      <w:r w:rsidR="00CB1889" w:rsidRPr="007944A8">
        <w:rPr>
          <w:i/>
          <w:noProof/>
        </w:rPr>
        <w:t>2</w:t>
      </w:r>
      <w:r w:rsidR="000B1E6C" w:rsidRPr="007944A8">
        <w:rPr>
          <w:i/>
          <w:shd w:val="clear" w:color="auto" w:fill="FFFFFF"/>
        </w:rPr>
        <w:fldChar w:fldCharType="end"/>
      </w:r>
      <w:r w:rsidRPr="007944A8">
        <w:rPr>
          <w:i/>
          <w:shd w:val="clear" w:color="auto" w:fill="FFFFFF"/>
        </w:rPr>
        <w:t>)</w:t>
      </w:r>
      <w:r w:rsidR="005C0FD4" w:rsidRPr="007944A8">
        <w:rPr>
          <w:i/>
          <w:shd w:val="clear" w:color="auto" w:fill="FFFFFF"/>
        </w:rPr>
        <w:t>.</w:t>
      </w:r>
      <w:r w:rsidR="005C0FD4" w:rsidRPr="007944A8">
        <w:rPr>
          <w:shd w:val="clear" w:color="auto" w:fill="FFFFFF"/>
        </w:rPr>
        <w:t xml:space="preserve"> Включите дополнительные отчеты и обработки и нажмите на ссылку </w:t>
      </w:r>
      <w:r w:rsidR="005C0FD4" w:rsidRPr="007944A8">
        <w:rPr>
          <w:b/>
          <w:shd w:val="clear" w:color="auto" w:fill="FFFFFF"/>
        </w:rPr>
        <w:t>[Дополнительные отчеты и обработки]</w:t>
      </w:r>
      <w:r w:rsidRPr="007944A8">
        <w:rPr>
          <w:shd w:val="clear" w:color="auto" w:fill="FFFFFF"/>
        </w:rPr>
        <w:t>:</w:t>
      </w:r>
    </w:p>
    <w:p w:rsidR="007944A8" w:rsidRPr="007944A8" w:rsidRDefault="007944A8" w:rsidP="00B64CC4">
      <w:pPr>
        <w:spacing w:line="276" w:lineRule="auto"/>
        <w:rPr>
          <w:shd w:val="clear" w:color="auto" w:fill="FFFFFF"/>
        </w:rPr>
      </w:pPr>
    </w:p>
    <w:p w:rsidR="00FC655A" w:rsidRPr="007944A8" w:rsidRDefault="00FC655A" w:rsidP="00B64CC4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5795158" cy="2845842"/>
            <wp:effectExtent l="19050" t="19050" r="15240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94" cy="28573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331280" w:rsidP="00B64CC4">
      <w:pPr>
        <w:pStyle w:val="afc"/>
        <w:spacing w:line="276" w:lineRule="auto"/>
        <w:jc w:val="center"/>
      </w:pPr>
      <w:bookmarkStart w:id="4" w:name="_Ref443034386"/>
      <w:r w:rsidRPr="007944A8">
        <w:t xml:space="preserve">Рисунок </w:t>
      </w:r>
      <w:fldSimple w:instr=" SEQ Рисунок \* ARABIC ">
        <w:r w:rsidR="00B17342">
          <w:rPr>
            <w:noProof/>
          </w:rPr>
          <w:t>2</w:t>
        </w:r>
      </w:fldSimple>
      <w:bookmarkEnd w:id="4"/>
      <w:r w:rsidRPr="007944A8">
        <w:t xml:space="preserve"> Окно </w:t>
      </w:r>
      <w:r w:rsidR="005C0FD4" w:rsidRPr="007944A8">
        <w:t>подключения</w:t>
      </w:r>
      <w:r w:rsidRPr="007944A8">
        <w:t xml:space="preserve"> д</w:t>
      </w:r>
      <w:r w:rsidR="005C0FD4" w:rsidRPr="007944A8">
        <w:t>ополнительных отчетов и обработок</w:t>
      </w:r>
      <w:r w:rsidRPr="007944A8">
        <w:t>.</w:t>
      </w:r>
    </w:p>
    <w:p w:rsidR="00331280" w:rsidRPr="007944A8" w:rsidRDefault="00331280" w:rsidP="00B64CC4">
      <w:pPr>
        <w:pStyle w:val="af9"/>
        <w:numPr>
          <w:ilvl w:val="0"/>
          <w:numId w:val="25"/>
        </w:numPr>
        <w:spacing w:line="276" w:lineRule="auto"/>
      </w:pPr>
      <w:r w:rsidRPr="007944A8">
        <w:t xml:space="preserve">В появившемся окне «Дополнительные </w:t>
      </w:r>
      <w:r w:rsidR="00C03D69" w:rsidRPr="007944A8">
        <w:t>отчеты и</w:t>
      </w:r>
      <w:r w:rsidRPr="007944A8">
        <w:t xml:space="preserve"> обработки» нажмите на </w:t>
      </w:r>
      <w:r w:rsidR="00DE4129" w:rsidRPr="007944A8">
        <w:t xml:space="preserve">кнопку </w:t>
      </w:r>
      <w:r w:rsidR="00B64CC4">
        <w:rPr>
          <w:noProof/>
        </w:rPr>
        <w:drawing>
          <wp:inline distT="0" distB="0" distL="0" distR="0">
            <wp:extent cx="748030" cy="260985"/>
            <wp:effectExtent l="19050" t="19050" r="1397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6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4129" w:rsidRPr="007944A8">
        <w:rPr>
          <w:shd w:val="clear" w:color="auto" w:fill="FFFFFF"/>
        </w:rPr>
        <w:t xml:space="preserve"> </w:t>
      </w:r>
      <w:r w:rsidR="00B64CC4">
        <w:rPr>
          <w:b/>
          <w:shd w:val="clear" w:color="auto" w:fill="FFFFFF"/>
        </w:rPr>
        <w:t xml:space="preserve">[Создать новый элемент списка </w:t>
      </w:r>
      <w:r w:rsidR="00DE4129" w:rsidRPr="007944A8">
        <w:rPr>
          <w:b/>
          <w:shd w:val="clear" w:color="auto" w:fill="FFFFFF"/>
        </w:rPr>
        <w:t>(</w:t>
      </w:r>
      <w:r w:rsidR="00DE4129" w:rsidRPr="007944A8">
        <w:rPr>
          <w:b/>
          <w:shd w:val="clear" w:color="auto" w:fill="FFFFFF"/>
          <w:lang w:val="en-US"/>
        </w:rPr>
        <w:t>Ins</w:t>
      </w:r>
      <w:r w:rsidR="00DE4129" w:rsidRPr="007944A8">
        <w:rPr>
          <w:b/>
          <w:shd w:val="clear" w:color="auto" w:fill="FFFFFF"/>
        </w:rPr>
        <w:t>)]</w:t>
      </w:r>
      <w:r w:rsidRPr="007944A8">
        <w:rPr>
          <w:shd w:val="clear" w:color="auto" w:fill="FFFFFF"/>
        </w:rPr>
        <w:t xml:space="preserve">. </w:t>
      </w:r>
      <w:r w:rsidR="00C03D69" w:rsidRPr="007944A8">
        <w:rPr>
          <w:shd w:val="clear" w:color="auto" w:fill="FFFFFF"/>
        </w:rPr>
        <w:t>Откроется</w:t>
      </w:r>
      <w:r w:rsidR="000F544B" w:rsidRPr="007944A8">
        <w:rPr>
          <w:shd w:val="clear" w:color="auto" w:fill="FFFFFF"/>
        </w:rPr>
        <w:t xml:space="preserve"> окно создания дополнительной обработки и </w:t>
      </w:r>
      <w:r w:rsidR="001F1BEE" w:rsidRPr="007944A8">
        <w:rPr>
          <w:shd w:val="clear" w:color="auto" w:fill="FFFFFF"/>
        </w:rPr>
        <w:t>предложит</w:t>
      </w:r>
      <w:r w:rsidR="000F544B" w:rsidRPr="007944A8">
        <w:rPr>
          <w:shd w:val="clear" w:color="auto" w:fill="FFFFFF"/>
        </w:rPr>
        <w:t xml:space="preserve"> выбрать файл внешней обработки модуля</w:t>
      </w:r>
      <w:r w:rsidRPr="007944A8">
        <w:rPr>
          <w:shd w:val="clear" w:color="auto" w:fill="FFFFFF"/>
        </w:rPr>
        <w:t xml:space="preserve"> </w:t>
      </w:r>
      <w:r w:rsidRPr="007944A8">
        <w:rPr>
          <w:i/>
          <w:shd w:val="clear" w:color="auto" w:fill="FFFFFF"/>
        </w:rPr>
        <w:t>(</w:t>
      </w:r>
      <w:r w:rsidR="00CA1C7F" w:rsidRPr="007944A8">
        <w:rPr>
          <w:i/>
          <w:shd w:val="clear" w:color="auto" w:fill="FFFFFF"/>
        </w:rPr>
        <w:fldChar w:fldCharType="begin"/>
      </w:r>
      <w:r w:rsidR="00CA1C7F" w:rsidRPr="007944A8">
        <w:rPr>
          <w:i/>
          <w:shd w:val="clear" w:color="auto" w:fill="FFFFFF"/>
        </w:rPr>
        <w:instrText xml:space="preserve"> REF _Ref463533107 \h </w:instrText>
      </w:r>
      <w:r w:rsidR="007944A8" w:rsidRPr="007944A8">
        <w:rPr>
          <w:i/>
          <w:shd w:val="clear" w:color="auto" w:fill="FFFFFF"/>
        </w:rPr>
        <w:instrText xml:space="preserve"> \* MERGEFORMAT </w:instrText>
      </w:r>
      <w:r w:rsidR="00CA1C7F" w:rsidRPr="007944A8">
        <w:rPr>
          <w:i/>
          <w:shd w:val="clear" w:color="auto" w:fill="FFFFFF"/>
        </w:rPr>
      </w:r>
      <w:r w:rsidR="00CA1C7F" w:rsidRPr="007944A8">
        <w:rPr>
          <w:i/>
          <w:shd w:val="clear" w:color="auto" w:fill="FFFFFF"/>
        </w:rPr>
        <w:fldChar w:fldCharType="separate"/>
      </w:r>
      <w:r w:rsidR="00CB1889" w:rsidRPr="007944A8">
        <w:rPr>
          <w:i/>
        </w:rPr>
        <w:t xml:space="preserve">Рисунок </w:t>
      </w:r>
      <w:r w:rsidR="00CB1889" w:rsidRPr="007944A8">
        <w:rPr>
          <w:i/>
          <w:noProof/>
        </w:rPr>
        <w:t>3</w:t>
      </w:r>
      <w:r w:rsidR="00CA1C7F" w:rsidRPr="007944A8">
        <w:rPr>
          <w:i/>
          <w:shd w:val="clear" w:color="auto" w:fill="FFFFFF"/>
        </w:rPr>
        <w:fldChar w:fldCharType="end"/>
      </w:r>
      <w:r w:rsidRPr="007944A8">
        <w:rPr>
          <w:i/>
          <w:shd w:val="clear" w:color="auto" w:fill="FFFFFF"/>
        </w:rPr>
        <w:t>).</w:t>
      </w:r>
      <w:r w:rsidR="000F544B" w:rsidRPr="007944A8">
        <w:rPr>
          <w:i/>
          <w:shd w:val="clear" w:color="auto" w:fill="FFFFFF"/>
        </w:rPr>
        <w:t xml:space="preserve"> </w:t>
      </w:r>
      <w:r w:rsidR="000F544B" w:rsidRPr="007944A8">
        <w:t xml:space="preserve">Выберите сохраненный </w:t>
      </w:r>
      <w:r w:rsidR="00A278E6" w:rsidRPr="007944A8">
        <w:t>в</w:t>
      </w:r>
      <w:r w:rsidR="001F1BEE" w:rsidRPr="007944A8">
        <w:t xml:space="preserve"> </w:t>
      </w:r>
      <w:r w:rsidR="000F544B" w:rsidRPr="007944A8">
        <w:t xml:space="preserve">пункте </w:t>
      </w:r>
      <w:r w:rsidR="001F1BEE" w:rsidRPr="007944A8">
        <w:t xml:space="preserve">1 </w:t>
      </w:r>
      <w:r w:rsidR="000F544B" w:rsidRPr="007944A8">
        <w:t xml:space="preserve">файл и нажмите </w:t>
      </w:r>
      <w:r w:rsidR="000F544B" w:rsidRPr="007944A8">
        <w:rPr>
          <w:b/>
        </w:rPr>
        <w:t xml:space="preserve">[Открыть]. </w:t>
      </w:r>
      <w:r w:rsidR="000F544B" w:rsidRPr="007944A8">
        <w:rPr>
          <w:shd w:val="clear" w:color="auto" w:fill="FFFFFF"/>
        </w:rPr>
        <w:t xml:space="preserve">После выбора файла все необходимые поля </w:t>
      </w:r>
      <w:r w:rsidR="00A278E6" w:rsidRPr="007944A8">
        <w:rPr>
          <w:shd w:val="clear" w:color="auto" w:fill="FFFFFF"/>
        </w:rPr>
        <w:t>в</w:t>
      </w:r>
      <w:r w:rsidR="000F544B" w:rsidRPr="007944A8">
        <w:rPr>
          <w:shd w:val="clear" w:color="auto" w:fill="FFFFFF"/>
        </w:rPr>
        <w:t xml:space="preserve"> форме регистрации будут заполнены автоматически.</w:t>
      </w:r>
    </w:p>
    <w:p w:rsidR="00331280" w:rsidRPr="007944A8" w:rsidRDefault="00331280" w:rsidP="00B64CC4">
      <w:pPr>
        <w:pStyle w:val="af9"/>
        <w:spacing w:line="276" w:lineRule="auto"/>
        <w:ind w:left="1069" w:firstLine="0"/>
      </w:pPr>
    </w:p>
    <w:p w:rsidR="00CA1C7F" w:rsidRPr="007944A8" w:rsidRDefault="001C1BEE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71F3B750" wp14:editId="2DCC7DF6">
            <wp:extent cx="6152515" cy="3963035"/>
            <wp:effectExtent l="19050" t="19050" r="1968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CA1C7F" w:rsidP="00B64CC4">
      <w:pPr>
        <w:pStyle w:val="afc"/>
        <w:spacing w:line="276" w:lineRule="auto"/>
        <w:jc w:val="center"/>
      </w:pPr>
      <w:bookmarkStart w:id="5" w:name="_Ref463533107"/>
      <w:r w:rsidRPr="007944A8">
        <w:t xml:space="preserve">Рисунок </w:t>
      </w:r>
      <w:fldSimple w:instr=" SEQ Рисунок \* ARABIC ">
        <w:r w:rsidR="00B17342">
          <w:rPr>
            <w:noProof/>
          </w:rPr>
          <w:t>3</w:t>
        </w:r>
      </w:fldSimple>
      <w:bookmarkEnd w:id="5"/>
      <w:r w:rsidRPr="007944A8">
        <w:t xml:space="preserve"> Добавление внешней обработки.</w:t>
      </w:r>
    </w:p>
    <w:p w:rsidR="00331280" w:rsidRPr="007944A8" w:rsidRDefault="00331280" w:rsidP="00B64CC4">
      <w:pPr>
        <w:spacing w:line="276" w:lineRule="auto"/>
      </w:pPr>
    </w:p>
    <w:p w:rsidR="00B7715C" w:rsidRPr="00EF7AC0" w:rsidRDefault="00F52336" w:rsidP="00B64CC4">
      <w:pPr>
        <w:pStyle w:val="af9"/>
        <w:numPr>
          <w:ilvl w:val="0"/>
          <w:numId w:val="25"/>
        </w:numPr>
        <w:spacing w:line="276" w:lineRule="auto"/>
      </w:pPr>
      <w:r w:rsidRPr="007944A8">
        <w:rPr>
          <w:shd w:val="clear" w:color="auto" w:fill="FFFFFF"/>
        </w:rPr>
        <w:t xml:space="preserve">В появившемся окне можно исправить автоматически созданное наименование </w:t>
      </w:r>
      <w:proofErr w:type="gramStart"/>
      <w:r w:rsidRPr="007944A8">
        <w:rPr>
          <w:shd w:val="clear" w:color="auto" w:fill="FFFFFF"/>
        </w:rPr>
        <w:t>на</w:t>
      </w:r>
      <w:proofErr w:type="gramEnd"/>
      <w:r w:rsidRPr="007944A8">
        <w:rPr>
          <w:shd w:val="clear" w:color="auto" w:fill="FFFFFF"/>
        </w:rPr>
        <w:t xml:space="preserve"> более удобное. Далее необходимо указать разделы командного интерфейса</w:t>
      </w:r>
      <w:r w:rsidR="002E6C1D" w:rsidRPr="007944A8">
        <w:rPr>
          <w:shd w:val="clear" w:color="auto" w:fill="FFFFFF"/>
        </w:rPr>
        <w:t>,</w:t>
      </w:r>
      <w:r w:rsidRPr="007944A8">
        <w:rPr>
          <w:shd w:val="clear" w:color="auto" w:fill="FFFFFF"/>
        </w:rPr>
        <w:t xml:space="preserve"> в которых будет отображаться модуль обработки. Для этого нажимаем </w:t>
      </w:r>
      <w:r w:rsidRPr="007944A8">
        <w:rPr>
          <w:b/>
          <w:shd w:val="clear" w:color="auto" w:fill="FFFFFF"/>
        </w:rPr>
        <w:t>[Не определено]</w:t>
      </w:r>
      <w:r w:rsidR="00D1597C" w:rsidRPr="007944A8">
        <w:rPr>
          <w:shd w:val="clear" w:color="auto" w:fill="FFFFFF"/>
        </w:rPr>
        <w:t xml:space="preserve"> </w:t>
      </w:r>
      <w:r w:rsidR="00D1597C" w:rsidRPr="007944A8">
        <w:rPr>
          <w:i/>
          <w:shd w:val="clear" w:color="auto" w:fill="FFFFFF"/>
        </w:rPr>
        <w:t>(</w:t>
      </w:r>
      <w:r w:rsidR="00CA1C7F" w:rsidRPr="007944A8">
        <w:rPr>
          <w:i/>
          <w:shd w:val="clear" w:color="auto" w:fill="FFFFFF"/>
        </w:rPr>
        <w:fldChar w:fldCharType="begin"/>
      </w:r>
      <w:r w:rsidR="00CA1C7F" w:rsidRPr="007944A8">
        <w:rPr>
          <w:i/>
          <w:shd w:val="clear" w:color="auto" w:fill="FFFFFF"/>
        </w:rPr>
        <w:instrText xml:space="preserve"> REF _Ref463533150 \h </w:instrText>
      </w:r>
      <w:r w:rsidR="007944A8" w:rsidRPr="007944A8">
        <w:rPr>
          <w:i/>
          <w:shd w:val="clear" w:color="auto" w:fill="FFFFFF"/>
        </w:rPr>
        <w:instrText xml:space="preserve"> \* MERGEFORMAT </w:instrText>
      </w:r>
      <w:r w:rsidR="00CA1C7F" w:rsidRPr="007944A8">
        <w:rPr>
          <w:i/>
          <w:shd w:val="clear" w:color="auto" w:fill="FFFFFF"/>
        </w:rPr>
      </w:r>
      <w:r w:rsidR="00CA1C7F" w:rsidRPr="007944A8">
        <w:rPr>
          <w:i/>
          <w:shd w:val="clear" w:color="auto" w:fill="FFFFFF"/>
        </w:rPr>
        <w:fldChar w:fldCharType="separate"/>
      </w:r>
      <w:r w:rsidR="00CB1889" w:rsidRPr="007944A8">
        <w:rPr>
          <w:i/>
        </w:rPr>
        <w:t xml:space="preserve">Рисунок </w:t>
      </w:r>
      <w:r w:rsidR="00CB1889" w:rsidRPr="007944A8">
        <w:rPr>
          <w:i/>
          <w:noProof/>
        </w:rPr>
        <w:t>4</w:t>
      </w:r>
      <w:r w:rsidR="00CA1C7F" w:rsidRPr="007944A8">
        <w:rPr>
          <w:i/>
          <w:shd w:val="clear" w:color="auto" w:fill="FFFFFF"/>
        </w:rPr>
        <w:fldChar w:fldCharType="end"/>
      </w:r>
      <w:r w:rsidR="00D1597C" w:rsidRPr="007944A8">
        <w:rPr>
          <w:i/>
          <w:shd w:val="clear" w:color="auto" w:fill="FFFFFF"/>
        </w:rPr>
        <w:t>).</w:t>
      </w:r>
    </w:p>
    <w:p w:rsidR="00EF7AC0" w:rsidRPr="00EF7AC0" w:rsidRDefault="00EF7AC0" w:rsidP="00EF7AC0">
      <w:pPr>
        <w:spacing w:line="276" w:lineRule="auto"/>
        <w:rPr>
          <w:lang w:val="en-US"/>
        </w:rPr>
      </w:pPr>
    </w:p>
    <w:p w:rsidR="00CA1C7F" w:rsidRPr="007944A8" w:rsidRDefault="00D1597C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190910A0" wp14:editId="0BCF7DD4">
            <wp:extent cx="6647180" cy="2512695"/>
            <wp:effectExtent l="19050" t="19050" r="20320" b="209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12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1D" w:rsidRPr="007944A8" w:rsidRDefault="00CA1C7F" w:rsidP="00B64CC4">
      <w:pPr>
        <w:pStyle w:val="afc"/>
        <w:spacing w:line="276" w:lineRule="auto"/>
        <w:jc w:val="center"/>
      </w:pPr>
      <w:bookmarkStart w:id="6" w:name="_Ref463533150"/>
      <w:r w:rsidRPr="007944A8">
        <w:t xml:space="preserve">Рисунок </w:t>
      </w:r>
      <w:fldSimple w:instr=" SEQ Рисунок \* ARABIC ">
        <w:r w:rsidR="00B17342">
          <w:rPr>
            <w:noProof/>
          </w:rPr>
          <w:t>4</w:t>
        </w:r>
      </w:fldSimple>
      <w:bookmarkEnd w:id="6"/>
      <w:r w:rsidRPr="007944A8">
        <w:t xml:space="preserve"> Настройка размещения модуля.</w:t>
      </w:r>
    </w:p>
    <w:p w:rsidR="00D1597C" w:rsidRPr="007944A8" w:rsidRDefault="001F1BEE" w:rsidP="00B64CC4">
      <w:pPr>
        <w:spacing w:line="276" w:lineRule="auto"/>
      </w:pPr>
      <w:r w:rsidRPr="007944A8">
        <w:t>Появит</w:t>
      </w:r>
      <w:r w:rsidR="002E6C1D" w:rsidRPr="007944A8">
        <w:t xml:space="preserve">ся окно выбора разделов командного интерфейса, в которых будет доступна обработка модуля. </w:t>
      </w:r>
      <w:r w:rsidR="009C1D16" w:rsidRPr="007944A8">
        <w:t xml:space="preserve">Из выбранного списка отметим </w:t>
      </w:r>
      <w:r w:rsidR="009C1D16" w:rsidRPr="007944A8">
        <w:rPr>
          <w:b/>
        </w:rPr>
        <w:t>[Раздел «</w:t>
      </w:r>
      <w:r w:rsidR="001C1BEE" w:rsidRPr="007944A8">
        <w:rPr>
          <w:b/>
        </w:rPr>
        <w:t>Денежные средства</w:t>
      </w:r>
      <w:r w:rsidR="009C1D16" w:rsidRPr="007944A8">
        <w:rPr>
          <w:b/>
        </w:rPr>
        <w:t>»]</w:t>
      </w:r>
      <w:r w:rsidR="00D45284" w:rsidRPr="007944A8">
        <w:t xml:space="preserve"> </w:t>
      </w:r>
      <w:r w:rsidR="00D45284" w:rsidRPr="007944A8">
        <w:rPr>
          <w:i/>
        </w:rPr>
        <w:t>(</w:t>
      </w:r>
      <w:r w:rsidR="00CA1C7F" w:rsidRPr="007944A8">
        <w:rPr>
          <w:i/>
        </w:rPr>
        <w:fldChar w:fldCharType="begin"/>
      </w:r>
      <w:r w:rsidR="00CA1C7F" w:rsidRPr="007944A8">
        <w:rPr>
          <w:i/>
        </w:rPr>
        <w:instrText xml:space="preserve"> REF _Ref463533176 \h </w:instrText>
      </w:r>
      <w:r w:rsidR="007944A8" w:rsidRPr="007944A8">
        <w:rPr>
          <w:i/>
        </w:rPr>
        <w:instrText xml:space="preserve"> \* MERGEFORMAT </w:instrText>
      </w:r>
      <w:r w:rsidR="00CA1C7F" w:rsidRPr="007944A8">
        <w:rPr>
          <w:i/>
        </w:rPr>
      </w:r>
      <w:r w:rsidR="00CA1C7F" w:rsidRPr="007944A8">
        <w:rPr>
          <w:i/>
        </w:rPr>
        <w:fldChar w:fldCharType="separate"/>
      </w:r>
      <w:r w:rsidR="00CB1889" w:rsidRPr="007944A8">
        <w:rPr>
          <w:i/>
        </w:rPr>
        <w:t xml:space="preserve">Рисунок </w:t>
      </w:r>
      <w:r w:rsidR="00CB1889" w:rsidRPr="007944A8">
        <w:rPr>
          <w:i/>
          <w:noProof/>
        </w:rPr>
        <w:t>5</w:t>
      </w:r>
      <w:r w:rsidR="00CA1C7F" w:rsidRPr="007944A8">
        <w:rPr>
          <w:i/>
        </w:rPr>
        <w:fldChar w:fldCharType="end"/>
      </w:r>
      <w:r w:rsidR="00D45284" w:rsidRPr="007944A8">
        <w:rPr>
          <w:i/>
        </w:rPr>
        <w:t>).</w:t>
      </w:r>
    </w:p>
    <w:p w:rsidR="00D45284" w:rsidRPr="007944A8" w:rsidRDefault="00D45284" w:rsidP="00B64CC4">
      <w:pPr>
        <w:spacing w:line="276" w:lineRule="auto"/>
      </w:pPr>
    </w:p>
    <w:p w:rsidR="00CA1C7F" w:rsidRPr="007944A8" w:rsidRDefault="007052DC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321AEE3B" wp14:editId="4E321A76">
            <wp:extent cx="3438525" cy="243840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284" w:rsidRPr="007944A8" w:rsidRDefault="00CA1C7F" w:rsidP="00B64CC4">
      <w:pPr>
        <w:pStyle w:val="afc"/>
        <w:spacing w:line="276" w:lineRule="auto"/>
        <w:jc w:val="center"/>
      </w:pPr>
      <w:bookmarkStart w:id="7" w:name="_Ref463533176"/>
      <w:r w:rsidRPr="007944A8">
        <w:t xml:space="preserve">Рисунок </w:t>
      </w:r>
      <w:fldSimple w:instr=" SEQ Рисунок \* ARABIC ">
        <w:r w:rsidR="00B17342">
          <w:rPr>
            <w:noProof/>
          </w:rPr>
          <w:t>5</w:t>
        </w:r>
      </w:fldSimple>
      <w:bookmarkEnd w:id="7"/>
      <w:r w:rsidRPr="007944A8">
        <w:t xml:space="preserve"> Выбор разделов командного интерфейса.</w:t>
      </w:r>
    </w:p>
    <w:p w:rsidR="00D45284" w:rsidRPr="00B86C81" w:rsidRDefault="008E619D" w:rsidP="00B64CC4">
      <w:pPr>
        <w:spacing w:line="276" w:lineRule="auto"/>
        <w:rPr>
          <w:i/>
          <w:shd w:val="clear" w:color="auto" w:fill="FFFFFF"/>
        </w:rPr>
      </w:pPr>
      <w:r w:rsidRPr="007944A8">
        <w:rPr>
          <w:shd w:val="clear" w:color="auto" w:fill="FFFFFF"/>
        </w:rPr>
        <w:t>Далее необходимо указать пользователей</w:t>
      </w:r>
      <w:r w:rsidR="00A278E6" w:rsidRPr="007944A8">
        <w:rPr>
          <w:shd w:val="clear" w:color="auto" w:fill="FFFFFF"/>
        </w:rPr>
        <w:t>,</w:t>
      </w:r>
      <w:r w:rsidRPr="007944A8">
        <w:rPr>
          <w:shd w:val="clear" w:color="auto" w:fill="FFFFFF"/>
        </w:rPr>
        <w:t xml:space="preserve"> у которых будет доступ к данной обработке модуля. Для этого </w:t>
      </w:r>
      <w:r w:rsidRPr="00EF7AC0">
        <w:rPr>
          <w:shd w:val="clear" w:color="auto" w:fill="FFFFFF"/>
        </w:rPr>
        <w:t xml:space="preserve">нажимаем кнопку </w:t>
      </w:r>
      <w:r w:rsidR="00AA7D6D" w:rsidRPr="00EF7AC0">
        <w:rPr>
          <w:noProof/>
          <w:shd w:val="clear" w:color="auto" w:fill="FFFFFF"/>
        </w:rPr>
        <w:drawing>
          <wp:inline distT="0" distB="0" distL="0" distR="0" wp14:anchorId="1A117CD1" wp14:editId="2BEE173F">
            <wp:extent cx="171567" cy="225631"/>
            <wp:effectExtent l="19050" t="19050" r="19050" b="222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6" cy="226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7D6D" w:rsidRPr="00EF7AC0">
        <w:rPr>
          <w:shd w:val="clear" w:color="auto" w:fill="FFFFFF"/>
        </w:rPr>
        <w:t xml:space="preserve"> </w:t>
      </w:r>
      <w:r w:rsidRPr="00EF7AC0">
        <w:rPr>
          <w:b/>
          <w:shd w:val="clear" w:color="auto" w:fill="FFFFFF"/>
        </w:rPr>
        <w:t>[Выбрать</w:t>
      </w:r>
      <w:r w:rsidR="00EF7AC0">
        <w:rPr>
          <w:b/>
          <w:shd w:val="clear" w:color="auto" w:fill="FFFFFF"/>
        </w:rPr>
        <w:t xml:space="preserve"> </w:t>
      </w:r>
      <w:r w:rsidR="00EF7AC0">
        <w:rPr>
          <w:b/>
          <w:shd w:val="clear" w:color="auto" w:fill="FFFFFF"/>
          <w:lang w:val="en-US"/>
        </w:rPr>
        <w:t>F</w:t>
      </w:r>
      <w:r w:rsidR="00EF7AC0" w:rsidRPr="00EF7AC0">
        <w:rPr>
          <w:b/>
          <w:shd w:val="clear" w:color="auto" w:fill="FFFFFF"/>
        </w:rPr>
        <w:t>4</w:t>
      </w:r>
      <w:r w:rsidRPr="007944A8">
        <w:rPr>
          <w:b/>
          <w:shd w:val="clear" w:color="auto" w:fill="FFFFFF"/>
        </w:rPr>
        <w:t>]</w:t>
      </w:r>
      <w:r w:rsidRPr="007944A8">
        <w:rPr>
          <w:shd w:val="clear" w:color="auto" w:fill="FFFFFF"/>
        </w:rPr>
        <w:t xml:space="preserve"> в поле быстрого доступа</w:t>
      </w:r>
      <w:r w:rsidR="00AA7D6D" w:rsidRPr="007944A8">
        <w:rPr>
          <w:shd w:val="clear" w:color="auto" w:fill="FFFFFF"/>
        </w:rPr>
        <w:t xml:space="preserve"> </w:t>
      </w:r>
      <w:r w:rsidR="00AA7D6D" w:rsidRPr="007944A8">
        <w:rPr>
          <w:i/>
          <w:shd w:val="clear" w:color="auto" w:fill="FFFFFF"/>
        </w:rPr>
        <w:t>(</w:t>
      </w:r>
      <w:r w:rsidR="00CA1C7F" w:rsidRPr="007944A8">
        <w:rPr>
          <w:i/>
          <w:shd w:val="clear" w:color="auto" w:fill="FFFFFF"/>
        </w:rPr>
        <w:fldChar w:fldCharType="begin"/>
      </w:r>
      <w:r w:rsidR="00CA1C7F" w:rsidRPr="007944A8">
        <w:rPr>
          <w:i/>
          <w:shd w:val="clear" w:color="auto" w:fill="FFFFFF"/>
        </w:rPr>
        <w:instrText xml:space="preserve"> REF _Ref463533209 \h </w:instrText>
      </w:r>
      <w:r w:rsidR="007944A8" w:rsidRPr="007944A8">
        <w:rPr>
          <w:i/>
          <w:shd w:val="clear" w:color="auto" w:fill="FFFFFF"/>
        </w:rPr>
        <w:instrText xml:space="preserve"> \* MERGEFORMAT </w:instrText>
      </w:r>
      <w:r w:rsidR="00CA1C7F" w:rsidRPr="007944A8">
        <w:rPr>
          <w:i/>
          <w:shd w:val="clear" w:color="auto" w:fill="FFFFFF"/>
        </w:rPr>
      </w:r>
      <w:r w:rsidR="00CA1C7F" w:rsidRPr="007944A8">
        <w:rPr>
          <w:i/>
          <w:shd w:val="clear" w:color="auto" w:fill="FFFFFF"/>
        </w:rPr>
        <w:fldChar w:fldCharType="separate"/>
      </w:r>
      <w:r w:rsidR="00CB1889" w:rsidRPr="007944A8">
        <w:rPr>
          <w:i/>
        </w:rPr>
        <w:t xml:space="preserve">Рисунок </w:t>
      </w:r>
      <w:r w:rsidR="00CB1889" w:rsidRPr="007944A8">
        <w:rPr>
          <w:i/>
          <w:noProof/>
        </w:rPr>
        <w:t>6</w:t>
      </w:r>
      <w:r w:rsidR="00CA1C7F" w:rsidRPr="007944A8">
        <w:rPr>
          <w:i/>
          <w:shd w:val="clear" w:color="auto" w:fill="FFFFFF"/>
        </w:rPr>
        <w:fldChar w:fldCharType="end"/>
      </w:r>
      <w:r w:rsidR="00AA7D6D" w:rsidRPr="007944A8">
        <w:rPr>
          <w:i/>
          <w:shd w:val="clear" w:color="auto" w:fill="FFFFFF"/>
        </w:rPr>
        <w:t>).</w:t>
      </w:r>
    </w:p>
    <w:p w:rsidR="00EF7AC0" w:rsidRPr="00B86C81" w:rsidRDefault="00EF7AC0" w:rsidP="00B64CC4">
      <w:pPr>
        <w:spacing w:line="276" w:lineRule="auto"/>
        <w:rPr>
          <w:shd w:val="clear" w:color="auto" w:fill="FFFFFF"/>
        </w:rPr>
      </w:pPr>
    </w:p>
    <w:p w:rsidR="00CA1C7F" w:rsidRDefault="0021720D" w:rsidP="00EF7AC0">
      <w:pPr>
        <w:pStyle w:val="afc"/>
        <w:keepNext/>
        <w:spacing w:after="0" w:line="276" w:lineRule="auto"/>
        <w:ind w:firstLine="0"/>
        <w:jc w:val="center"/>
        <w:rPr>
          <w:lang w:val="en-US"/>
        </w:rPr>
      </w:pPr>
      <w:bookmarkStart w:id="8" w:name="_Ref443060979"/>
      <w:r w:rsidRPr="007944A8">
        <w:rPr>
          <w:noProof/>
        </w:rPr>
        <w:drawing>
          <wp:inline distT="0" distB="0" distL="0" distR="0" wp14:anchorId="6F3B3D40" wp14:editId="4EA9ADA5">
            <wp:extent cx="6152515" cy="1445895"/>
            <wp:effectExtent l="19050" t="19050" r="19685" b="209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720D" w:rsidRPr="007944A8" w:rsidRDefault="00CA1C7F" w:rsidP="00EF7AC0">
      <w:pPr>
        <w:pStyle w:val="afc"/>
        <w:spacing w:after="0" w:line="276" w:lineRule="auto"/>
        <w:jc w:val="center"/>
      </w:pPr>
      <w:bookmarkStart w:id="9" w:name="_Ref463533209"/>
      <w:r w:rsidRPr="007944A8">
        <w:t xml:space="preserve">Рисунок </w:t>
      </w:r>
      <w:fldSimple w:instr=" SEQ Рисунок \* ARABIC ">
        <w:r w:rsidR="00B17342">
          <w:rPr>
            <w:noProof/>
          </w:rPr>
          <w:t>6</w:t>
        </w:r>
      </w:fldSimple>
      <w:bookmarkEnd w:id="9"/>
      <w:r w:rsidRPr="007944A8">
        <w:t xml:space="preserve"> Настройка быстрого доступа.</w:t>
      </w:r>
    </w:p>
    <w:bookmarkEnd w:id="8"/>
    <w:p w:rsidR="00EF7AC0" w:rsidRPr="00CF2C8A" w:rsidRDefault="00EF7AC0" w:rsidP="00B64CC4">
      <w:pPr>
        <w:spacing w:line="276" w:lineRule="auto"/>
        <w:rPr>
          <w:shd w:val="clear" w:color="auto" w:fill="FFFFFF"/>
        </w:rPr>
      </w:pPr>
    </w:p>
    <w:p w:rsidR="005F601C" w:rsidRPr="00EF7AC0" w:rsidRDefault="005F601C" w:rsidP="00B64CC4">
      <w:pPr>
        <w:spacing w:line="276" w:lineRule="auto"/>
        <w:rPr>
          <w:shd w:val="clear" w:color="auto" w:fill="FFFFFF"/>
        </w:rPr>
      </w:pPr>
      <w:r w:rsidRPr="007944A8">
        <w:rPr>
          <w:shd w:val="clear" w:color="auto" w:fill="FFFFFF"/>
        </w:rPr>
        <w:t xml:space="preserve">Выбираем из списка </w:t>
      </w:r>
      <w:r w:rsidR="00EF7AC0">
        <w:rPr>
          <w:shd w:val="clear" w:color="auto" w:fill="FFFFFF"/>
        </w:rPr>
        <w:t xml:space="preserve">пользователей, для которых будет видна команда в режиме быстрого доступа </w:t>
      </w:r>
      <w:r w:rsidR="00EF7AC0" w:rsidRPr="00EF7AC0">
        <w:rPr>
          <w:shd w:val="clear" w:color="auto" w:fill="FFFFFF"/>
        </w:rPr>
        <w:t xml:space="preserve"> </w:t>
      </w:r>
      <w:r w:rsidRPr="007944A8">
        <w:rPr>
          <w:shd w:val="clear" w:color="auto" w:fill="FFFFFF"/>
        </w:rPr>
        <w:t xml:space="preserve">и </w:t>
      </w:r>
      <w:r w:rsidRPr="00EF7AC0">
        <w:rPr>
          <w:shd w:val="clear" w:color="auto" w:fill="FFFFFF"/>
        </w:rPr>
        <w:t xml:space="preserve">нажимаем </w:t>
      </w:r>
      <w:r w:rsidRPr="00EF7AC0">
        <w:rPr>
          <w:noProof/>
          <w:shd w:val="clear" w:color="auto" w:fill="FFFFFF"/>
        </w:rPr>
        <w:drawing>
          <wp:inline distT="0" distB="0" distL="0" distR="0" wp14:anchorId="797ED41F" wp14:editId="119CA99E">
            <wp:extent cx="296883" cy="206041"/>
            <wp:effectExtent l="19050" t="19050" r="27305" b="228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5" cy="23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F7AC0">
        <w:rPr>
          <w:shd w:val="clear" w:color="auto" w:fill="FFFFFF"/>
        </w:rPr>
        <w:t xml:space="preserve"> </w:t>
      </w:r>
      <w:r w:rsidRPr="00EF7AC0">
        <w:rPr>
          <w:b/>
          <w:shd w:val="clear" w:color="auto" w:fill="FFFFFF"/>
        </w:rPr>
        <w:t>[</w:t>
      </w:r>
      <w:proofErr w:type="gramStart"/>
      <w:r w:rsidRPr="00EF7AC0">
        <w:rPr>
          <w:b/>
          <w:shd w:val="clear" w:color="auto" w:fill="FFFFFF"/>
        </w:rPr>
        <w:t>ОК</w:t>
      </w:r>
      <w:proofErr w:type="gramEnd"/>
      <w:r w:rsidRPr="00EF7AC0">
        <w:rPr>
          <w:b/>
          <w:shd w:val="clear" w:color="auto" w:fill="FFFFFF"/>
        </w:rPr>
        <w:t>]</w:t>
      </w:r>
      <w:r w:rsidRPr="007944A8">
        <w:rPr>
          <w:shd w:val="clear" w:color="auto" w:fill="FFFFFF"/>
        </w:rPr>
        <w:t xml:space="preserve"> </w:t>
      </w:r>
      <w:r w:rsidRPr="00EF7AC0">
        <w:rPr>
          <w:i/>
          <w:shd w:val="clear" w:color="auto" w:fill="FFFFFF"/>
        </w:rPr>
        <w:t>(</w:t>
      </w:r>
      <w:r w:rsidR="00CA1C7F" w:rsidRPr="00EF7AC0">
        <w:rPr>
          <w:i/>
          <w:shd w:val="clear" w:color="auto" w:fill="FFFFFF"/>
        </w:rPr>
        <w:fldChar w:fldCharType="begin"/>
      </w:r>
      <w:r w:rsidR="00CA1C7F" w:rsidRPr="00EF7AC0">
        <w:rPr>
          <w:i/>
          <w:shd w:val="clear" w:color="auto" w:fill="FFFFFF"/>
        </w:rPr>
        <w:instrText xml:space="preserve"> REF _Ref463533824 \h </w:instrText>
      </w:r>
      <w:r w:rsidR="007944A8" w:rsidRPr="00EF7AC0">
        <w:rPr>
          <w:i/>
          <w:shd w:val="clear" w:color="auto" w:fill="FFFFFF"/>
        </w:rPr>
        <w:instrText xml:space="preserve"> \* MERGEFORMAT </w:instrText>
      </w:r>
      <w:r w:rsidR="00CA1C7F" w:rsidRPr="00EF7AC0">
        <w:rPr>
          <w:i/>
          <w:shd w:val="clear" w:color="auto" w:fill="FFFFFF"/>
        </w:rPr>
      </w:r>
      <w:r w:rsidR="00CA1C7F" w:rsidRPr="00EF7AC0">
        <w:rPr>
          <w:i/>
          <w:shd w:val="clear" w:color="auto" w:fill="FFFFFF"/>
        </w:rPr>
        <w:fldChar w:fldCharType="separate"/>
      </w:r>
      <w:r w:rsidR="00CB1889" w:rsidRPr="00EF7AC0">
        <w:rPr>
          <w:i/>
        </w:rPr>
        <w:t xml:space="preserve">Рисунок </w:t>
      </w:r>
      <w:r w:rsidR="00CB1889" w:rsidRPr="00EF7AC0">
        <w:rPr>
          <w:i/>
          <w:noProof/>
        </w:rPr>
        <w:t>7</w:t>
      </w:r>
      <w:r w:rsidR="00CA1C7F" w:rsidRPr="00EF7AC0">
        <w:rPr>
          <w:i/>
          <w:shd w:val="clear" w:color="auto" w:fill="FFFFFF"/>
        </w:rPr>
        <w:fldChar w:fldCharType="end"/>
      </w:r>
      <w:r w:rsidRPr="00EF7AC0">
        <w:rPr>
          <w:i/>
          <w:shd w:val="clear" w:color="auto" w:fill="FFFFFF"/>
        </w:rPr>
        <w:t>).</w:t>
      </w:r>
    </w:p>
    <w:p w:rsidR="00EF7AC0" w:rsidRPr="00EF7AC0" w:rsidRDefault="00EF7AC0" w:rsidP="00B64CC4">
      <w:pPr>
        <w:spacing w:line="276" w:lineRule="auto"/>
        <w:rPr>
          <w:shd w:val="clear" w:color="auto" w:fill="FFFFFF"/>
        </w:rPr>
      </w:pPr>
    </w:p>
    <w:p w:rsidR="00CA1C7F" w:rsidRPr="007944A8" w:rsidRDefault="0021720D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73B37E4B" wp14:editId="48010805">
            <wp:extent cx="4838700" cy="2390775"/>
            <wp:effectExtent l="19050" t="19050" r="19050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9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A0" w:rsidRPr="007944A8" w:rsidRDefault="00CA1C7F" w:rsidP="00B64CC4">
      <w:pPr>
        <w:pStyle w:val="afc"/>
        <w:spacing w:line="276" w:lineRule="auto"/>
        <w:jc w:val="center"/>
      </w:pPr>
      <w:bookmarkStart w:id="10" w:name="_Ref463533824"/>
      <w:r w:rsidRPr="007944A8">
        <w:t xml:space="preserve">Рисунок </w:t>
      </w:r>
      <w:fldSimple w:instr=" SEQ Рисунок \* ARABIC ">
        <w:r w:rsidR="00B17342">
          <w:rPr>
            <w:noProof/>
          </w:rPr>
          <w:t>7</w:t>
        </w:r>
      </w:fldSimple>
      <w:bookmarkEnd w:id="10"/>
      <w:r w:rsidRPr="007944A8">
        <w:t xml:space="preserve"> Выбор пользователей.</w:t>
      </w:r>
    </w:p>
    <w:p w:rsidR="008067A0" w:rsidRPr="007944A8" w:rsidRDefault="008067A0" w:rsidP="00B64CC4">
      <w:pPr>
        <w:spacing w:line="276" w:lineRule="auto"/>
        <w:ind w:firstLine="0"/>
        <w:rPr>
          <w:lang w:val="en-US"/>
        </w:rPr>
      </w:pPr>
    </w:p>
    <w:p w:rsidR="00331280" w:rsidRPr="00EF7AC0" w:rsidRDefault="00331280" w:rsidP="00B64CC4">
      <w:pPr>
        <w:pStyle w:val="af9"/>
        <w:numPr>
          <w:ilvl w:val="0"/>
          <w:numId w:val="25"/>
        </w:numPr>
        <w:spacing w:line="276" w:lineRule="auto"/>
      </w:pPr>
      <w:r w:rsidRPr="00EF7AC0">
        <w:rPr>
          <w:shd w:val="clear" w:color="auto" w:fill="FFFFFF"/>
        </w:rPr>
        <w:lastRenderedPageBreak/>
        <w:t xml:space="preserve">Для завершения подключения дополнительной внешней обработки модуля необходимо нажать на кнопку </w:t>
      </w:r>
      <w:r w:rsidR="008067A0" w:rsidRPr="00EF7AC0">
        <w:rPr>
          <w:noProof/>
          <w:shd w:val="clear" w:color="auto" w:fill="FFFFFF"/>
        </w:rPr>
        <w:drawing>
          <wp:inline distT="0" distB="0" distL="0" distR="0" wp14:anchorId="55137D70" wp14:editId="67C01749">
            <wp:extent cx="1223158" cy="226665"/>
            <wp:effectExtent l="19050" t="19050" r="15240" b="215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23" cy="236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F7AC0">
        <w:rPr>
          <w:b/>
          <w:shd w:val="clear" w:color="auto" w:fill="FFFFFF"/>
        </w:rPr>
        <w:t>[Записать</w:t>
      </w:r>
      <w:r w:rsidR="008067A0" w:rsidRPr="00EF7AC0">
        <w:rPr>
          <w:b/>
          <w:shd w:val="clear" w:color="auto" w:fill="FFFFFF"/>
        </w:rPr>
        <w:t xml:space="preserve"> </w:t>
      </w:r>
      <w:r w:rsidR="00EF7AC0">
        <w:rPr>
          <w:b/>
          <w:shd w:val="clear" w:color="auto" w:fill="FFFFFF"/>
        </w:rPr>
        <w:t xml:space="preserve">объект </w:t>
      </w:r>
      <w:r w:rsidR="008067A0" w:rsidRPr="00EF7AC0">
        <w:rPr>
          <w:b/>
          <w:shd w:val="clear" w:color="auto" w:fill="FFFFFF"/>
        </w:rPr>
        <w:t>и закрыть</w:t>
      </w:r>
      <w:r w:rsidR="00EF7AC0">
        <w:rPr>
          <w:b/>
          <w:shd w:val="clear" w:color="auto" w:fill="FFFFFF"/>
        </w:rPr>
        <w:t xml:space="preserve"> форму (</w:t>
      </w:r>
      <w:r w:rsidR="00EF7AC0">
        <w:rPr>
          <w:b/>
          <w:shd w:val="clear" w:color="auto" w:fill="FFFFFF"/>
          <w:lang w:val="en-US"/>
        </w:rPr>
        <w:t>Ctrl</w:t>
      </w:r>
      <w:r w:rsidR="00EF7AC0" w:rsidRPr="00EF7AC0">
        <w:rPr>
          <w:b/>
          <w:shd w:val="clear" w:color="auto" w:fill="FFFFFF"/>
        </w:rPr>
        <w:t>+</w:t>
      </w:r>
      <w:r w:rsidR="00EF7AC0">
        <w:rPr>
          <w:b/>
          <w:shd w:val="clear" w:color="auto" w:fill="FFFFFF"/>
          <w:lang w:val="en-US"/>
        </w:rPr>
        <w:t>Enter</w:t>
      </w:r>
      <w:r w:rsidR="00EF7AC0" w:rsidRPr="00EF7AC0">
        <w:rPr>
          <w:b/>
          <w:shd w:val="clear" w:color="auto" w:fill="FFFFFF"/>
        </w:rPr>
        <w:t>)</w:t>
      </w:r>
      <w:r w:rsidRPr="00EF7AC0">
        <w:rPr>
          <w:b/>
          <w:shd w:val="clear" w:color="auto" w:fill="FFFFFF"/>
        </w:rPr>
        <w:t>]</w:t>
      </w:r>
      <w:r w:rsidRPr="00EF7AC0">
        <w:rPr>
          <w:shd w:val="clear" w:color="auto" w:fill="FFFFFF"/>
        </w:rPr>
        <w:t xml:space="preserve"> или </w:t>
      </w:r>
      <w:r w:rsidR="00EB5119" w:rsidRPr="00EF7AC0">
        <w:rPr>
          <w:noProof/>
          <w:shd w:val="clear" w:color="auto" w:fill="FFFFFF"/>
        </w:rPr>
        <w:drawing>
          <wp:inline distT="0" distB="0" distL="0" distR="0" wp14:anchorId="4F4A2967" wp14:editId="6B23451C">
            <wp:extent cx="225631" cy="225631"/>
            <wp:effectExtent l="19050" t="19050" r="22225" b="222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1" cy="232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F7AC0">
        <w:rPr>
          <w:b/>
          <w:shd w:val="clear" w:color="auto" w:fill="FFFFFF"/>
        </w:rPr>
        <w:t>[</w:t>
      </w:r>
      <w:r w:rsidR="00EB5119" w:rsidRPr="00EF7AC0">
        <w:rPr>
          <w:b/>
          <w:shd w:val="clear" w:color="auto" w:fill="FFFFFF"/>
        </w:rPr>
        <w:t>Записать объект</w:t>
      </w:r>
      <w:r w:rsidR="00EF7AC0" w:rsidRPr="00EF7AC0">
        <w:rPr>
          <w:b/>
          <w:shd w:val="clear" w:color="auto" w:fill="FFFFFF"/>
        </w:rPr>
        <w:t xml:space="preserve"> </w:t>
      </w:r>
      <w:r w:rsidR="00EF7AC0">
        <w:rPr>
          <w:b/>
          <w:shd w:val="clear" w:color="auto" w:fill="FFFFFF"/>
        </w:rPr>
        <w:t>(</w:t>
      </w:r>
      <w:r w:rsidR="00EF7AC0">
        <w:rPr>
          <w:b/>
          <w:shd w:val="clear" w:color="auto" w:fill="FFFFFF"/>
          <w:lang w:val="en-US"/>
        </w:rPr>
        <w:t>Ctrl</w:t>
      </w:r>
      <w:r w:rsidR="00EF7AC0" w:rsidRPr="00EF7AC0">
        <w:rPr>
          <w:b/>
          <w:shd w:val="clear" w:color="auto" w:fill="FFFFFF"/>
        </w:rPr>
        <w:t>+</w:t>
      </w:r>
      <w:r w:rsidR="00EF7AC0">
        <w:rPr>
          <w:b/>
          <w:shd w:val="clear" w:color="auto" w:fill="FFFFFF"/>
          <w:lang w:val="en-US"/>
        </w:rPr>
        <w:t>S</w:t>
      </w:r>
      <w:r w:rsidR="00EF7AC0" w:rsidRPr="00EF7AC0">
        <w:rPr>
          <w:b/>
          <w:shd w:val="clear" w:color="auto" w:fill="FFFFFF"/>
        </w:rPr>
        <w:t>)</w:t>
      </w:r>
      <w:r w:rsidRPr="00EF7AC0">
        <w:rPr>
          <w:b/>
          <w:shd w:val="clear" w:color="auto" w:fill="FFFFFF"/>
        </w:rPr>
        <w:t>]</w:t>
      </w:r>
      <w:r w:rsidR="00652414" w:rsidRPr="00EF7AC0">
        <w:rPr>
          <w:b/>
          <w:shd w:val="clear" w:color="auto" w:fill="FFFFFF"/>
        </w:rPr>
        <w:t xml:space="preserve"> </w:t>
      </w:r>
      <w:r w:rsidR="00652414" w:rsidRPr="00EF7AC0">
        <w:rPr>
          <w:i/>
          <w:shd w:val="clear" w:color="auto" w:fill="FFFFFF"/>
        </w:rPr>
        <w:t>(</w:t>
      </w:r>
      <w:r w:rsidR="005A244A" w:rsidRPr="00EF7AC0">
        <w:rPr>
          <w:i/>
          <w:shd w:val="clear" w:color="auto" w:fill="FFFFFF"/>
        </w:rPr>
        <w:fldChar w:fldCharType="begin"/>
      </w:r>
      <w:r w:rsidR="005A244A" w:rsidRPr="00EF7AC0">
        <w:rPr>
          <w:i/>
          <w:shd w:val="clear" w:color="auto" w:fill="FFFFFF"/>
        </w:rPr>
        <w:instrText xml:space="preserve"> REF _Ref463533864 \h </w:instrText>
      </w:r>
      <w:r w:rsidR="007944A8" w:rsidRPr="00EF7AC0">
        <w:rPr>
          <w:i/>
          <w:shd w:val="clear" w:color="auto" w:fill="FFFFFF"/>
        </w:rPr>
        <w:instrText xml:space="preserve"> \* MERGEFORMAT </w:instrText>
      </w:r>
      <w:r w:rsidR="005A244A" w:rsidRPr="00EF7AC0">
        <w:rPr>
          <w:i/>
          <w:shd w:val="clear" w:color="auto" w:fill="FFFFFF"/>
        </w:rPr>
      </w:r>
      <w:r w:rsidR="005A244A" w:rsidRPr="00EF7AC0">
        <w:rPr>
          <w:i/>
          <w:shd w:val="clear" w:color="auto" w:fill="FFFFFF"/>
        </w:rPr>
        <w:fldChar w:fldCharType="separate"/>
      </w:r>
      <w:r w:rsidR="00CB1889" w:rsidRPr="00EF7AC0">
        <w:rPr>
          <w:i/>
        </w:rPr>
        <w:t xml:space="preserve">Рисунок </w:t>
      </w:r>
      <w:r w:rsidR="00CB1889" w:rsidRPr="00EF7AC0">
        <w:rPr>
          <w:i/>
          <w:noProof/>
        </w:rPr>
        <w:t>8</w:t>
      </w:r>
      <w:r w:rsidR="005A244A" w:rsidRPr="00EF7AC0">
        <w:rPr>
          <w:i/>
          <w:shd w:val="clear" w:color="auto" w:fill="FFFFFF"/>
        </w:rPr>
        <w:fldChar w:fldCharType="end"/>
      </w:r>
      <w:r w:rsidR="00652414" w:rsidRPr="00EF7AC0">
        <w:rPr>
          <w:i/>
          <w:shd w:val="clear" w:color="auto" w:fill="FFFFFF"/>
        </w:rPr>
        <w:t xml:space="preserve">). </w:t>
      </w:r>
    </w:p>
    <w:p w:rsidR="00EF7AC0" w:rsidRPr="00EF7AC0" w:rsidRDefault="00EF7AC0" w:rsidP="00EF7AC0">
      <w:pPr>
        <w:spacing w:line="276" w:lineRule="auto"/>
      </w:pPr>
    </w:p>
    <w:p w:rsidR="005A244A" w:rsidRPr="007944A8" w:rsidRDefault="0021720D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105C8BC4" wp14:editId="496A97E6">
            <wp:extent cx="6648450" cy="2219325"/>
            <wp:effectExtent l="19050" t="19050" r="19050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14" w:rsidRPr="007944A8" w:rsidRDefault="005A244A" w:rsidP="00B64CC4">
      <w:pPr>
        <w:pStyle w:val="afc"/>
        <w:spacing w:line="276" w:lineRule="auto"/>
        <w:jc w:val="center"/>
      </w:pPr>
      <w:bookmarkStart w:id="11" w:name="_Ref463533864"/>
      <w:r w:rsidRPr="007944A8">
        <w:t xml:space="preserve">Рисунок </w:t>
      </w:r>
      <w:fldSimple w:instr=" SEQ Рисунок \* ARABIC ">
        <w:r w:rsidR="00B17342">
          <w:rPr>
            <w:noProof/>
          </w:rPr>
          <w:t>8</w:t>
        </w:r>
      </w:fldSimple>
      <w:bookmarkEnd w:id="11"/>
      <w:r w:rsidRPr="007944A8">
        <w:t xml:space="preserve"> Сохранение модуля внешней обработки.</w:t>
      </w:r>
    </w:p>
    <w:p w:rsidR="00652414" w:rsidRPr="007944A8" w:rsidRDefault="00652414" w:rsidP="00B64CC4">
      <w:pPr>
        <w:spacing w:line="276" w:lineRule="auto"/>
      </w:pPr>
    </w:p>
    <w:p w:rsidR="000B2EAB" w:rsidRPr="007944A8" w:rsidRDefault="000B2EAB" w:rsidP="00B64CC4">
      <w:pPr>
        <w:spacing w:line="276" w:lineRule="auto"/>
      </w:pPr>
      <w:r w:rsidRPr="007944A8">
        <w:t>Модуль успешно сохранен. Он будет доступен в тех разделах, которые указали при создании.</w:t>
      </w:r>
    </w:p>
    <w:p w:rsidR="000B2EAB" w:rsidRPr="007944A8" w:rsidRDefault="000B2EAB" w:rsidP="00B64CC4">
      <w:pPr>
        <w:spacing w:line="276" w:lineRule="auto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7944A8" w:rsidTr="00D24B88">
        <w:tc>
          <w:tcPr>
            <w:tcW w:w="1559" w:type="dxa"/>
            <w:shd w:val="clear" w:color="auto" w:fill="auto"/>
            <w:vAlign w:val="center"/>
          </w:tcPr>
          <w:p w:rsidR="00331280" w:rsidRPr="007944A8" w:rsidRDefault="00331280" w:rsidP="00B64CC4">
            <w:pPr>
              <w:pStyle w:val="ab"/>
              <w:spacing w:line="276" w:lineRule="auto"/>
            </w:pPr>
            <w:r w:rsidRPr="007944A8">
              <w:rPr>
                <w:noProof/>
              </w:rPr>
              <w:drawing>
                <wp:inline distT="0" distB="0" distL="0" distR="0" wp14:anchorId="19522727" wp14:editId="7FB4B96A">
                  <wp:extent cx="318135" cy="3048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7944A8" w:rsidRDefault="00331280" w:rsidP="003C7A67">
            <w:pPr>
              <w:spacing w:line="276" w:lineRule="auto"/>
              <w:ind w:firstLine="0"/>
              <w:rPr>
                <w:i/>
              </w:rPr>
            </w:pPr>
            <w:r w:rsidRPr="007944A8">
              <w:rPr>
                <w:i/>
              </w:rPr>
              <w:t>После обновления конфигурации обработка не удалится из него, так как она входит в состав информационной базы, а не конфигурации программы 1С</w:t>
            </w:r>
            <w:proofErr w:type="gramStart"/>
            <w:r w:rsidRPr="007944A8">
              <w:rPr>
                <w:i/>
              </w:rPr>
              <w:t>:</w:t>
            </w:r>
            <w:r w:rsidR="00DE4129" w:rsidRPr="007944A8">
              <w:rPr>
                <w:i/>
              </w:rPr>
              <w:t>П</w:t>
            </w:r>
            <w:proofErr w:type="gramEnd"/>
            <w:r w:rsidR="00DE4129" w:rsidRPr="007944A8">
              <w:rPr>
                <w:i/>
              </w:rPr>
              <w:t>редприятие</w:t>
            </w:r>
            <w:r w:rsidRPr="007944A8">
              <w:rPr>
                <w:i/>
              </w:rPr>
              <w:t xml:space="preserve"> БГУ </w:t>
            </w:r>
            <w:r w:rsidR="003514D6" w:rsidRPr="007944A8">
              <w:rPr>
                <w:i/>
              </w:rPr>
              <w:t>2</w:t>
            </w:r>
            <w:r w:rsidRPr="007944A8">
              <w:rPr>
                <w:i/>
              </w:rPr>
              <w:t>.0.</w:t>
            </w:r>
          </w:p>
        </w:tc>
      </w:tr>
    </w:tbl>
    <w:p w:rsidR="00331280" w:rsidRPr="007944A8" w:rsidRDefault="00331280" w:rsidP="00B64CC4">
      <w:pPr>
        <w:spacing w:line="276" w:lineRule="auto"/>
      </w:pPr>
    </w:p>
    <w:p w:rsidR="002E29B7" w:rsidRPr="00B86C81" w:rsidRDefault="002E29B7" w:rsidP="00B64CC4">
      <w:pPr>
        <w:spacing w:after="200" w:line="276" w:lineRule="auto"/>
        <w:ind w:firstLine="0"/>
        <w:jc w:val="left"/>
        <w:rPr>
          <w:rFonts w:eastAsiaTheme="majorEastAsia"/>
          <w:b/>
          <w:bCs/>
          <w:sz w:val="26"/>
          <w:szCs w:val="26"/>
        </w:rPr>
      </w:pPr>
    </w:p>
    <w:p w:rsidR="00331280" w:rsidRPr="007944A8" w:rsidRDefault="008B021E" w:rsidP="00B64CC4">
      <w:pPr>
        <w:pStyle w:val="2"/>
        <w:spacing w:line="276" w:lineRule="auto"/>
        <w:rPr>
          <w:rFonts w:ascii="Times New Roman" w:hAnsi="Times New Roman" w:cs="Times New Roman"/>
        </w:rPr>
      </w:pPr>
      <w:bookmarkStart w:id="12" w:name="_Toc507772347"/>
      <w:r>
        <w:rPr>
          <w:rFonts w:ascii="Times New Roman" w:hAnsi="Times New Roman" w:cs="Times New Roman"/>
        </w:rPr>
        <w:t xml:space="preserve">1.2 </w:t>
      </w:r>
      <w:r w:rsidR="00331280" w:rsidRPr="007944A8">
        <w:rPr>
          <w:rFonts w:ascii="Times New Roman" w:hAnsi="Times New Roman" w:cs="Times New Roman"/>
        </w:rPr>
        <w:t>Начало работы</w:t>
      </w:r>
      <w:bookmarkEnd w:id="12"/>
    </w:p>
    <w:p w:rsidR="00331280" w:rsidRPr="007944A8" w:rsidRDefault="00331280" w:rsidP="00B64CC4">
      <w:pPr>
        <w:spacing w:line="276" w:lineRule="auto"/>
      </w:pPr>
    </w:p>
    <w:p w:rsidR="00331280" w:rsidRPr="007944A8" w:rsidRDefault="00331280" w:rsidP="00B64CC4">
      <w:pPr>
        <w:spacing w:line="276" w:lineRule="auto"/>
      </w:pPr>
      <w:r w:rsidRPr="007944A8">
        <w:t>Для начала работы с модулем пользователю необходимо:</w:t>
      </w:r>
    </w:p>
    <w:p w:rsidR="00331280" w:rsidRPr="00D67310" w:rsidRDefault="00331280" w:rsidP="00B64CC4">
      <w:pPr>
        <w:pStyle w:val="af9"/>
        <w:numPr>
          <w:ilvl w:val="0"/>
          <w:numId w:val="24"/>
        </w:numPr>
        <w:spacing w:line="276" w:lineRule="auto"/>
        <w:rPr>
          <w:rStyle w:val="afb"/>
        </w:rPr>
      </w:pPr>
      <w:r w:rsidRPr="007944A8">
        <w:t>Откр</w:t>
      </w:r>
      <w:r w:rsidR="00E54987" w:rsidRPr="007944A8">
        <w:t>ыть</w:t>
      </w:r>
      <w:r w:rsidRPr="007944A8">
        <w:t xml:space="preserve"> список </w:t>
      </w:r>
      <w:r w:rsidR="00A90CBC" w:rsidRPr="007944A8">
        <w:t>дополнительных</w:t>
      </w:r>
      <w:r w:rsidRPr="007944A8">
        <w:t xml:space="preserve"> обработок</w:t>
      </w:r>
      <w:r w:rsidR="00A90CBC" w:rsidRPr="007944A8">
        <w:t xml:space="preserve"> выбранного раздела командного интерфейса, указанного при сохранении нашего модуля. Для этого в главном окне 1C </w:t>
      </w:r>
      <w:r w:rsidR="000B674A" w:rsidRPr="007944A8">
        <w:t>выберите пункт</w:t>
      </w:r>
      <w:r w:rsidRPr="007944A8">
        <w:t xml:space="preserve"> меню:</w:t>
      </w:r>
      <w:r w:rsidR="00996CB9" w:rsidRPr="007944A8">
        <w:t xml:space="preserve"> </w:t>
      </w:r>
      <w:r w:rsidR="0021720D" w:rsidRPr="00D67310">
        <w:rPr>
          <w:rStyle w:val="afb"/>
          <w:sz w:val="24"/>
          <w:highlight w:val="lightGray"/>
        </w:rPr>
        <w:t>ДЕНЕЖНЫЕ СРЕДСТВА</w:t>
      </w:r>
      <w:r w:rsidRPr="00D67310">
        <w:rPr>
          <w:rStyle w:val="afb"/>
          <w:sz w:val="24"/>
          <w:highlight w:val="lightGray"/>
        </w:rPr>
        <w:t>=&gt;Дополнительные обработки</w:t>
      </w:r>
      <w:r w:rsidR="002837AF" w:rsidRPr="007944A8">
        <w:rPr>
          <w:rStyle w:val="afb"/>
        </w:rPr>
        <w:t xml:space="preserve"> </w:t>
      </w:r>
      <w:r w:rsidR="002837AF" w:rsidRPr="00D67310">
        <w:rPr>
          <w:rStyle w:val="afb"/>
          <w:b w:val="0"/>
          <w:i/>
        </w:rPr>
        <w:t>(</w:t>
      </w:r>
      <w:r w:rsidR="005A244A" w:rsidRPr="00D67310">
        <w:rPr>
          <w:rStyle w:val="afb"/>
          <w:b w:val="0"/>
          <w:i/>
        </w:rPr>
        <w:fldChar w:fldCharType="begin"/>
      </w:r>
      <w:r w:rsidR="005A244A" w:rsidRPr="00D67310">
        <w:rPr>
          <w:rStyle w:val="afb"/>
          <w:b w:val="0"/>
          <w:i/>
        </w:rPr>
        <w:instrText xml:space="preserve"> REF _Ref463533901 \h </w:instrText>
      </w:r>
      <w:r w:rsidR="007944A8" w:rsidRPr="00D67310">
        <w:rPr>
          <w:rStyle w:val="afb"/>
          <w:b w:val="0"/>
          <w:i/>
        </w:rPr>
        <w:instrText xml:space="preserve"> \* MERGEFORMAT </w:instrText>
      </w:r>
      <w:r w:rsidR="005A244A" w:rsidRPr="00D67310">
        <w:rPr>
          <w:rStyle w:val="afb"/>
          <w:b w:val="0"/>
          <w:i/>
        </w:rPr>
      </w:r>
      <w:r w:rsidR="005A244A" w:rsidRPr="00D67310">
        <w:rPr>
          <w:rStyle w:val="afb"/>
          <w:b w:val="0"/>
          <w:i/>
        </w:rPr>
        <w:fldChar w:fldCharType="separate"/>
      </w:r>
      <w:r w:rsidR="00CB1889" w:rsidRPr="00D67310">
        <w:rPr>
          <w:i/>
        </w:rPr>
        <w:t xml:space="preserve">Рисунок </w:t>
      </w:r>
      <w:r w:rsidR="00CB1889" w:rsidRPr="00D67310">
        <w:rPr>
          <w:i/>
          <w:noProof/>
        </w:rPr>
        <w:t>9</w:t>
      </w:r>
      <w:r w:rsidR="005A244A" w:rsidRPr="00D67310">
        <w:rPr>
          <w:rStyle w:val="afb"/>
          <w:b w:val="0"/>
          <w:i/>
        </w:rPr>
        <w:fldChar w:fldCharType="end"/>
      </w:r>
      <w:r w:rsidR="002837AF" w:rsidRPr="00D67310">
        <w:rPr>
          <w:rStyle w:val="afb"/>
          <w:b w:val="0"/>
          <w:i/>
        </w:rPr>
        <w:t>).</w:t>
      </w:r>
      <w:r w:rsidR="002837AF" w:rsidRPr="00D67310">
        <w:rPr>
          <w:rStyle w:val="afb"/>
          <w:i/>
        </w:rPr>
        <w:t xml:space="preserve"> </w:t>
      </w:r>
    </w:p>
    <w:p w:rsidR="00D67310" w:rsidRPr="00B86C81" w:rsidRDefault="00D67310" w:rsidP="00D67310">
      <w:pPr>
        <w:spacing w:line="276" w:lineRule="auto"/>
        <w:ind w:left="1069" w:firstLine="0"/>
        <w:rPr>
          <w:rStyle w:val="afb"/>
        </w:rPr>
      </w:pPr>
    </w:p>
    <w:p w:rsidR="005A244A" w:rsidRPr="007944A8" w:rsidRDefault="0021720D" w:rsidP="00B64CC4">
      <w:pPr>
        <w:keepNext/>
        <w:spacing w:line="276" w:lineRule="auto"/>
        <w:ind w:firstLine="0"/>
        <w:jc w:val="center"/>
      </w:pPr>
      <w:r w:rsidRPr="007944A8">
        <w:rPr>
          <w:b/>
          <w:bCs/>
          <w:caps/>
          <w:noProof/>
          <w:color w:val="000000" w:themeColor="text1"/>
          <w:w w:val="90"/>
          <w:sz w:val="20"/>
        </w:rPr>
        <w:lastRenderedPageBreak/>
        <w:drawing>
          <wp:inline distT="0" distB="0" distL="0" distR="0" wp14:anchorId="533A04D4" wp14:editId="73D81374">
            <wp:extent cx="6648450" cy="3648075"/>
            <wp:effectExtent l="19050" t="19050" r="19050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4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5A244A" w:rsidP="00B64CC4">
      <w:pPr>
        <w:pStyle w:val="afc"/>
        <w:spacing w:line="276" w:lineRule="auto"/>
        <w:jc w:val="center"/>
        <w:rPr>
          <w:rStyle w:val="afb"/>
        </w:rPr>
      </w:pPr>
      <w:bookmarkStart w:id="13" w:name="_Ref463533901"/>
      <w:r w:rsidRPr="007944A8">
        <w:t xml:space="preserve">Рисунок </w:t>
      </w:r>
      <w:fldSimple w:instr=" SEQ Рисунок \* ARABIC ">
        <w:r w:rsidR="00B17342">
          <w:rPr>
            <w:noProof/>
          </w:rPr>
          <w:t>9</w:t>
        </w:r>
      </w:fldSimple>
      <w:bookmarkEnd w:id="13"/>
      <w:r w:rsidRPr="007944A8">
        <w:t xml:space="preserve"> Дополнительные обработки раздела «Денежные средства».</w:t>
      </w:r>
    </w:p>
    <w:p w:rsidR="00331280" w:rsidRPr="007944A8" w:rsidRDefault="00C730E8" w:rsidP="00B64CC4">
      <w:pPr>
        <w:pStyle w:val="af9"/>
        <w:numPr>
          <w:ilvl w:val="0"/>
          <w:numId w:val="24"/>
        </w:numPr>
        <w:spacing w:line="276" w:lineRule="auto"/>
        <w:ind w:hanging="357"/>
        <w:rPr>
          <w:w w:val="90"/>
        </w:rPr>
      </w:pPr>
      <w:r w:rsidRPr="007944A8">
        <w:t>Откроется окно запуска дополнительных обработок. Выберите пункт «</w:t>
      </w:r>
      <w:r w:rsidR="0021720D" w:rsidRPr="007944A8">
        <w:t>Итеграция1СиБюджетСМАРТ</w:t>
      </w:r>
      <w:r w:rsidRPr="007944A8">
        <w:t xml:space="preserve">» и нажмите </w:t>
      </w:r>
      <w:r w:rsidR="00891B95" w:rsidRPr="007944A8">
        <w:rPr>
          <w:noProof/>
        </w:rPr>
        <w:drawing>
          <wp:inline distT="0" distB="0" distL="0" distR="0" wp14:anchorId="436F2C32" wp14:editId="1AFF58F3">
            <wp:extent cx="961902" cy="258511"/>
            <wp:effectExtent l="19050" t="19050" r="10160" b="273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22" cy="298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1B95" w:rsidRPr="007944A8">
        <w:t xml:space="preserve"> </w:t>
      </w:r>
      <w:r w:rsidRPr="007944A8">
        <w:rPr>
          <w:b/>
        </w:rPr>
        <w:t>[Выполнить</w:t>
      </w:r>
      <w:r w:rsidRPr="00D67310">
        <w:rPr>
          <w:b/>
        </w:rPr>
        <w:t xml:space="preserve">] </w:t>
      </w:r>
      <w:r w:rsidR="008F39B4" w:rsidRPr="00D67310">
        <w:rPr>
          <w:i/>
        </w:rPr>
        <w:t>(</w:t>
      </w:r>
      <w:r w:rsidR="005A244A" w:rsidRPr="00D67310">
        <w:rPr>
          <w:i/>
        </w:rPr>
        <w:fldChar w:fldCharType="begin"/>
      </w:r>
      <w:r w:rsidR="005A244A" w:rsidRPr="00D67310">
        <w:rPr>
          <w:i/>
        </w:rPr>
        <w:instrText xml:space="preserve"> REF _Ref463533949 \h </w:instrText>
      </w:r>
      <w:r w:rsidR="007944A8" w:rsidRPr="00D67310">
        <w:rPr>
          <w:i/>
        </w:rPr>
        <w:instrText xml:space="preserve"> \* MERGEFORMAT </w:instrText>
      </w:r>
      <w:r w:rsidR="005A244A" w:rsidRPr="00D67310">
        <w:rPr>
          <w:i/>
        </w:rPr>
      </w:r>
      <w:r w:rsidR="005A244A" w:rsidRPr="00D67310">
        <w:rPr>
          <w:i/>
        </w:rPr>
        <w:fldChar w:fldCharType="separate"/>
      </w:r>
      <w:r w:rsidR="00CB1889" w:rsidRPr="00D67310">
        <w:rPr>
          <w:i/>
        </w:rPr>
        <w:t xml:space="preserve">Рисунок </w:t>
      </w:r>
      <w:r w:rsidR="00CB1889" w:rsidRPr="00D67310">
        <w:rPr>
          <w:i/>
          <w:noProof/>
        </w:rPr>
        <w:t>10</w:t>
      </w:r>
      <w:r w:rsidR="005A244A" w:rsidRPr="00D67310">
        <w:rPr>
          <w:i/>
        </w:rPr>
        <w:fldChar w:fldCharType="end"/>
      </w:r>
      <w:r w:rsidR="008F39B4" w:rsidRPr="00D67310">
        <w:rPr>
          <w:i/>
        </w:rPr>
        <w:t>)</w:t>
      </w:r>
      <w:r w:rsidR="00331280" w:rsidRPr="00D67310">
        <w:rPr>
          <w:i/>
        </w:rPr>
        <w:t>.</w:t>
      </w:r>
    </w:p>
    <w:p w:rsidR="00D67310" w:rsidRPr="00B86C81" w:rsidRDefault="00D67310" w:rsidP="00B64CC4">
      <w:pPr>
        <w:pStyle w:val="af9"/>
        <w:keepNext/>
        <w:tabs>
          <w:tab w:val="left" w:pos="1701"/>
        </w:tabs>
        <w:spacing w:line="276" w:lineRule="auto"/>
        <w:ind w:left="0" w:firstLine="0"/>
        <w:jc w:val="center"/>
      </w:pPr>
    </w:p>
    <w:p w:rsidR="005A244A" w:rsidRPr="007944A8" w:rsidRDefault="0021720D" w:rsidP="00B64CC4">
      <w:pPr>
        <w:pStyle w:val="af9"/>
        <w:keepNext/>
        <w:tabs>
          <w:tab w:val="left" w:pos="1701"/>
        </w:tabs>
        <w:spacing w:line="276" w:lineRule="auto"/>
        <w:ind w:left="0" w:firstLine="0"/>
        <w:jc w:val="center"/>
      </w:pPr>
      <w:r w:rsidRPr="007944A8">
        <w:rPr>
          <w:noProof/>
          <w:w w:val="90"/>
        </w:rPr>
        <w:drawing>
          <wp:inline distT="0" distB="0" distL="0" distR="0" wp14:anchorId="51043380" wp14:editId="29388B72">
            <wp:extent cx="4876800" cy="2400300"/>
            <wp:effectExtent l="19050" t="19050" r="19050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5A244A" w:rsidP="00B64CC4">
      <w:pPr>
        <w:pStyle w:val="afc"/>
        <w:spacing w:line="276" w:lineRule="auto"/>
        <w:jc w:val="center"/>
        <w:rPr>
          <w:w w:val="90"/>
        </w:rPr>
      </w:pPr>
      <w:bookmarkStart w:id="14" w:name="_Ref463533949"/>
      <w:r w:rsidRPr="007944A8">
        <w:t xml:space="preserve">Рисунок </w:t>
      </w:r>
      <w:fldSimple w:instr=" SEQ Рисунок \* ARABIC ">
        <w:r w:rsidR="00B17342">
          <w:rPr>
            <w:noProof/>
          </w:rPr>
          <w:t>10</w:t>
        </w:r>
      </w:fldSimple>
      <w:bookmarkEnd w:id="14"/>
      <w:r w:rsidRPr="007944A8">
        <w:t xml:space="preserve"> Запуск модуля.</w:t>
      </w:r>
    </w:p>
    <w:p w:rsidR="00331280" w:rsidRPr="007944A8" w:rsidRDefault="00331280" w:rsidP="00B64CC4">
      <w:pPr>
        <w:pStyle w:val="af9"/>
        <w:numPr>
          <w:ilvl w:val="0"/>
          <w:numId w:val="24"/>
        </w:numPr>
        <w:spacing w:line="276" w:lineRule="auto"/>
      </w:pPr>
      <w:r w:rsidRPr="007944A8">
        <w:t>На Главн</w:t>
      </w:r>
      <w:r w:rsidR="00E54987" w:rsidRPr="007944A8">
        <w:t>ой</w:t>
      </w:r>
      <w:r w:rsidRPr="007944A8">
        <w:t xml:space="preserve"> страниц</w:t>
      </w:r>
      <w:r w:rsidR="00E54987" w:rsidRPr="007944A8">
        <w:t>е</w:t>
      </w:r>
      <w:r w:rsidRPr="007944A8">
        <w:t xml:space="preserve"> окна Модуля</w:t>
      </w:r>
      <w:r w:rsidR="00E54987" w:rsidRPr="007944A8">
        <w:t xml:space="preserve"> </w:t>
      </w:r>
      <w:r w:rsidR="00E54987" w:rsidRPr="00D67310">
        <w:rPr>
          <w:i/>
        </w:rPr>
        <w:t>(</w:t>
      </w:r>
      <w:r w:rsidR="005A244A" w:rsidRPr="00D67310">
        <w:rPr>
          <w:i/>
        </w:rPr>
        <w:fldChar w:fldCharType="begin"/>
      </w:r>
      <w:r w:rsidR="005A244A" w:rsidRPr="00D67310">
        <w:rPr>
          <w:i/>
        </w:rPr>
        <w:instrText xml:space="preserve"> REF _Ref463533978 \h </w:instrText>
      </w:r>
      <w:r w:rsidR="007944A8" w:rsidRPr="00D67310">
        <w:rPr>
          <w:i/>
        </w:rPr>
        <w:instrText xml:space="preserve"> \* MERGEFORMAT </w:instrText>
      </w:r>
      <w:r w:rsidR="005A244A" w:rsidRPr="00D67310">
        <w:rPr>
          <w:i/>
        </w:rPr>
      </w:r>
      <w:r w:rsidR="005A244A" w:rsidRPr="00D67310">
        <w:rPr>
          <w:i/>
        </w:rPr>
        <w:fldChar w:fldCharType="separate"/>
      </w:r>
      <w:r w:rsidR="00CB1889" w:rsidRPr="00D67310">
        <w:rPr>
          <w:i/>
        </w:rPr>
        <w:t xml:space="preserve">Рисунок </w:t>
      </w:r>
      <w:r w:rsidR="00CB1889" w:rsidRPr="00D67310">
        <w:rPr>
          <w:i/>
          <w:noProof/>
        </w:rPr>
        <w:t>11</w:t>
      </w:r>
      <w:r w:rsidR="005A244A" w:rsidRPr="00D67310">
        <w:rPr>
          <w:i/>
        </w:rPr>
        <w:fldChar w:fldCharType="end"/>
      </w:r>
      <w:r w:rsidR="00E54987" w:rsidRPr="00D67310">
        <w:rPr>
          <w:i/>
        </w:rPr>
        <w:t>)</w:t>
      </w:r>
      <w:r w:rsidRPr="00D67310">
        <w:rPr>
          <w:i/>
        </w:rPr>
        <w:t xml:space="preserve">: </w:t>
      </w:r>
    </w:p>
    <w:p w:rsidR="005A244A" w:rsidRPr="007944A8" w:rsidRDefault="002861F7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794A5500" wp14:editId="33ABD0DE">
            <wp:extent cx="6648450" cy="2886075"/>
            <wp:effectExtent l="19050" t="19050" r="1905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Pr="007944A8" w:rsidRDefault="005A244A" w:rsidP="00B64CC4">
      <w:pPr>
        <w:pStyle w:val="afc"/>
        <w:spacing w:line="276" w:lineRule="auto"/>
        <w:jc w:val="center"/>
      </w:pPr>
      <w:bookmarkStart w:id="15" w:name="_Ref463533978"/>
      <w:r w:rsidRPr="007944A8">
        <w:t xml:space="preserve">Рисунок </w:t>
      </w:r>
      <w:fldSimple w:instr=" SEQ Рисунок \* ARABIC ">
        <w:r w:rsidR="00B17342">
          <w:rPr>
            <w:noProof/>
          </w:rPr>
          <w:t>11</w:t>
        </w:r>
      </w:fldSimple>
      <w:bookmarkEnd w:id="15"/>
      <w:r w:rsidRPr="007944A8">
        <w:t xml:space="preserve"> Окно Модуля.</w:t>
      </w:r>
    </w:p>
    <w:p w:rsidR="00511127" w:rsidRPr="007944A8" w:rsidRDefault="00511127" w:rsidP="00B64CC4">
      <w:pPr>
        <w:spacing w:line="276" w:lineRule="auto"/>
        <w:rPr>
          <w:b/>
        </w:rPr>
      </w:pPr>
      <w:r w:rsidRPr="007944A8">
        <w:rPr>
          <w:b/>
        </w:rPr>
        <w:t xml:space="preserve">Пояснения к рисунку: </w:t>
      </w:r>
    </w:p>
    <w:p w:rsidR="00511127" w:rsidRPr="007944A8" w:rsidRDefault="00511127" w:rsidP="00B64CC4">
      <w:pPr>
        <w:pStyle w:val="af9"/>
        <w:numPr>
          <w:ilvl w:val="0"/>
          <w:numId w:val="35"/>
        </w:numPr>
        <w:spacing w:line="276" w:lineRule="auto"/>
      </w:pPr>
      <w:r w:rsidRPr="007944A8">
        <w:t>Панель настроек с настройками соединения и лицензий.</w:t>
      </w:r>
    </w:p>
    <w:p w:rsidR="00DE4129" w:rsidRPr="007944A8" w:rsidRDefault="00DE4129" w:rsidP="00B64CC4">
      <w:pPr>
        <w:spacing w:line="276" w:lineRule="auto"/>
      </w:pP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Окно «Настройки соединения».</w:t>
      </w:r>
    </w:p>
    <w:p w:rsidR="00DE4129" w:rsidRPr="00D67310" w:rsidRDefault="00DE4129" w:rsidP="00B64CC4">
      <w:pPr>
        <w:spacing w:line="276" w:lineRule="auto"/>
      </w:pPr>
      <w:r w:rsidRPr="007944A8">
        <w:t>В настройках соединения заполняются поля</w:t>
      </w:r>
      <w:r w:rsidR="00D67310">
        <w:t xml:space="preserve"> </w:t>
      </w:r>
      <w:r w:rsidR="00D67310" w:rsidRPr="00D67310">
        <w:rPr>
          <w:i/>
        </w:rPr>
        <w:t>(</w:t>
      </w:r>
      <w:r w:rsidR="00D67310" w:rsidRPr="00D67310">
        <w:rPr>
          <w:i/>
        </w:rPr>
        <w:fldChar w:fldCharType="begin"/>
      </w:r>
      <w:r w:rsidR="00D67310" w:rsidRPr="00D67310">
        <w:rPr>
          <w:i/>
        </w:rPr>
        <w:instrText xml:space="preserve"> REF _Ref505938530 \h </w:instrText>
      </w:r>
      <w:r w:rsidR="00D67310">
        <w:rPr>
          <w:i/>
        </w:rPr>
        <w:instrText xml:space="preserve"> \* MERGEFORMAT </w:instrText>
      </w:r>
      <w:r w:rsidR="00D67310" w:rsidRPr="00D67310">
        <w:rPr>
          <w:i/>
        </w:rPr>
      </w:r>
      <w:r w:rsidR="00D67310" w:rsidRPr="00D67310">
        <w:rPr>
          <w:i/>
        </w:rPr>
        <w:fldChar w:fldCharType="end"/>
      </w:r>
      <w:r w:rsidR="00D67310" w:rsidRPr="00D67310">
        <w:rPr>
          <w:i/>
        </w:rPr>
        <w:fldChar w:fldCharType="begin"/>
      </w:r>
      <w:r w:rsidR="00D67310" w:rsidRPr="00D67310">
        <w:rPr>
          <w:i/>
        </w:rPr>
        <w:instrText xml:space="preserve"> REF _Ref505938534 \h </w:instrText>
      </w:r>
      <w:r w:rsidR="00D67310">
        <w:rPr>
          <w:i/>
        </w:rPr>
        <w:instrText xml:space="preserve"> \* MERGEFORMAT </w:instrText>
      </w:r>
      <w:r w:rsidR="00D67310" w:rsidRPr="00D67310">
        <w:rPr>
          <w:i/>
        </w:rPr>
      </w:r>
      <w:r w:rsidR="00D67310" w:rsidRPr="00D67310">
        <w:rPr>
          <w:i/>
        </w:rPr>
        <w:fldChar w:fldCharType="separate"/>
      </w:r>
      <w:r w:rsidR="00D67310" w:rsidRPr="00D67310">
        <w:rPr>
          <w:i/>
        </w:rPr>
        <w:t xml:space="preserve">Рисунок </w:t>
      </w:r>
      <w:r w:rsidR="00D67310" w:rsidRPr="00D67310">
        <w:rPr>
          <w:i/>
          <w:noProof/>
        </w:rPr>
        <w:t>12</w:t>
      </w:r>
      <w:r w:rsidR="00D67310" w:rsidRPr="00D67310">
        <w:rPr>
          <w:i/>
        </w:rPr>
        <w:fldChar w:fldCharType="end"/>
      </w:r>
      <w:r w:rsidRPr="00D67310">
        <w:rPr>
          <w:i/>
        </w:rPr>
        <w:t>)</w:t>
      </w:r>
      <w:r w:rsidR="00D67310">
        <w:rPr>
          <w:i/>
        </w:rPr>
        <w:t>.</w:t>
      </w:r>
    </w:p>
    <w:p w:rsidR="005A244A" w:rsidRPr="007944A8" w:rsidRDefault="00511127" w:rsidP="00B64CC4">
      <w:pPr>
        <w:pStyle w:val="af9"/>
        <w:keepNext/>
        <w:spacing w:line="276" w:lineRule="auto"/>
        <w:ind w:left="0" w:firstLine="0"/>
        <w:jc w:val="center"/>
      </w:pPr>
      <w:r w:rsidRPr="007944A8">
        <w:rPr>
          <w:noProof/>
        </w:rPr>
        <w:drawing>
          <wp:inline distT="0" distB="0" distL="0" distR="0" wp14:anchorId="19699FFC" wp14:editId="042B3F59">
            <wp:extent cx="3209925" cy="4448175"/>
            <wp:effectExtent l="19050" t="19050" r="28575" b="285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44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16" w:name="_Ref505938534"/>
      <w:bookmarkStart w:id="17" w:name="_Ref505938530"/>
      <w:r w:rsidRPr="007944A8">
        <w:t xml:space="preserve">Рисунок </w:t>
      </w:r>
      <w:fldSimple w:instr=" SEQ Рисунок \* ARABIC ">
        <w:r w:rsidR="00B17342">
          <w:rPr>
            <w:noProof/>
          </w:rPr>
          <w:t>12</w:t>
        </w:r>
      </w:fldSimple>
      <w:bookmarkEnd w:id="16"/>
      <w:r w:rsidRPr="007944A8">
        <w:t xml:space="preserve"> Настройк</w:t>
      </w:r>
      <w:r w:rsidRPr="007944A8">
        <w:rPr>
          <w:noProof/>
        </w:rPr>
        <w:t>и соединения.</w:t>
      </w:r>
      <w:bookmarkEnd w:id="17"/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lastRenderedPageBreak/>
        <w:t>«</w:t>
      </w:r>
      <w:r w:rsidRPr="007944A8">
        <w:rPr>
          <w:i/>
        </w:rPr>
        <w:t>Путь к хранилищу</w:t>
      </w:r>
      <w:r w:rsidR="007967D6">
        <w:t>» - о</w:t>
      </w:r>
      <w:r w:rsidRPr="007944A8">
        <w:t>бщедоступный каталог, для сохранения протоколов и статусов отправки документов.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 xml:space="preserve"> «</w:t>
      </w:r>
      <w:r w:rsidRPr="007944A8">
        <w:rPr>
          <w:i/>
        </w:rPr>
        <w:t>Адрес сервиса</w:t>
      </w:r>
      <w:r w:rsidR="007967D6">
        <w:t>» - п</w:t>
      </w:r>
      <w:r w:rsidRPr="007944A8">
        <w:t xml:space="preserve">уть к сервису </w:t>
      </w:r>
      <w:r w:rsidR="007967D6">
        <w:t>ПК «</w:t>
      </w:r>
      <w:r w:rsidRPr="007944A8">
        <w:t>Бюджет-СМАРТ</w:t>
      </w:r>
      <w:r w:rsidR="007967D6">
        <w:t>»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«</w:t>
      </w:r>
      <w:r w:rsidRPr="007944A8">
        <w:rPr>
          <w:i/>
        </w:rPr>
        <w:t>Пользователь</w:t>
      </w:r>
      <w:r w:rsidR="007967D6">
        <w:t>» - л</w:t>
      </w:r>
      <w:r w:rsidRPr="007944A8">
        <w:t xml:space="preserve">огин для доступа к комплексу </w:t>
      </w:r>
      <w:r w:rsidR="007967D6">
        <w:t>ПК «</w:t>
      </w:r>
      <w:r w:rsidR="007967D6" w:rsidRPr="007944A8">
        <w:t>Бюджет-СМАРТ</w:t>
      </w:r>
      <w:r w:rsidR="007967D6">
        <w:t>»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«</w:t>
      </w:r>
      <w:r w:rsidRPr="007944A8">
        <w:rPr>
          <w:i/>
        </w:rPr>
        <w:t>Пароль</w:t>
      </w:r>
      <w:r w:rsidR="007967D6">
        <w:t>» - п</w:t>
      </w:r>
      <w:r w:rsidRPr="007944A8">
        <w:t xml:space="preserve">ароль для доступа к комплексу </w:t>
      </w:r>
      <w:r w:rsidR="007967D6">
        <w:t>ПК «</w:t>
      </w:r>
      <w:r w:rsidR="007967D6" w:rsidRPr="007944A8">
        <w:t>Бюджет-СМАРТ</w:t>
      </w:r>
      <w:r w:rsidR="007967D6">
        <w:t>»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«</w:t>
      </w:r>
      <w:r w:rsidRPr="007944A8">
        <w:rPr>
          <w:i/>
        </w:rPr>
        <w:t>Сертификат</w:t>
      </w:r>
      <w:r w:rsidR="007967D6">
        <w:t>» - п</w:t>
      </w:r>
      <w:r w:rsidRPr="007944A8">
        <w:t>оле заполняется, если используется защищённое соединение.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Настройки «</w:t>
      </w:r>
      <w:r w:rsidRPr="007944A8">
        <w:rPr>
          <w:i/>
        </w:rPr>
        <w:t>Сервер</w:t>
      </w:r>
      <w:r w:rsidRPr="007944A8">
        <w:t>» и «</w:t>
      </w:r>
      <w:r w:rsidRPr="007944A8">
        <w:rPr>
          <w:i/>
        </w:rPr>
        <w:t>База данных</w:t>
      </w:r>
      <w:r w:rsidRPr="007944A8">
        <w:t xml:space="preserve">» указываются, если соответствующие настройки не указаны на сервисе </w:t>
      </w:r>
      <w:r w:rsidR="007967D6">
        <w:t>ПК «</w:t>
      </w:r>
      <w:r w:rsidR="007967D6" w:rsidRPr="007944A8">
        <w:t>Бюджет-СМАРТ</w:t>
      </w:r>
      <w:r w:rsidR="007967D6">
        <w:t>»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«</w:t>
      </w:r>
      <w:r w:rsidRPr="007944A8">
        <w:rPr>
          <w:i/>
        </w:rPr>
        <w:t>Сервер</w:t>
      </w:r>
      <w:r w:rsidR="007967D6">
        <w:t>» - с</w:t>
      </w:r>
      <w:r w:rsidRPr="007944A8">
        <w:t xml:space="preserve">ервер СУБД </w:t>
      </w:r>
      <w:r w:rsidR="007967D6">
        <w:t>ПК «</w:t>
      </w:r>
      <w:r w:rsidR="007967D6" w:rsidRPr="007944A8">
        <w:t>Бюджет-СМАРТ</w:t>
      </w:r>
      <w:r w:rsidR="007967D6">
        <w:t>»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>«</w:t>
      </w:r>
      <w:r w:rsidRPr="007944A8">
        <w:rPr>
          <w:i/>
        </w:rPr>
        <w:t>База данных</w:t>
      </w:r>
      <w:r w:rsidR="007967D6">
        <w:t>» - б</w:t>
      </w:r>
      <w:r w:rsidRPr="007944A8">
        <w:t xml:space="preserve">аза данных на сервере </w:t>
      </w:r>
      <w:r w:rsidR="007967D6">
        <w:t>ПК «</w:t>
      </w:r>
      <w:r w:rsidR="007967D6" w:rsidRPr="007944A8">
        <w:t>Бюджет-СМАРТ</w:t>
      </w:r>
      <w:r w:rsidR="007967D6">
        <w:t>»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 xml:space="preserve">Группа настроек  </w:t>
      </w:r>
      <w:r w:rsidR="005F393A">
        <w:rPr>
          <w:i/>
        </w:rPr>
        <w:t>«Использовать прокси-</w:t>
      </w:r>
      <w:r w:rsidRPr="007944A8">
        <w:rPr>
          <w:i/>
        </w:rPr>
        <w:t>сервер».</w:t>
      </w: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 xml:space="preserve">Если нужно использовать прокси соединение, тогда необходимо выбрать галкой </w:t>
      </w:r>
      <w:r w:rsidR="005F393A">
        <w:rPr>
          <w:i/>
        </w:rPr>
        <w:t>«Использовать прокси-</w:t>
      </w:r>
      <w:r w:rsidRPr="007944A8">
        <w:rPr>
          <w:i/>
        </w:rPr>
        <w:t>сервер»</w:t>
      </w:r>
      <w:r w:rsidRPr="007944A8">
        <w:t xml:space="preserve"> и  указать настройки прокси: «</w:t>
      </w:r>
      <w:r w:rsidRPr="007944A8">
        <w:rPr>
          <w:i/>
        </w:rPr>
        <w:t>Адрес</w:t>
      </w:r>
      <w:r w:rsidRPr="007944A8">
        <w:t>», «</w:t>
      </w:r>
      <w:r w:rsidRPr="007944A8">
        <w:rPr>
          <w:i/>
        </w:rPr>
        <w:t>Порт</w:t>
      </w:r>
      <w:r w:rsidRPr="007944A8">
        <w:t>», «</w:t>
      </w:r>
      <w:r w:rsidRPr="007944A8">
        <w:rPr>
          <w:i/>
        </w:rPr>
        <w:t>Пользователь</w:t>
      </w:r>
      <w:r w:rsidRPr="007944A8">
        <w:t>» и «</w:t>
      </w:r>
      <w:r w:rsidRPr="007944A8">
        <w:rPr>
          <w:i/>
        </w:rPr>
        <w:t>Пароль</w:t>
      </w:r>
      <w:r w:rsidRPr="007944A8">
        <w:t>».</w:t>
      </w:r>
    </w:p>
    <w:p w:rsidR="00DE4129" w:rsidRPr="007944A8" w:rsidRDefault="00DE4129" w:rsidP="00B64CC4">
      <w:pPr>
        <w:pStyle w:val="af9"/>
        <w:spacing w:line="276" w:lineRule="auto"/>
        <w:ind w:left="0"/>
      </w:pP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 xml:space="preserve">Для проверки </w:t>
      </w:r>
      <w:r w:rsidRPr="002B2232">
        <w:rPr>
          <w:i/>
        </w:rPr>
        <w:t>Адреса сервиса</w:t>
      </w:r>
      <w:r w:rsidRPr="007944A8">
        <w:t xml:space="preserve"> можно вставить его в адресную строку браузера и после перехода по ссылке в окне браузера отобразится версия ПК «Бюджет-СМАРТ» и состояние работы сервиса </w:t>
      </w:r>
      <w:r w:rsidRPr="002B2232">
        <w:rPr>
          <w:i/>
        </w:rPr>
        <w:t>(</w:t>
      </w:r>
      <w:r w:rsidR="002B2232" w:rsidRPr="002B2232">
        <w:rPr>
          <w:i/>
        </w:rPr>
        <w:fldChar w:fldCharType="begin"/>
      </w:r>
      <w:r w:rsidR="002B2232" w:rsidRPr="002B2232">
        <w:rPr>
          <w:i/>
        </w:rPr>
        <w:instrText xml:space="preserve"> REF _Ref505938784 \h  \* MERGEFORMAT </w:instrText>
      </w:r>
      <w:r w:rsidR="002B2232" w:rsidRPr="002B2232">
        <w:rPr>
          <w:i/>
        </w:rPr>
      </w:r>
      <w:r w:rsidR="002B2232" w:rsidRPr="002B2232">
        <w:rPr>
          <w:i/>
        </w:rPr>
        <w:fldChar w:fldCharType="separate"/>
      </w:r>
      <w:r w:rsidR="002B2232" w:rsidRPr="002B2232">
        <w:rPr>
          <w:i/>
        </w:rPr>
        <w:t xml:space="preserve">Рисунок </w:t>
      </w:r>
      <w:r w:rsidR="002B2232" w:rsidRPr="002B2232">
        <w:rPr>
          <w:i/>
          <w:noProof/>
        </w:rPr>
        <w:t>13</w:t>
      </w:r>
      <w:r w:rsidR="002B2232" w:rsidRPr="002B2232">
        <w:rPr>
          <w:i/>
        </w:rPr>
        <w:fldChar w:fldCharType="end"/>
      </w:r>
      <w:r w:rsidRPr="002B2232">
        <w:rPr>
          <w:i/>
        </w:rPr>
        <w:t>).</w:t>
      </w:r>
    </w:p>
    <w:p w:rsidR="002B2232" w:rsidRDefault="00DE4129" w:rsidP="002B2232">
      <w:pPr>
        <w:pStyle w:val="af9"/>
        <w:keepNext/>
        <w:spacing w:line="276" w:lineRule="auto"/>
        <w:ind w:left="0" w:firstLine="0"/>
        <w:jc w:val="center"/>
      </w:pPr>
      <w:r w:rsidRPr="007944A8">
        <w:rPr>
          <w:noProof/>
        </w:rPr>
        <w:drawing>
          <wp:inline distT="0" distB="0" distL="0" distR="0" wp14:anchorId="29760785" wp14:editId="300B39E8">
            <wp:extent cx="3839663" cy="1233376"/>
            <wp:effectExtent l="19050" t="19050" r="27940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30" cy="1234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129" w:rsidRPr="007944A8" w:rsidRDefault="002B2232" w:rsidP="002B2232">
      <w:pPr>
        <w:pStyle w:val="afc"/>
        <w:jc w:val="center"/>
      </w:pPr>
      <w:bookmarkStart w:id="18" w:name="_Ref505938784"/>
      <w:r>
        <w:t xml:space="preserve">Рисунок </w:t>
      </w:r>
      <w:fldSimple w:instr=" SEQ Рисунок \* ARABIC ">
        <w:r w:rsidR="00B17342">
          <w:rPr>
            <w:noProof/>
          </w:rPr>
          <w:t>13</w:t>
        </w:r>
      </w:fldSimple>
      <w:bookmarkEnd w:id="18"/>
      <w:r w:rsidRPr="002B2232">
        <w:t xml:space="preserve"> </w:t>
      </w:r>
      <w:r w:rsidRPr="007944A8">
        <w:t>Страница сервиса ПК «Бюджет-СМАРТ».</w:t>
      </w:r>
    </w:p>
    <w:p w:rsidR="00DE4129" w:rsidRPr="007944A8" w:rsidRDefault="00DE4129" w:rsidP="00B64CC4">
      <w:pPr>
        <w:spacing w:line="276" w:lineRule="auto"/>
        <w:rPr>
          <w:b/>
        </w:rPr>
      </w:pPr>
      <w:r w:rsidRPr="007944A8">
        <w:rPr>
          <w:b/>
        </w:rPr>
        <w:t>Путь к хранилищу</w:t>
      </w:r>
    </w:p>
    <w:p w:rsidR="00DE4129" w:rsidRPr="007944A8" w:rsidRDefault="00DE4129" w:rsidP="00B64CC4">
      <w:pPr>
        <w:spacing w:line="276" w:lineRule="auto"/>
      </w:pPr>
      <w:r w:rsidRPr="007944A8">
        <w:t xml:space="preserve">Данное «хранилище» предназначено для хранения различных данных (например, статусов отправки) вне информационной базы </w:t>
      </w:r>
      <w:r w:rsidR="000A4DB7" w:rsidRPr="007944A8">
        <w:t xml:space="preserve">ПК «1С: БГУ» </w:t>
      </w:r>
      <w:r w:rsidRPr="007944A8">
        <w:t xml:space="preserve"> для сохранности структуры конфигурации и доступа любого пользователя модуля к протоколам передачи отчетов, статусам и общим настройкам соединения. </w:t>
      </w:r>
    </w:p>
    <w:p w:rsidR="00DE4129" w:rsidRPr="007944A8" w:rsidRDefault="00DE4129" w:rsidP="00B64CC4">
      <w:pPr>
        <w:spacing w:line="276" w:lineRule="auto"/>
        <w:rPr>
          <w:b/>
        </w:rPr>
      </w:pPr>
    </w:p>
    <w:p w:rsidR="00DE4129" w:rsidRPr="007944A8" w:rsidRDefault="00DE4129" w:rsidP="00B64CC4">
      <w:pPr>
        <w:pStyle w:val="af9"/>
        <w:numPr>
          <w:ilvl w:val="0"/>
          <w:numId w:val="36"/>
        </w:numPr>
        <w:spacing w:after="200" w:line="276" w:lineRule="auto"/>
        <w:jc w:val="left"/>
        <w:rPr>
          <w:b/>
        </w:rPr>
      </w:pPr>
      <w:r w:rsidRPr="007944A8">
        <w:rPr>
          <w:b/>
        </w:rPr>
        <w:t>Файловый вариант.</w:t>
      </w:r>
    </w:p>
    <w:p w:rsidR="00DE4129" w:rsidRPr="007944A8" w:rsidRDefault="00DE4129" w:rsidP="00B64CC4">
      <w:pPr>
        <w:spacing w:line="276" w:lineRule="auto"/>
      </w:pPr>
      <w:r w:rsidRPr="007944A8">
        <w:t>Желательно указать путь к каталогу внутри папки хранения файловой базы</w:t>
      </w:r>
      <w:r w:rsidR="0078297F">
        <w:t xml:space="preserve"> </w:t>
      </w:r>
      <w:r w:rsidR="0078297F" w:rsidRPr="0078297F">
        <w:rPr>
          <w:i/>
        </w:rPr>
        <w:t>(</w:t>
      </w:r>
      <w:r w:rsidR="0078297F" w:rsidRPr="0078297F">
        <w:rPr>
          <w:i/>
        </w:rPr>
        <w:fldChar w:fldCharType="begin"/>
      </w:r>
      <w:r w:rsidR="0078297F" w:rsidRPr="0078297F">
        <w:rPr>
          <w:i/>
        </w:rPr>
        <w:instrText xml:space="preserve"> REF _Ref505942231 \h </w:instrText>
      </w:r>
      <w:r w:rsidR="0078297F">
        <w:rPr>
          <w:i/>
        </w:rPr>
        <w:instrText xml:space="preserve"> \* MERGEFORMAT </w:instrText>
      </w:r>
      <w:r w:rsidR="0078297F" w:rsidRPr="0078297F">
        <w:rPr>
          <w:i/>
        </w:rPr>
      </w:r>
      <w:r w:rsidR="0078297F" w:rsidRPr="0078297F">
        <w:rPr>
          <w:i/>
        </w:rPr>
        <w:fldChar w:fldCharType="separate"/>
      </w:r>
      <w:r w:rsidR="0078297F" w:rsidRPr="0078297F">
        <w:rPr>
          <w:i/>
        </w:rPr>
        <w:t xml:space="preserve">Рисунок </w:t>
      </w:r>
      <w:r w:rsidR="0078297F" w:rsidRPr="0078297F">
        <w:rPr>
          <w:i/>
          <w:noProof/>
        </w:rPr>
        <w:t>14</w:t>
      </w:r>
      <w:r w:rsidR="0078297F" w:rsidRPr="0078297F">
        <w:rPr>
          <w:i/>
        </w:rPr>
        <w:fldChar w:fldCharType="end"/>
      </w:r>
      <w:r w:rsidR="0078297F" w:rsidRPr="0078297F">
        <w:rPr>
          <w:i/>
        </w:rPr>
        <w:t>)</w:t>
      </w:r>
      <w:r w:rsidRPr="0078297F">
        <w:rPr>
          <w:i/>
        </w:rPr>
        <w:t>:</w:t>
      </w:r>
    </w:p>
    <w:p w:rsidR="00DE4129" w:rsidRPr="007944A8" w:rsidRDefault="00DE4129" w:rsidP="00B64CC4">
      <w:pPr>
        <w:pStyle w:val="af9"/>
        <w:spacing w:line="276" w:lineRule="auto"/>
      </w:pPr>
    </w:p>
    <w:p w:rsidR="0078297F" w:rsidRDefault="00DE4129" w:rsidP="0078297F">
      <w:pPr>
        <w:pStyle w:val="af9"/>
        <w:keepNext/>
        <w:spacing w:line="276" w:lineRule="auto"/>
        <w:ind w:left="0"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7920B891" wp14:editId="77558FE1">
            <wp:extent cx="3061252" cy="2892981"/>
            <wp:effectExtent l="19050" t="19050" r="25400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9423" cy="2891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129" w:rsidRPr="007944A8" w:rsidRDefault="0078297F" w:rsidP="0078297F">
      <w:pPr>
        <w:pStyle w:val="afc"/>
        <w:jc w:val="center"/>
      </w:pPr>
      <w:bookmarkStart w:id="19" w:name="_Ref505942231"/>
      <w:r>
        <w:t xml:space="preserve">Рисунок </w:t>
      </w:r>
      <w:fldSimple w:instr=" SEQ Рисунок \* ARABIC ">
        <w:r w:rsidR="00B17342">
          <w:rPr>
            <w:noProof/>
          </w:rPr>
          <w:t>14</w:t>
        </w:r>
      </w:fldSimple>
      <w:bookmarkEnd w:id="19"/>
      <w:r>
        <w:t xml:space="preserve"> Окно «О программе».</w:t>
      </w:r>
    </w:p>
    <w:p w:rsidR="00DE4129" w:rsidRPr="007944A8" w:rsidRDefault="00DE4129" w:rsidP="00B64CC4">
      <w:pPr>
        <w:pStyle w:val="af9"/>
        <w:spacing w:line="276" w:lineRule="auto"/>
        <w:jc w:val="center"/>
      </w:pPr>
    </w:p>
    <w:p w:rsidR="00DE4129" w:rsidRPr="007944A8" w:rsidRDefault="00DE4129" w:rsidP="00B64CC4">
      <w:pPr>
        <w:spacing w:line="276" w:lineRule="auto"/>
      </w:pPr>
      <w:r w:rsidRPr="007944A8">
        <w:t xml:space="preserve">В данном случае можно указать каталог </w:t>
      </w:r>
      <w:r w:rsidRPr="007944A8">
        <w:rPr>
          <w:b/>
          <w:lang w:val="en-US"/>
        </w:rPr>
        <w:t>D</w:t>
      </w:r>
      <w:r w:rsidRPr="007944A8">
        <w:rPr>
          <w:b/>
        </w:rPr>
        <w:t>:\1</w:t>
      </w:r>
      <w:r w:rsidRPr="007944A8">
        <w:rPr>
          <w:b/>
          <w:lang w:val="en-US"/>
        </w:rPr>
        <w:t>c</w:t>
      </w:r>
      <w:r w:rsidRPr="007944A8">
        <w:rPr>
          <w:b/>
        </w:rPr>
        <w:t>\</w:t>
      </w:r>
      <w:r w:rsidRPr="007944A8">
        <w:rPr>
          <w:b/>
          <w:lang w:val="en-US"/>
        </w:rPr>
        <w:t>base</w:t>
      </w:r>
      <w:r w:rsidRPr="007944A8">
        <w:rPr>
          <w:b/>
        </w:rPr>
        <w:t>\БГУ</w:t>
      </w:r>
      <w:proofErr w:type="gramStart"/>
      <w:r w:rsidRPr="007944A8">
        <w:rPr>
          <w:b/>
        </w:rPr>
        <w:t>1</w:t>
      </w:r>
      <w:proofErr w:type="gramEnd"/>
      <w:r w:rsidRPr="007944A8">
        <w:rPr>
          <w:b/>
        </w:rPr>
        <w:t>\Хранилище</w:t>
      </w:r>
      <w:r w:rsidRPr="007944A8">
        <w:t>.</w:t>
      </w:r>
    </w:p>
    <w:p w:rsidR="00DE4129" w:rsidRPr="007944A8" w:rsidRDefault="00DE4129" w:rsidP="00B64CC4">
      <w:pPr>
        <w:pStyle w:val="af9"/>
        <w:spacing w:line="276" w:lineRule="auto"/>
        <w:rPr>
          <w:b/>
        </w:rPr>
      </w:pPr>
    </w:p>
    <w:p w:rsidR="00DE4129" w:rsidRPr="007944A8" w:rsidRDefault="00DE4129" w:rsidP="00B64CC4">
      <w:pPr>
        <w:pStyle w:val="af9"/>
        <w:numPr>
          <w:ilvl w:val="0"/>
          <w:numId w:val="36"/>
        </w:numPr>
        <w:spacing w:after="200" w:line="276" w:lineRule="auto"/>
        <w:jc w:val="left"/>
        <w:rPr>
          <w:b/>
        </w:rPr>
      </w:pPr>
      <w:r w:rsidRPr="007944A8">
        <w:rPr>
          <w:b/>
        </w:rPr>
        <w:t xml:space="preserve">Клиент-серверный вариант. </w:t>
      </w:r>
    </w:p>
    <w:p w:rsidR="00DE4129" w:rsidRPr="007944A8" w:rsidRDefault="00DE4129" w:rsidP="00B64CC4">
      <w:pPr>
        <w:pStyle w:val="af9"/>
        <w:spacing w:after="200" w:line="276" w:lineRule="auto"/>
        <w:ind w:firstLine="0"/>
        <w:jc w:val="left"/>
        <w:rPr>
          <w:b/>
        </w:rPr>
      </w:pPr>
    </w:p>
    <w:p w:rsidR="00DE4129" w:rsidRPr="007944A8" w:rsidRDefault="00DE4129" w:rsidP="00B64CC4">
      <w:pPr>
        <w:pStyle w:val="af9"/>
        <w:spacing w:line="276" w:lineRule="auto"/>
        <w:ind w:left="0"/>
      </w:pPr>
      <w:r w:rsidRPr="007944A8">
        <w:t xml:space="preserve">Необходимо создать общедоступную сетевую папку с полными правами на запись и чтение для всех пользователей и указать его в поле «Путь к хранилищу». Например, </w:t>
      </w:r>
      <w:r w:rsidRPr="007944A8">
        <w:rPr>
          <w:b/>
        </w:rPr>
        <w:t>\\192.168.0.1\</w:t>
      </w:r>
      <w:r w:rsidRPr="007944A8">
        <w:rPr>
          <w:b/>
          <w:lang w:val="en-US"/>
        </w:rPr>
        <w:t>exchange</w:t>
      </w:r>
      <w:r w:rsidRPr="007944A8">
        <w:rPr>
          <w:b/>
        </w:rPr>
        <w:t>\Хранилище.</w:t>
      </w:r>
    </w:p>
    <w:p w:rsidR="00DE4129" w:rsidRPr="007944A8" w:rsidRDefault="00DE4129" w:rsidP="00B64CC4">
      <w:pPr>
        <w:spacing w:line="276" w:lineRule="auto"/>
      </w:pPr>
    </w:p>
    <w:p w:rsidR="00DE4129" w:rsidRPr="0078297F" w:rsidRDefault="00DE4129" w:rsidP="00B64CC4">
      <w:pPr>
        <w:pStyle w:val="af9"/>
        <w:spacing w:line="276" w:lineRule="auto"/>
        <w:ind w:left="0"/>
        <w:rPr>
          <w:b/>
        </w:rPr>
      </w:pPr>
      <w:r w:rsidRPr="0078297F">
        <w:rPr>
          <w:b/>
        </w:rPr>
        <w:t>Окно «Лицензионные ключи».</w:t>
      </w:r>
    </w:p>
    <w:p w:rsidR="00DE4129" w:rsidRDefault="00DE4129" w:rsidP="00B64CC4">
      <w:pPr>
        <w:pStyle w:val="af9"/>
        <w:spacing w:line="276" w:lineRule="auto"/>
        <w:ind w:left="0"/>
        <w:rPr>
          <w:shd w:val="clear" w:color="auto" w:fill="FFFFFF"/>
        </w:rPr>
      </w:pPr>
      <w:r w:rsidRPr="007944A8">
        <w:t>В окне указываются полученные ключи в колонке «Лицензионный ключ» для соответствующих организаций</w:t>
      </w:r>
      <w:r w:rsidR="0078297F" w:rsidRPr="0078297F">
        <w:rPr>
          <w:i/>
        </w:rPr>
        <w:t xml:space="preserve"> (</w:t>
      </w:r>
      <w:r w:rsidR="0078297F" w:rsidRPr="0078297F">
        <w:rPr>
          <w:i/>
        </w:rPr>
        <w:fldChar w:fldCharType="begin"/>
      </w:r>
      <w:r w:rsidR="0078297F" w:rsidRPr="0078297F">
        <w:rPr>
          <w:i/>
        </w:rPr>
        <w:instrText xml:space="preserve"> REF _Ref505942307 \h </w:instrText>
      </w:r>
      <w:r w:rsidR="0078297F">
        <w:rPr>
          <w:i/>
        </w:rPr>
        <w:instrText xml:space="preserve"> \* MERGEFORMAT </w:instrText>
      </w:r>
      <w:r w:rsidR="0078297F" w:rsidRPr="0078297F">
        <w:rPr>
          <w:i/>
        </w:rPr>
      </w:r>
      <w:r w:rsidR="0078297F" w:rsidRPr="0078297F">
        <w:rPr>
          <w:i/>
        </w:rPr>
        <w:fldChar w:fldCharType="separate"/>
      </w:r>
      <w:r w:rsidR="0078297F" w:rsidRPr="0078297F">
        <w:rPr>
          <w:i/>
        </w:rPr>
        <w:t xml:space="preserve">Рисунок </w:t>
      </w:r>
      <w:r w:rsidR="0078297F" w:rsidRPr="0078297F">
        <w:rPr>
          <w:i/>
          <w:noProof/>
        </w:rPr>
        <w:t>15</w:t>
      </w:r>
      <w:r w:rsidR="0078297F" w:rsidRPr="0078297F">
        <w:rPr>
          <w:i/>
        </w:rPr>
        <w:fldChar w:fldCharType="end"/>
      </w:r>
      <w:r w:rsidR="0078297F" w:rsidRPr="0078297F">
        <w:rPr>
          <w:i/>
        </w:rPr>
        <w:t>)</w:t>
      </w:r>
      <w:r w:rsidRPr="007944A8">
        <w:t>. Для п</w:t>
      </w:r>
      <w:r w:rsidRPr="007944A8">
        <w:rPr>
          <w:shd w:val="clear" w:color="auto" w:fill="FFFFFF"/>
        </w:rPr>
        <w:t xml:space="preserve">олучения лицензионных ключей для необходимых организаций, документы которых планируется передавать в ПК «Бюджет-СМАРТ», для этого можно обратиться в компанию </w:t>
      </w:r>
      <w:proofErr w:type="spellStart"/>
      <w:r w:rsidRPr="007944A8">
        <w:rPr>
          <w:shd w:val="clear" w:color="auto" w:fill="FFFFFF"/>
        </w:rPr>
        <w:t>Кейсистемс</w:t>
      </w:r>
      <w:proofErr w:type="spellEnd"/>
      <w:r w:rsidRPr="007944A8">
        <w:rPr>
          <w:shd w:val="clear" w:color="auto" w:fill="FFFFFF"/>
        </w:rPr>
        <w:t>:</w:t>
      </w:r>
    </w:p>
    <w:p w:rsidR="0078297F" w:rsidRPr="007944A8" w:rsidRDefault="0078297F" w:rsidP="00B64CC4">
      <w:pPr>
        <w:pStyle w:val="af9"/>
        <w:spacing w:line="276" w:lineRule="auto"/>
        <w:ind w:left="0"/>
        <w:rPr>
          <w:shd w:val="clear" w:color="auto" w:fill="FFFFFF"/>
        </w:rPr>
      </w:pPr>
    </w:p>
    <w:p w:rsidR="00DE4129" w:rsidRPr="007944A8" w:rsidRDefault="00DE4129" w:rsidP="00B64CC4">
      <w:pPr>
        <w:pStyle w:val="af9"/>
        <w:numPr>
          <w:ilvl w:val="0"/>
          <w:numId w:val="22"/>
        </w:numPr>
        <w:spacing w:line="276" w:lineRule="auto"/>
        <w:ind w:left="0" w:firstLine="709"/>
        <w:rPr>
          <w:shd w:val="clear" w:color="auto" w:fill="FFFFFF"/>
        </w:rPr>
      </w:pPr>
      <w:r w:rsidRPr="007944A8">
        <w:rPr>
          <w:b/>
          <w:i/>
          <w:iCs/>
        </w:rPr>
        <w:t>Почтовый ящик</w:t>
      </w:r>
      <w:r w:rsidRPr="007944A8">
        <w:rPr>
          <w:b/>
        </w:rPr>
        <w:t>:</w:t>
      </w:r>
      <w:r w:rsidRPr="007944A8">
        <w:t xml:space="preserve"> </w:t>
      </w:r>
      <w:r w:rsidRPr="007944A8">
        <w:rPr>
          <w:i/>
          <w:iCs/>
        </w:rPr>
        <w:t>info@keysystems.ru</w:t>
      </w:r>
    </w:p>
    <w:p w:rsidR="00DE4129" w:rsidRPr="007944A8" w:rsidRDefault="00DE4129" w:rsidP="00B64CC4">
      <w:pPr>
        <w:pStyle w:val="af9"/>
        <w:numPr>
          <w:ilvl w:val="0"/>
          <w:numId w:val="22"/>
        </w:numPr>
        <w:spacing w:line="276" w:lineRule="auto"/>
        <w:ind w:left="0" w:firstLine="709"/>
        <w:rPr>
          <w:shd w:val="clear" w:color="auto" w:fill="FFFFFF"/>
        </w:rPr>
      </w:pPr>
      <w:proofErr w:type="spellStart"/>
      <w:r w:rsidRPr="007944A8">
        <w:rPr>
          <w:b/>
          <w:i/>
          <w:iCs/>
        </w:rPr>
        <w:t>Web</w:t>
      </w:r>
      <w:proofErr w:type="spellEnd"/>
      <w:r w:rsidRPr="007944A8">
        <w:rPr>
          <w:b/>
          <w:i/>
          <w:iCs/>
        </w:rPr>
        <w:t>-страница:</w:t>
      </w:r>
      <w:r w:rsidRPr="007944A8">
        <w:rPr>
          <w:i/>
          <w:iCs/>
        </w:rPr>
        <w:t xml:space="preserve"> </w:t>
      </w:r>
      <w:hyperlink r:id="rId35" w:history="1">
        <w:r w:rsidRPr="007944A8">
          <w:rPr>
            <w:rStyle w:val="afe"/>
            <w:i/>
            <w:iCs/>
          </w:rPr>
          <w:t>http://www.keysystems.ru</w:t>
        </w:r>
      </w:hyperlink>
    </w:p>
    <w:p w:rsidR="00511127" w:rsidRPr="002B2232" w:rsidRDefault="00DE4129" w:rsidP="002B2232">
      <w:pPr>
        <w:pStyle w:val="af9"/>
        <w:numPr>
          <w:ilvl w:val="0"/>
          <w:numId w:val="22"/>
        </w:numPr>
        <w:spacing w:line="276" w:lineRule="auto"/>
        <w:ind w:left="0" w:firstLine="709"/>
        <w:rPr>
          <w:shd w:val="clear" w:color="auto" w:fill="FFFFFF"/>
        </w:rPr>
      </w:pPr>
      <w:r w:rsidRPr="007944A8">
        <w:rPr>
          <w:b/>
          <w:i/>
          <w:iCs/>
        </w:rPr>
        <w:t>Телефон:</w:t>
      </w:r>
      <w:r w:rsidRPr="007944A8">
        <w:rPr>
          <w:i/>
          <w:iCs/>
        </w:rPr>
        <w:t xml:space="preserve"> (8352) 323-323.</w:t>
      </w:r>
    </w:p>
    <w:p w:rsidR="005A244A" w:rsidRPr="007944A8" w:rsidRDefault="00511127" w:rsidP="00B64CC4">
      <w:pPr>
        <w:keepNext/>
        <w:spacing w:line="276" w:lineRule="auto"/>
        <w:jc w:val="center"/>
      </w:pPr>
      <w:r w:rsidRPr="007944A8">
        <w:rPr>
          <w:noProof/>
        </w:rPr>
        <w:lastRenderedPageBreak/>
        <w:drawing>
          <wp:inline distT="0" distB="0" distL="0" distR="0" wp14:anchorId="525F2985" wp14:editId="27C8A5E4">
            <wp:extent cx="6152515" cy="2540635"/>
            <wp:effectExtent l="19050" t="19050" r="19685" b="1206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20" w:name="_Ref505942307"/>
      <w:r w:rsidRPr="007944A8">
        <w:t xml:space="preserve">Рисунок </w:t>
      </w:r>
      <w:fldSimple w:instr=" SEQ Рисунок \* ARABIC ">
        <w:r w:rsidR="00B17342">
          <w:rPr>
            <w:noProof/>
          </w:rPr>
          <w:t>15</w:t>
        </w:r>
      </w:fldSimple>
      <w:bookmarkEnd w:id="20"/>
      <w:r w:rsidRPr="007944A8">
        <w:t xml:space="preserve"> Лицензионные ключи.</w:t>
      </w:r>
    </w:p>
    <w:p w:rsidR="00511127" w:rsidRPr="007944A8" w:rsidRDefault="00511127" w:rsidP="00B64CC4">
      <w:pPr>
        <w:pStyle w:val="af9"/>
        <w:spacing w:line="276" w:lineRule="auto"/>
        <w:ind w:left="1778" w:firstLine="0"/>
      </w:pPr>
    </w:p>
    <w:p w:rsidR="00511127" w:rsidRPr="007944A8" w:rsidRDefault="00511127" w:rsidP="00B64CC4">
      <w:pPr>
        <w:pStyle w:val="af9"/>
        <w:numPr>
          <w:ilvl w:val="0"/>
          <w:numId w:val="35"/>
        </w:numPr>
        <w:spacing w:line="276" w:lineRule="auto"/>
      </w:pPr>
      <w:r w:rsidRPr="007944A8">
        <w:t>Область настройки отб</w:t>
      </w:r>
      <w:r w:rsidR="00C96D62" w:rsidRPr="007944A8">
        <w:t xml:space="preserve">ора документов в таблицах </w:t>
      </w:r>
      <w:r w:rsidRPr="007944A8">
        <w:t>по периоду и учреждению для удобного поиска необходимых документов для передачи в ПК «Бюджет-</w:t>
      </w:r>
      <w:r w:rsidR="00CB1889" w:rsidRPr="007944A8">
        <w:t>СМАРТ</w:t>
      </w:r>
      <w:r w:rsidRPr="007944A8">
        <w:t>».</w:t>
      </w:r>
    </w:p>
    <w:p w:rsidR="00511127" w:rsidRPr="007944A8" w:rsidRDefault="00511127" w:rsidP="00B64CC4">
      <w:pPr>
        <w:pStyle w:val="af9"/>
        <w:spacing w:line="276" w:lineRule="auto"/>
        <w:ind w:left="1778" w:firstLine="0"/>
      </w:pPr>
    </w:p>
    <w:p w:rsidR="00511127" w:rsidRPr="007944A8" w:rsidRDefault="00C96D62" w:rsidP="00B64CC4">
      <w:pPr>
        <w:pStyle w:val="af9"/>
        <w:numPr>
          <w:ilvl w:val="0"/>
          <w:numId w:val="35"/>
        </w:numPr>
        <w:spacing w:line="276" w:lineRule="auto"/>
      </w:pPr>
      <w:r w:rsidRPr="007944A8">
        <w:rPr>
          <w:i/>
        </w:rPr>
        <w:t xml:space="preserve"> «Выгружать КОСГУ в поле</w:t>
      </w:r>
      <w:proofErr w:type="gramStart"/>
      <w:r w:rsidRPr="007944A8">
        <w:rPr>
          <w:i/>
        </w:rPr>
        <w:t xml:space="preserve"> Д</w:t>
      </w:r>
      <w:proofErr w:type="gramEnd"/>
      <w:r w:rsidRPr="007944A8">
        <w:rPr>
          <w:i/>
        </w:rPr>
        <w:t>оп. классификация</w:t>
      </w:r>
      <w:r w:rsidRPr="007944A8">
        <w:t>». Если</w:t>
      </w:r>
      <w:r w:rsidR="00511127" w:rsidRPr="007944A8">
        <w:t xml:space="preserve"> </w:t>
      </w:r>
      <w:r w:rsidRPr="007944A8">
        <w:t>данный признак будет выбран, то в файлах выгрузки платежных документов заполняются соответствующие поля ADD_KLASS по формату [(КОСГУ)+Код цели] (значения берутся из документа, если Код цели не указан, то выводится только КОСГУ).</w:t>
      </w:r>
    </w:p>
    <w:p w:rsidR="00511127" w:rsidRPr="007944A8" w:rsidRDefault="00511127" w:rsidP="00B64CC4">
      <w:pPr>
        <w:pStyle w:val="af9"/>
        <w:spacing w:line="276" w:lineRule="auto"/>
      </w:pPr>
    </w:p>
    <w:p w:rsidR="002861F7" w:rsidRPr="007944A8" w:rsidRDefault="0064796E" w:rsidP="00B64CC4">
      <w:pPr>
        <w:pStyle w:val="af9"/>
        <w:numPr>
          <w:ilvl w:val="0"/>
          <w:numId w:val="35"/>
        </w:numPr>
        <w:spacing w:line="276" w:lineRule="auto"/>
      </w:pPr>
      <w:r>
        <w:rPr>
          <w:i/>
        </w:rPr>
        <w:t>«</w:t>
      </w:r>
      <w:r w:rsidR="00C96D62" w:rsidRPr="007944A8">
        <w:rPr>
          <w:i/>
        </w:rPr>
        <w:t>Подписывать документы перед отправкой</w:t>
      </w:r>
      <w:r w:rsidR="00C96D62" w:rsidRPr="007944A8">
        <w:t xml:space="preserve">». </w:t>
      </w:r>
      <w:r w:rsidR="002861F7" w:rsidRPr="007944A8">
        <w:t>При отправке на документ накладывается ЭЦП.</w:t>
      </w:r>
    </w:p>
    <w:p w:rsidR="002861F7" w:rsidRPr="007944A8" w:rsidRDefault="002861F7" w:rsidP="00B64CC4">
      <w:pPr>
        <w:pStyle w:val="af9"/>
        <w:spacing w:line="276" w:lineRule="auto"/>
      </w:pPr>
    </w:p>
    <w:p w:rsidR="00511127" w:rsidRPr="007944A8" w:rsidRDefault="00511127" w:rsidP="00B64CC4">
      <w:pPr>
        <w:pStyle w:val="af9"/>
        <w:numPr>
          <w:ilvl w:val="0"/>
          <w:numId w:val="35"/>
        </w:numPr>
        <w:spacing w:line="276" w:lineRule="auto"/>
      </w:pPr>
      <w:r w:rsidRPr="007944A8">
        <w:t xml:space="preserve">Вкладки </w:t>
      </w:r>
      <w:r w:rsidR="00C96D62" w:rsidRPr="007944A8">
        <w:t>с таблицами отправляемых документов и выпиской. Двойной клик по выбранному документу открывает документ для просмотра и режима редактирования.</w:t>
      </w:r>
    </w:p>
    <w:p w:rsidR="00511127" w:rsidRPr="007944A8" w:rsidRDefault="00511127" w:rsidP="00B64CC4">
      <w:pPr>
        <w:pStyle w:val="af9"/>
        <w:spacing w:line="276" w:lineRule="auto"/>
      </w:pPr>
    </w:p>
    <w:p w:rsidR="00511127" w:rsidRPr="007944A8" w:rsidRDefault="00C96D62" w:rsidP="00B64CC4">
      <w:pPr>
        <w:pStyle w:val="af9"/>
        <w:numPr>
          <w:ilvl w:val="0"/>
          <w:numId w:val="35"/>
        </w:numPr>
        <w:spacing w:line="276" w:lineRule="auto"/>
      </w:pPr>
      <w:r w:rsidRPr="007944A8">
        <w:rPr>
          <w:i/>
        </w:rPr>
        <w:t>«Тип документа».</w:t>
      </w:r>
      <w:r w:rsidRPr="007944A8">
        <w:t xml:space="preserve"> Отбор по типу документов во вкладках «Расчетно-платежные документы», «Прочие документы» и «Получение документов».</w:t>
      </w:r>
    </w:p>
    <w:p w:rsidR="00511127" w:rsidRPr="007944A8" w:rsidRDefault="00511127" w:rsidP="00B64CC4">
      <w:pPr>
        <w:pStyle w:val="af9"/>
        <w:spacing w:line="276" w:lineRule="auto"/>
      </w:pPr>
    </w:p>
    <w:p w:rsidR="00511127" w:rsidRPr="007944A8" w:rsidRDefault="00511127" w:rsidP="00B64CC4">
      <w:pPr>
        <w:pStyle w:val="af9"/>
        <w:numPr>
          <w:ilvl w:val="0"/>
          <w:numId w:val="35"/>
        </w:numPr>
        <w:spacing w:line="276" w:lineRule="auto"/>
      </w:pPr>
      <w:r w:rsidRPr="007944A8">
        <w:t>Командная панель таблицы «</w:t>
      </w:r>
      <w:proofErr w:type="spellStart"/>
      <w:r w:rsidRPr="007944A8">
        <w:t>Расчетно</w:t>
      </w:r>
      <w:proofErr w:type="spellEnd"/>
      <w:r w:rsidRPr="007944A8">
        <w:t xml:space="preserve"> – платежные документы», у таблиц «Бюджетные обязательства» и «Прочие документы» аналогичные командные панели.</w:t>
      </w:r>
    </w:p>
    <w:p w:rsidR="00511127" w:rsidRPr="007944A8" w:rsidRDefault="00511127" w:rsidP="00B64CC4">
      <w:pPr>
        <w:spacing w:line="276" w:lineRule="auto"/>
        <w:ind w:firstLine="0"/>
      </w:pPr>
    </w:p>
    <w:p w:rsidR="00C96D62" w:rsidRPr="007944A8" w:rsidRDefault="00C96D62" w:rsidP="00B64CC4">
      <w:pPr>
        <w:pStyle w:val="af9"/>
        <w:spacing w:line="276" w:lineRule="auto"/>
      </w:pPr>
    </w:p>
    <w:p w:rsidR="00C96D62" w:rsidRPr="007944A8" w:rsidRDefault="0064796E" w:rsidP="00B64CC4">
      <w:pPr>
        <w:spacing w:line="276" w:lineRule="auto"/>
      </w:pPr>
      <w:r>
        <w:t xml:space="preserve"> </w:t>
      </w:r>
      <w:r>
        <w:rPr>
          <w:noProof/>
        </w:rPr>
        <w:drawing>
          <wp:inline distT="0" distB="0" distL="0" distR="0" wp14:anchorId="785D0727" wp14:editId="23E86ACA">
            <wp:extent cx="1595120" cy="233680"/>
            <wp:effectExtent l="19050" t="19050" r="24130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96D62" w:rsidRPr="007944A8">
        <w:t xml:space="preserve"> </w:t>
      </w:r>
      <w:r w:rsidR="00C96D62" w:rsidRPr="007944A8">
        <w:rPr>
          <w:b/>
        </w:rPr>
        <w:t>[Отправить документы]</w:t>
      </w:r>
      <w:r w:rsidR="00C96D62" w:rsidRPr="007944A8">
        <w:t xml:space="preserve"> - отправка выбранных документов в Бюджет-СМАРТ.</w:t>
      </w:r>
    </w:p>
    <w:p w:rsidR="00C96D62" w:rsidRPr="007944A8" w:rsidRDefault="00C96D62" w:rsidP="00B64CC4">
      <w:pPr>
        <w:spacing w:line="276" w:lineRule="auto"/>
        <w:ind w:left="360" w:firstLine="349"/>
      </w:pPr>
      <w:r w:rsidRPr="007944A8">
        <w:t xml:space="preserve"> </w:t>
      </w:r>
      <w:r w:rsidR="0064796E">
        <w:rPr>
          <w:noProof/>
        </w:rPr>
        <w:drawing>
          <wp:inline distT="0" distB="0" distL="0" distR="0" wp14:anchorId="26559862" wp14:editId="3CC3A8A4">
            <wp:extent cx="2446020" cy="249555"/>
            <wp:effectExtent l="19050" t="19050" r="11430" b="17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t xml:space="preserve"> </w:t>
      </w:r>
      <w:r w:rsidRPr="007944A8">
        <w:rPr>
          <w:b/>
        </w:rPr>
        <w:t>[</w:t>
      </w:r>
      <w:r w:rsidR="005A2035">
        <w:rPr>
          <w:b/>
        </w:rPr>
        <w:t>Проверить статус в Бюджет-СМАРТ</w:t>
      </w:r>
      <w:r w:rsidRPr="007944A8">
        <w:rPr>
          <w:b/>
        </w:rPr>
        <w:t>]</w:t>
      </w:r>
      <w:r w:rsidRPr="007944A8">
        <w:t xml:space="preserve"> - получение статусов документов, ранее отправленных в Бюджет-СМАРТ.</w:t>
      </w:r>
    </w:p>
    <w:p w:rsidR="00C96D62" w:rsidRPr="007944A8" w:rsidRDefault="00C96D62" w:rsidP="00B64CC4">
      <w:pPr>
        <w:pStyle w:val="af9"/>
        <w:spacing w:line="276" w:lineRule="auto"/>
        <w:ind w:firstLine="0"/>
      </w:pPr>
      <w:r w:rsidRPr="007944A8">
        <w:t xml:space="preserve"> </w:t>
      </w:r>
      <w:r w:rsidR="0064796E">
        <w:rPr>
          <w:noProof/>
        </w:rPr>
        <w:drawing>
          <wp:inline distT="0" distB="0" distL="0" distR="0" wp14:anchorId="39296888" wp14:editId="049BF1CA">
            <wp:extent cx="664845" cy="260985"/>
            <wp:effectExtent l="19050" t="19050" r="20955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4796E">
        <w:t xml:space="preserve"> </w:t>
      </w:r>
      <w:r w:rsidRPr="007944A8">
        <w:rPr>
          <w:b/>
        </w:rPr>
        <w:t>[Отметить все], [</w:t>
      </w:r>
      <w:r w:rsidR="005A2035">
        <w:rPr>
          <w:b/>
        </w:rPr>
        <w:t>Разметить все</w:t>
      </w:r>
      <w:r w:rsidRPr="007944A8">
        <w:rPr>
          <w:b/>
        </w:rPr>
        <w:t>]</w:t>
      </w:r>
      <w:r w:rsidRPr="007944A8">
        <w:t xml:space="preserve"> - отметка и снятие меток у списка документов.</w:t>
      </w:r>
    </w:p>
    <w:p w:rsidR="00C96D62" w:rsidRPr="007944A8" w:rsidRDefault="005A2035" w:rsidP="00B64CC4">
      <w:pPr>
        <w:pStyle w:val="af9"/>
        <w:spacing w:line="276" w:lineRule="auto"/>
        <w:ind w:firstLine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D9797B0" wp14:editId="6BA33BD0">
            <wp:extent cx="296883" cy="283881"/>
            <wp:effectExtent l="19050" t="19050" r="27305" b="209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" cy="2840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96D62" w:rsidRPr="007944A8">
        <w:t xml:space="preserve"> </w:t>
      </w:r>
      <w:r w:rsidR="00C96D62" w:rsidRPr="007944A8">
        <w:rPr>
          <w:b/>
        </w:rPr>
        <w:t>[Сохранить в файл]</w:t>
      </w:r>
      <w:r w:rsidR="00C96D62" w:rsidRPr="007944A8">
        <w:t xml:space="preserve"> - выгрузка документа в файл.</w:t>
      </w:r>
    </w:p>
    <w:p w:rsidR="00C96D62" w:rsidRPr="007944A8" w:rsidRDefault="00C96D62" w:rsidP="00B64CC4">
      <w:pPr>
        <w:spacing w:line="276" w:lineRule="auto"/>
        <w:ind w:firstLine="0"/>
      </w:pPr>
      <w:r w:rsidRPr="007944A8">
        <w:tab/>
      </w:r>
      <w:r w:rsidR="005A2035">
        <w:t xml:space="preserve"> </w:t>
      </w:r>
      <w:r w:rsidR="005A2035">
        <w:rPr>
          <w:noProof/>
        </w:rPr>
        <w:drawing>
          <wp:inline distT="0" distB="0" distL="0" distR="0" wp14:anchorId="703A8495" wp14:editId="0FFD493C">
            <wp:extent cx="308610" cy="249555"/>
            <wp:effectExtent l="19050" t="19050" r="15240" b="17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2035">
        <w:t xml:space="preserve"> </w:t>
      </w:r>
      <w:r w:rsidRPr="007944A8">
        <w:rPr>
          <w:b/>
        </w:rPr>
        <w:t>[Посмотреть историю]</w:t>
      </w:r>
      <w:r w:rsidRPr="007944A8">
        <w:t xml:space="preserve"> - просмотр истории передачи документа.</w:t>
      </w:r>
    </w:p>
    <w:p w:rsidR="00C96D62" w:rsidRPr="007944A8" w:rsidRDefault="00C96D62" w:rsidP="00B64CC4">
      <w:pPr>
        <w:spacing w:line="276" w:lineRule="auto"/>
        <w:ind w:firstLine="0"/>
      </w:pPr>
      <w:r w:rsidRPr="007944A8">
        <w:tab/>
        <w:t xml:space="preserve"> </w:t>
      </w:r>
      <w:r w:rsidR="005A2035">
        <w:rPr>
          <w:noProof/>
        </w:rPr>
        <w:drawing>
          <wp:inline distT="0" distB="0" distL="0" distR="0" wp14:anchorId="02EF3514" wp14:editId="2DD3EF2C">
            <wp:extent cx="285115" cy="260985"/>
            <wp:effectExtent l="19050" t="19050" r="19685" b="247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2035">
        <w:t xml:space="preserve"> </w:t>
      </w:r>
      <w:r w:rsidRPr="007944A8">
        <w:rPr>
          <w:b/>
        </w:rPr>
        <w:t>[</w:t>
      </w:r>
      <w:r w:rsidR="005A2035">
        <w:rPr>
          <w:b/>
        </w:rPr>
        <w:t>П</w:t>
      </w:r>
      <w:r w:rsidRPr="007944A8">
        <w:rPr>
          <w:b/>
        </w:rPr>
        <w:t>рисоединенные файлы]</w:t>
      </w:r>
      <w:r w:rsidRPr="007944A8">
        <w:t xml:space="preserve"> - открытие окна с возможностью прикрепления </w:t>
      </w:r>
      <w:proofErr w:type="spellStart"/>
      <w:r w:rsidRPr="007944A8">
        <w:t>первички</w:t>
      </w:r>
      <w:proofErr w:type="spellEnd"/>
      <w:r w:rsidRPr="007944A8">
        <w:t xml:space="preserve"> для документа.</w:t>
      </w:r>
    </w:p>
    <w:p w:rsidR="00C96D62" w:rsidRPr="007944A8" w:rsidRDefault="00C96D62" w:rsidP="00B64CC4">
      <w:pPr>
        <w:spacing w:line="276" w:lineRule="auto"/>
        <w:ind w:firstLine="0"/>
      </w:pPr>
      <w:r w:rsidRPr="007944A8">
        <w:tab/>
      </w:r>
      <w:r w:rsidR="005A2035">
        <w:rPr>
          <w:noProof/>
        </w:rPr>
        <w:drawing>
          <wp:inline distT="0" distB="0" distL="0" distR="0" wp14:anchorId="368B3996" wp14:editId="162D0EBB">
            <wp:extent cx="297180" cy="260985"/>
            <wp:effectExtent l="19050" t="19050" r="26670" b="247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t xml:space="preserve"> </w:t>
      </w:r>
      <w:r w:rsidRPr="007944A8">
        <w:rPr>
          <w:b/>
        </w:rPr>
        <w:t>[Обновить]</w:t>
      </w:r>
      <w:r w:rsidRPr="007944A8">
        <w:t xml:space="preserve"> - обновление списка документов.</w:t>
      </w:r>
    </w:p>
    <w:p w:rsidR="00C96D62" w:rsidRPr="007944A8" w:rsidRDefault="00C96D62" w:rsidP="00B64CC4">
      <w:pPr>
        <w:spacing w:line="276" w:lineRule="auto"/>
        <w:ind w:firstLine="0"/>
      </w:pPr>
      <w:r w:rsidRPr="007944A8">
        <w:tab/>
        <w:t xml:space="preserve"> </w:t>
      </w:r>
      <w:r w:rsidR="005A2035">
        <w:rPr>
          <w:noProof/>
        </w:rPr>
        <w:drawing>
          <wp:inline distT="0" distB="0" distL="0" distR="0" wp14:anchorId="599ACA3D" wp14:editId="224D69BE">
            <wp:extent cx="1555668" cy="810069"/>
            <wp:effectExtent l="19050" t="19050" r="2603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88" cy="8221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2035">
        <w:t xml:space="preserve"> </w:t>
      </w:r>
      <w:r w:rsidRPr="007944A8">
        <w:rPr>
          <w:b/>
        </w:rPr>
        <w:t>[Электронная подпись]</w:t>
      </w:r>
      <w:r w:rsidRPr="007944A8">
        <w:t xml:space="preserve"> - </w:t>
      </w:r>
      <w:proofErr w:type="spellStart"/>
      <w:r w:rsidRPr="007944A8">
        <w:t>подписывание</w:t>
      </w:r>
      <w:proofErr w:type="spellEnd"/>
      <w:r w:rsidRPr="007944A8">
        <w:t xml:space="preserve"> отправленного документа, просмотр информации о наложенной подписи и справочник уровней подписи. </w:t>
      </w:r>
    </w:p>
    <w:p w:rsidR="00C96D62" w:rsidRPr="007944A8" w:rsidRDefault="00C96D62" w:rsidP="00B64CC4">
      <w:pPr>
        <w:spacing w:line="276" w:lineRule="auto"/>
        <w:ind w:firstLine="0"/>
      </w:pPr>
    </w:p>
    <w:p w:rsidR="002861F7" w:rsidRPr="008B021E" w:rsidRDefault="008B021E" w:rsidP="008B021E">
      <w:pPr>
        <w:pStyle w:val="3"/>
      </w:pPr>
      <w:bookmarkStart w:id="21" w:name="_Toc507772348"/>
      <w:r w:rsidRPr="008B021E">
        <w:t xml:space="preserve">1.2.1 </w:t>
      </w:r>
      <w:r w:rsidR="002861F7" w:rsidRPr="008B021E">
        <w:t>Настройка ЭЦП</w:t>
      </w:r>
      <w:bookmarkEnd w:id="21"/>
    </w:p>
    <w:p w:rsidR="009F299D" w:rsidRPr="007944A8" w:rsidRDefault="009F299D" w:rsidP="00B64CC4">
      <w:pPr>
        <w:spacing w:line="276" w:lineRule="auto"/>
      </w:pPr>
    </w:p>
    <w:p w:rsidR="006E7544" w:rsidRDefault="009F299D" w:rsidP="0078297F">
      <w:pPr>
        <w:spacing w:line="276" w:lineRule="auto"/>
        <w:rPr>
          <w:rStyle w:val="afb"/>
        </w:rPr>
      </w:pPr>
      <w:r w:rsidRPr="007944A8">
        <w:t xml:space="preserve">Для настройки ЭЦП в главном окне 1C на панели инструментов выберите пункт меню  </w:t>
      </w:r>
      <w:r w:rsidR="006E7544">
        <w:rPr>
          <w:rStyle w:val="afb"/>
          <w:highlight w:val="lightGray"/>
        </w:rPr>
        <w:t>АДМИНИСТРИРОВАНИЕ</w:t>
      </w:r>
      <w:r w:rsidRPr="007944A8">
        <w:rPr>
          <w:rStyle w:val="afb"/>
          <w:highlight w:val="lightGray"/>
        </w:rPr>
        <w:t>=&gt;</w:t>
      </w:r>
      <w:r w:rsidR="006E7544">
        <w:rPr>
          <w:rStyle w:val="afb"/>
          <w:highlight w:val="lightGray"/>
        </w:rPr>
        <w:t xml:space="preserve">ОБЩИЕ </w:t>
      </w:r>
      <w:r w:rsidRPr="007944A8">
        <w:rPr>
          <w:rStyle w:val="afb"/>
          <w:highlight w:val="lightGray"/>
        </w:rPr>
        <w:t>Настрой</w:t>
      </w:r>
      <w:r w:rsidR="006E7544">
        <w:rPr>
          <w:rStyle w:val="afb"/>
          <w:highlight w:val="lightGray"/>
        </w:rPr>
        <w:t>ки</w:t>
      </w:r>
      <w:r w:rsidR="006E7544">
        <w:rPr>
          <w:rStyle w:val="afb"/>
        </w:rPr>
        <w:t xml:space="preserve">. </w:t>
      </w:r>
    </w:p>
    <w:p w:rsidR="009F299D" w:rsidRPr="007944A8" w:rsidRDefault="006E7544" w:rsidP="0078297F">
      <w:pPr>
        <w:spacing w:line="276" w:lineRule="auto"/>
      </w:pPr>
      <w:r>
        <w:rPr>
          <w:rStyle w:val="afb"/>
        </w:rPr>
        <w:t>В</w:t>
      </w:r>
      <w:r>
        <w:t>кладка «</w:t>
      </w:r>
      <w:r w:rsidRPr="007944A8">
        <w:t>Общие настройки</w:t>
      </w:r>
      <w:r>
        <w:t xml:space="preserve">», пункт </w:t>
      </w:r>
      <w:r w:rsidRPr="007944A8">
        <w:t xml:space="preserve">«Электронная подпись и шифрование». Устанавливаем галки «Электронная подпись» и «Шифрование». </w:t>
      </w:r>
      <w:r>
        <w:t>Переходим</w:t>
      </w:r>
      <w:r w:rsidRPr="007944A8">
        <w:t xml:space="preserve"> по ссылке «Настройки электронной подписи и шифрования».</w:t>
      </w:r>
      <w:r w:rsidR="009F299D" w:rsidRPr="007944A8">
        <w:rPr>
          <w:rStyle w:val="afb"/>
          <w:i/>
          <w:sz w:val="24"/>
        </w:rPr>
        <w:t xml:space="preserve"> </w:t>
      </w:r>
      <w:r w:rsidR="009F299D" w:rsidRPr="0078297F">
        <w:rPr>
          <w:rStyle w:val="afb"/>
          <w:i/>
          <w:sz w:val="24"/>
        </w:rPr>
        <w:t>(</w:t>
      </w:r>
      <w:r w:rsidR="0078297F" w:rsidRPr="0078297F">
        <w:rPr>
          <w:rStyle w:val="afb"/>
          <w:i/>
          <w:sz w:val="24"/>
        </w:rPr>
        <w:fldChar w:fldCharType="begin"/>
      </w:r>
      <w:r w:rsidR="0078297F" w:rsidRPr="0078297F">
        <w:rPr>
          <w:rStyle w:val="afb"/>
          <w:i/>
          <w:sz w:val="24"/>
        </w:rPr>
        <w:instrText xml:space="preserve"> REF _Ref505942540 \h  \* MERGEFORMAT </w:instrText>
      </w:r>
      <w:r w:rsidR="0078297F" w:rsidRPr="0078297F">
        <w:rPr>
          <w:rStyle w:val="afb"/>
          <w:i/>
          <w:sz w:val="24"/>
        </w:rPr>
      </w:r>
      <w:r w:rsidR="0078297F" w:rsidRPr="0078297F">
        <w:rPr>
          <w:rStyle w:val="afb"/>
          <w:i/>
          <w:sz w:val="24"/>
        </w:rPr>
        <w:fldChar w:fldCharType="separate"/>
      </w:r>
      <w:r w:rsidR="0078297F" w:rsidRPr="0078297F">
        <w:rPr>
          <w:i/>
        </w:rPr>
        <w:t xml:space="preserve">Рисунок </w:t>
      </w:r>
      <w:r w:rsidR="0078297F" w:rsidRPr="0078297F">
        <w:rPr>
          <w:i/>
          <w:noProof/>
        </w:rPr>
        <w:t>16</w:t>
      </w:r>
      <w:r w:rsidR="0078297F" w:rsidRPr="0078297F">
        <w:rPr>
          <w:rStyle w:val="afb"/>
          <w:i/>
          <w:sz w:val="24"/>
        </w:rPr>
        <w:fldChar w:fldCharType="end"/>
      </w:r>
      <w:r w:rsidR="009F299D" w:rsidRPr="0078297F">
        <w:rPr>
          <w:rStyle w:val="afb"/>
          <w:i/>
          <w:sz w:val="24"/>
        </w:rPr>
        <w:t>)</w:t>
      </w:r>
      <w:r w:rsidR="009F299D" w:rsidRPr="0078297F">
        <w:rPr>
          <w:rStyle w:val="afb"/>
          <w:b w:val="0"/>
          <w:i/>
          <w:sz w:val="24"/>
        </w:rPr>
        <w:t>.</w:t>
      </w:r>
      <w:r w:rsidR="009F299D" w:rsidRPr="0078297F">
        <w:rPr>
          <w:b/>
          <w:i/>
        </w:rPr>
        <w:t xml:space="preserve"> </w:t>
      </w:r>
    </w:p>
    <w:p w:rsidR="00191247" w:rsidRDefault="00191247" w:rsidP="00B64CC4">
      <w:pPr>
        <w:keepNext/>
        <w:spacing w:line="276" w:lineRule="auto"/>
        <w:ind w:firstLine="0"/>
        <w:jc w:val="center"/>
      </w:pPr>
    </w:p>
    <w:p w:rsidR="005F393A" w:rsidRPr="007944A8" w:rsidRDefault="005F393A" w:rsidP="00B64CC4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>
            <wp:extent cx="6648450" cy="33718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1F7" w:rsidRPr="007944A8" w:rsidRDefault="00191247" w:rsidP="00B64CC4">
      <w:pPr>
        <w:pStyle w:val="afc"/>
        <w:spacing w:line="276" w:lineRule="auto"/>
        <w:jc w:val="center"/>
      </w:pPr>
      <w:bookmarkStart w:id="22" w:name="_Ref505942540"/>
      <w:r w:rsidRPr="007944A8">
        <w:t xml:space="preserve">Рисунок </w:t>
      </w:r>
      <w:fldSimple w:instr=" SEQ Рисунок \* ARABIC ">
        <w:r w:rsidR="00B17342">
          <w:rPr>
            <w:noProof/>
          </w:rPr>
          <w:t>16</w:t>
        </w:r>
      </w:fldSimple>
      <w:bookmarkEnd w:id="22"/>
      <w:r w:rsidRPr="007944A8">
        <w:t xml:space="preserve"> Доступ к меню настройки ЭЦП</w:t>
      </w:r>
    </w:p>
    <w:p w:rsidR="002861F7" w:rsidRPr="007944A8" w:rsidRDefault="00897798" w:rsidP="00B64CC4">
      <w:pPr>
        <w:spacing w:line="276" w:lineRule="auto"/>
        <w:ind w:firstLine="0"/>
      </w:pPr>
      <w:r w:rsidRPr="007944A8">
        <w:t xml:space="preserve">В открывшемся окне во вкладке «Программы» убедимся в наличии требуемого </w:t>
      </w:r>
      <w:proofErr w:type="spellStart"/>
      <w:r w:rsidRPr="007944A8">
        <w:t>криптопровайдера</w:t>
      </w:r>
      <w:proofErr w:type="spellEnd"/>
      <w:r w:rsidRPr="007944A8">
        <w:t>, если на компьютере установлен «Крипто-Про», в списке должна присутс</w:t>
      </w:r>
      <w:r w:rsidR="003C3107" w:rsidRPr="007944A8">
        <w:t>т</w:t>
      </w:r>
      <w:r w:rsidRPr="007944A8">
        <w:t>вовать запись с программой «</w:t>
      </w:r>
      <w:proofErr w:type="spellStart"/>
      <w:r w:rsidRPr="007944A8">
        <w:t>КриптоПро</w:t>
      </w:r>
      <w:proofErr w:type="spellEnd"/>
      <w:r w:rsidRPr="007944A8">
        <w:t xml:space="preserve"> </w:t>
      </w:r>
      <w:r w:rsidRPr="007944A8">
        <w:rPr>
          <w:lang w:val="en-US"/>
        </w:rPr>
        <w:t>CSP</w:t>
      </w:r>
      <w:r w:rsidRPr="007944A8">
        <w:t>»</w:t>
      </w:r>
      <w:r w:rsidR="00597E8A" w:rsidRPr="00597E8A">
        <w:rPr>
          <w:i/>
        </w:rPr>
        <w:t xml:space="preserve"> (</w:t>
      </w:r>
      <w:r w:rsidR="00597E8A" w:rsidRPr="00597E8A">
        <w:rPr>
          <w:i/>
        </w:rPr>
        <w:fldChar w:fldCharType="begin"/>
      </w:r>
      <w:r w:rsidR="00597E8A" w:rsidRPr="00597E8A">
        <w:rPr>
          <w:i/>
        </w:rPr>
        <w:instrText xml:space="preserve"> REF _Ref476834692 \h </w:instrText>
      </w:r>
      <w:r w:rsidR="00597E8A">
        <w:rPr>
          <w:i/>
        </w:rPr>
        <w:instrText xml:space="preserve"> \* MERGEFORMAT </w:instrText>
      </w:r>
      <w:r w:rsidR="00597E8A" w:rsidRPr="00597E8A">
        <w:rPr>
          <w:i/>
        </w:rPr>
      </w:r>
      <w:r w:rsidR="00597E8A" w:rsidRPr="00597E8A">
        <w:rPr>
          <w:i/>
        </w:rPr>
        <w:fldChar w:fldCharType="separate"/>
      </w:r>
      <w:r w:rsidR="00597E8A" w:rsidRPr="00597E8A">
        <w:rPr>
          <w:i/>
        </w:rPr>
        <w:t xml:space="preserve">Рисунок </w:t>
      </w:r>
      <w:r w:rsidR="00597E8A" w:rsidRPr="00597E8A">
        <w:rPr>
          <w:i/>
          <w:noProof/>
        </w:rPr>
        <w:t>17</w:t>
      </w:r>
      <w:r w:rsidR="00597E8A" w:rsidRPr="00597E8A">
        <w:rPr>
          <w:i/>
        </w:rPr>
        <w:fldChar w:fldCharType="end"/>
      </w:r>
      <w:r w:rsidR="00597E8A" w:rsidRPr="00597E8A">
        <w:rPr>
          <w:i/>
        </w:rPr>
        <w:t>)</w:t>
      </w:r>
      <w:r w:rsidRPr="00597E8A">
        <w:rPr>
          <w:i/>
        </w:rPr>
        <w:t>.</w:t>
      </w:r>
    </w:p>
    <w:p w:rsidR="00897798" w:rsidRPr="007944A8" w:rsidRDefault="00897798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4170D5F6" wp14:editId="20CD0CAB">
            <wp:extent cx="6152515" cy="3018155"/>
            <wp:effectExtent l="19050" t="19050" r="19685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8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798" w:rsidRPr="007944A8" w:rsidRDefault="00897798" w:rsidP="00B64CC4">
      <w:pPr>
        <w:pStyle w:val="afc"/>
        <w:spacing w:line="276" w:lineRule="auto"/>
        <w:jc w:val="center"/>
      </w:pPr>
      <w:bookmarkStart w:id="23" w:name="_Ref476834692"/>
      <w:r w:rsidRPr="007944A8">
        <w:t xml:space="preserve">Рисунок </w:t>
      </w:r>
      <w:fldSimple w:instr=" SEQ Рисунок \* ARABIC ">
        <w:r w:rsidR="00B17342">
          <w:rPr>
            <w:noProof/>
          </w:rPr>
          <w:t>17</w:t>
        </w:r>
      </w:fldSimple>
      <w:bookmarkEnd w:id="23"/>
      <w:r w:rsidRPr="007944A8">
        <w:t xml:space="preserve"> Настройки электронной подписи и шифрования</w:t>
      </w:r>
    </w:p>
    <w:p w:rsidR="003B2131" w:rsidRDefault="003B2131" w:rsidP="003B2131">
      <w:pPr>
        <w:spacing w:line="276" w:lineRule="auto"/>
      </w:pPr>
      <w:r>
        <w:t>Необходимо</w:t>
      </w:r>
      <w:r w:rsidRPr="007944A8">
        <w:t xml:space="preserve"> зайти </w:t>
      </w:r>
      <w:r>
        <w:t xml:space="preserve">в требуемый </w:t>
      </w:r>
      <w:proofErr w:type="spellStart"/>
      <w:r>
        <w:t>криптопровайдер</w:t>
      </w:r>
      <w:proofErr w:type="spellEnd"/>
      <w:r>
        <w:t xml:space="preserve"> и </w:t>
      </w:r>
      <w:r w:rsidRPr="007944A8">
        <w:t>убедиться в</w:t>
      </w:r>
      <w:r>
        <w:t xml:space="preserve"> том, что заполнены поля «Алгоритм подписи», «А</w:t>
      </w:r>
      <w:r w:rsidRPr="007944A8">
        <w:t>лгоритм хеширования» и «</w:t>
      </w:r>
      <w:r>
        <w:t>Алгоритм шифрования»</w:t>
      </w:r>
      <w:r w:rsidRPr="003B2131">
        <w:rPr>
          <w:i/>
        </w:rPr>
        <w:t xml:space="preserve"> (</w:t>
      </w:r>
      <w:r w:rsidRPr="003B2131">
        <w:rPr>
          <w:i/>
        </w:rPr>
        <w:fldChar w:fldCharType="begin"/>
      </w:r>
      <w:r w:rsidRPr="003B2131">
        <w:rPr>
          <w:i/>
        </w:rPr>
        <w:instrText xml:space="preserve"> REF _Ref476834814 \h  \* MERGEFORMAT </w:instrText>
      </w:r>
      <w:r w:rsidRPr="003B2131">
        <w:rPr>
          <w:i/>
        </w:rPr>
      </w:r>
      <w:r w:rsidRPr="003B2131">
        <w:rPr>
          <w:i/>
        </w:rPr>
        <w:fldChar w:fldCharType="separate"/>
      </w:r>
      <w:r w:rsidRPr="003B2131">
        <w:rPr>
          <w:i/>
        </w:rPr>
        <w:t xml:space="preserve">Рисунок </w:t>
      </w:r>
      <w:r w:rsidRPr="003B2131">
        <w:rPr>
          <w:i/>
          <w:noProof/>
        </w:rPr>
        <w:t>18</w:t>
      </w:r>
      <w:r w:rsidRPr="003B2131">
        <w:rPr>
          <w:i/>
        </w:rPr>
        <w:fldChar w:fldCharType="end"/>
      </w:r>
      <w:r w:rsidRPr="003B2131">
        <w:rPr>
          <w:i/>
        </w:rPr>
        <w:t>)</w:t>
      </w:r>
      <w:r>
        <w:rPr>
          <w:i/>
        </w:rPr>
        <w:t>.</w:t>
      </w:r>
    </w:p>
    <w:p w:rsidR="003B2131" w:rsidRPr="007944A8" w:rsidRDefault="003B2131" w:rsidP="003B2131">
      <w:pPr>
        <w:spacing w:line="276" w:lineRule="auto"/>
      </w:pPr>
    </w:p>
    <w:p w:rsidR="00897798" w:rsidRPr="007944A8" w:rsidRDefault="00897798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0B6CF6C1" wp14:editId="6E431437">
            <wp:extent cx="5495925" cy="242887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1247" w:rsidRPr="007944A8" w:rsidRDefault="00897798" w:rsidP="00B64CC4">
      <w:pPr>
        <w:pStyle w:val="afc"/>
        <w:spacing w:line="276" w:lineRule="auto"/>
        <w:jc w:val="center"/>
      </w:pPr>
      <w:bookmarkStart w:id="24" w:name="_Ref476834814"/>
      <w:r w:rsidRPr="007944A8">
        <w:t xml:space="preserve">Рисунок </w:t>
      </w:r>
      <w:fldSimple w:instr=" SEQ Рисунок \* ARABIC ">
        <w:r w:rsidR="00B17342">
          <w:rPr>
            <w:noProof/>
          </w:rPr>
          <w:t>18</w:t>
        </w:r>
      </w:fldSimple>
      <w:bookmarkEnd w:id="24"/>
      <w:r w:rsidRPr="007944A8">
        <w:t xml:space="preserve"> Настройки </w:t>
      </w:r>
      <w:proofErr w:type="spellStart"/>
      <w:r w:rsidRPr="007944A8">
        <w:t>криптопровайдера</w:t>
      </w:r>
      <w:proofErr w:type="spellEnd"/>
    </w:p>
    <w:p w:rsidR="00897798" w:rsidRPr="007944A8" w:rsidRDefault="00897798" w:rsidP="00B64CC4">
      <w:pPr>
        <w:spacing w:line="276" w:lineRule="auto"/>
      </w:pPr>
    </w:p>
    <w:p w:rsidR="00D06131" w:rsidRPr="00D06131" w:rsidRDefault="00D06131" w:rsidP="00B64CC4">
      <w:pPr>
        <w:pStyle w:val="bullet1"/>
        <w:spacing w:before="0" w:beforeAutospacing="0" w:after="0" w:afterAutospacing="0" w:line="276" w:lineRule="auto"/>
        <w:ind w:firstLine="709"/>
        <w:rPr>
          <w:rStyle w:val="interface"/>
          <w:bCs/>
          <w:i/>
          <w:color w:val="000000"/>
        </w:rPr>
      </w:pPr>
      <w:r w:rsidRPr="00D06131">
        <w:rPr>
          <w:rStyle w:val="interface"/>
          <w:bCs/>
          <w:i/>
          <w:color w:val="000000"/>
        </w:rPr>
        <w:t>«Представление»</w:t>
      </w:r>
      <w:r w:rsidRPr="00D06131">
        <w:rPr>
          <w:color w:val="000000"/>
        </w:rPr>
        <w:t> </w:t>
      </w:r>
      <w:r w:rsidRPr="00D06131">
        <w:rPr>
          <w:rStyle w:val="interface"/>
          <w:b/>
          <w:bCs/>
          <w:color w:val="000000"/>
        </w:rPr>
        <w:t>–</w:t>
      </w:r>
      <w:r w:rsidRPr="00D06131">
        <w:rPr>
          <w:rStyle w:val="interface"/>
          <w:bCs/>
          <w:color w:val="000000"/>
        </w:rPr>
        <w:t xml:space="preserve">  наименование программы электронной подписи и шифрования.</w:t>
      </w:r>
    </w:p>
    <w:p w:rsidR="0006095B" w:rsidRPr="00D06131" w:rsidRDefault="0006095B" w:rsidP="00B64CC4">
      <w:pPr>
        <w:pStyle w:val="bullet1"/>
        <w:spacing w:before="0" w:beforeAutospacing="0" w:after="0" w:afterAutospacing="0" w:line="276" w:lineRule="auto"/>
        <w:ind w:firstLine="709"/>
        <w:rPr>
          <w:color w:val="000000"/>
        </w:rPr>
      </w:pPr>
      <w:r w:rsidRPr="00D06131">
        <w:rPr>
          <w:rStyle w:val="interface"/>
          <w:bCs/>
          <w:i/>
          <w:color w:val="000000"/>
        </w:rPr>
        <w:t>«</w:t>
      </w:r>
      <w:r w:rsidR="00D06131" w:rsidRPr="00D06131">
        <w:rPr>
          <w:rStyle w:val="interface"/>
          <w:bCs/>
          <w:i/>
          <w:color w:val="000000"/>
        </w:rPr>
        <w:t>Имя программы</w:t>
      </w:r>
      <w:r w:rsidRPr="00D06131">
        <w:rPr>
          <w:rStyle w:val="interface"/>
          <w:bCs/>
          <w:i/>
          <w:color w:val="000000"/>
        </w:rPr>
        <w:t>»</w:t>
      </w:r>
      <w:r w:rsidRPr="00D06131">
        <w:rPr>
          <w:color w:val="000000"/>
        </w:rPr>
        <w:t> </w:t>
      </w:r>
      <w:r w:rsidRPr="00D06131">
        <w:rPr>
          <w:rStyle w:val="interface"/>
          <w:b/>
          <w:bCs/>
          <w:color w:val="000000"/>
        </w:rPr>
        <w:t xml:space="preserve">– </w:t>
      </w:r>
      <w:r w:rsidRPr="00D06131">
        <w:rPr>
          <w:color w:val="000000"/>
        </w:rPr>
        <w:t>строка, идентифицирующая криптографический сервис, например: "</w:t>
      </w:r>
      <w:proofErr w:type="spellStart"/>
      <w:r w:rsidRPr="00D06131">
        <w:rPr>
          <w:color w:val="000000"/>
        </w:rPr>
        <w:t>Crypto-Pro</w:t>
      </w:r>
      <w:proofErr w:type="spellEnd"/>
      <w:r w:rsidRPr="00D06131">
        <w:rPr>
          <w:color w:val="000000"/>
        </w:rPr>
        <w:t xml:space="preserve"> GOST R 34.10-2001 </w:t>
      </w:r>
      <w:proofErr w:type="spellStart"/>
      <w:r w:rsidRPr="00D06131">
        <w:rPr>
          <w:color w:val="000000"/>
        </w:rPr>
        <w:t>Cryptographic</w:t>
      </w:r>
      <w:proofErr w:type="spellEnd"/>
      <w:r w:rsidRPr="00D06131">
        <w:rPr>
          <w:color w:val="000000"/>
        </w:rPr>
        <w:t xml:space="preserve"> </w:t>
      </w:r>
      <w:proofErr w:type="spellStart"/>
      <w:r w:rsidRPr="00D06131">
        <w:rPr>
          <w:color w:val="000000"/>
        </w:rPr>
        <w:t>Service</w:t>
      </w:r>
      <w:proofErr w:type="spellEnd"/>
      <w:r w:rsidRPr="00D06131">
        <w:rPr>
          <w:color w:val="000000"/>
        </w:rPr>
        <w:t xml:space="preserve"> </w:t>
      </w:r>
      <w:proofErr w:type="spellStart"/>
      <w:r w:rsidRPr="00D06131">
        <w:rPr>
          <w:color w:val="000000"/>
        </w:rPr>
        <w:t>Provider</w:t>
      </w:r>
      <w:proofErr w:type="spellEnd"/>
      <w:r w:rsidRPr="00D06131">
        <w:rPr>
          <w:color w:val="000000"/>
        </w:rPr>
        <w:t xml:space="preserve">" – идентификатор криптографического провайдера от компании </w:t>
      </w:r>
      <w:proofErr w:type="spellStart"/>
      <w:r w:rsidRPr="00D06131">
        <w:rPr>
          <w:color w:val="000000"/>
        </w:rPr>
        <w:t>КриптоПро</w:t>
      </w:r>
      <w:proofErr w:type="spellEnd"/>
      <w:r w:rsidRPr="00D06131">
        <w:rPr>
          <w:color w:val="000000"/>
        </w:rPr>
        <w:t>.</w:t>
      </w:r>
    </w:p>
    <w:p w:rsidR="0006095B" w:rsidRPr="003B2131" w:rsidRDefault="0006095B" w:rsidP="00B64CC4">
      <w:pPr>
        <w:pStyle w:val="bullet1"/>
        <w:spacing w:before="0" w:beforeAutospacing="0" w:after="0" w:afterAutospacing="0" w:line="276" w:lineRule="auto"/>
        <w:ind w:firstLine="709"/>
        <w:rPr>
          <w:color w:val="000000"/>
        </w:rPr>
      </w:pPr>
      <w:r w:rsidRPr="003B2131">
        <w:rPr>
          <w:rStyle w:val="interface"/>
          <w:bCs/>
          <w:i/>
          <w:color w:val="000000"/>
        </w:rPr>
        <w:t>«</w:t>
      </w:r>
      <w:r w:rsidR="003B2131" w:rsidRPr="003B2131">
        <w:rPr>
          <w:rStyle w:val="interface"/>
          <w:bCs/>
          <w:i/>
          <w:color w:val="000000"/>
        </w:rPr>
        <w:t>Тип программы</w:t>
      </w:r>
      <w:r w:rsidRPr="003B2131">
        <w:rPr>
          <w:rStyle w:val="interface"/>
          <w:bCs/>
          <w:i/>
          <w:color w:val="000000"/>
        </w:rPr>
        <w:t>»</w:t>
      </w:r>
      <w:r w:rsidRPr="003B2131">
        <w:rPr>
          <w:color w:val="000000"/>
        </w:rPr>
        <w:t> </w:t>
      </w:r>
      <w:r w:rsidRPr="003B2131">
        <w:rPr>
          <w:rStyle w:val="interface"/>
          <w:b/>
          <w:bCs/>
          <w:color w:val="000000"/>
        </w:rPr>
        <w:t xml:space="preserve">– </w:t>
      </w:r>
      <w:r w:rsidRPr="003B2131">
        <w:rPr>
          <w:color w:val="000000"/>
        </w:rPr>
        <w:t xml:space="preserve">число, указывающее тип провайдера ЭЦП. Например, для </w:t>
      </w:r>
      <w:proofErr w:type="spellStart"/>
      <w:r w:rsidRPr="003B2131">
        <w:rPr>
          <w:color w:val="000000"/>
        </w:rPr>
        <w:t>КриптоПро</w:t>
      </w:r>
      <w:proofErr w:type="spellEnd"/>
      <w:r w:rsidRPr="003B2131">
        <w:rPr>
          <w:color w:val="000000"/>
        </w:rPr>
        <w:t xml:space="preserve"> – 75.</w:t>
      </w:r>
    </w:p>
    <w:p w:rsidR="0006095B" w:rsidRPr="003B2131" w:rsidRDefault="0006095B" w:rsidP="00B64CC4">
      <w:pPr>
        <w:pStyle w:val="bullet1"/>
        <w:spacing w:before="0" w:beforeAutospacing="0" w:after="0" w:afterAutospacing="0" w:line="276" w:lineRule="auto"/>
        <w:ind w:firstLine="709"/>
        <w:rPr>
          <w:color w:val="000000"/>
        </w:rPr>
      </w:pPr>
      <w:r w:rsidRPr="003B2131">
        <w:rPr>
          <w:rStyle w:val="interface"/>
          <w:bCs/>
          <w:i/>
          <w:color w:val="000000"/>
        </w:rPr>
        <w:t>«Алгоритм подписи»</w:t>
      </w:r>
      <w:r w:rsidRPr="003B2131">
        <w:rPr>
          <w:color w:val="000000"/>
        </w:rPr>
        <w:t> </w:t>
      </w:r>
      <w:r w:rsidRPr="003B2131">
        <w:rPr>
          <w:rStyle w:val="interface"/>
          <w:b/>
          <w:bCs/>
          <w:color w:val="000000"/>
        </w:rPr>
        <w:t xml:space="preserve">– </w:t>
      </w:r>
      <w:r w:rsidRPr="003B2131">
        <w:rPr>
          <w:color w:val="000000"/>
        </w:rPr>
        <w:t>указывается алгоритм подписи. Выбирается из списка выбора, предоставляемого провайдером ЭЦП, обычно это алгоритм </w:t>
      </w:r>
      <w:r w:rsidRPr="003B2131">
        <w:rPr>
          <w:b/>
          <w:bCs/>
          <w:color w:val="000000"/>
        </w:rPr>
        <w:t>GOST R 34.10-2001</w:t>
      </w:r>
      <w:r w:rsidRPr="003B2131">
        <w:rPr>
          <w:color w:val="000000"/>
        </w:rPr>
        <w:t>.</w:t>
      </w:r>
    </w:p>
    <w:p w:rsidR="0006095B" w:rsidRPr="003B2131" w:rsidRDefault="0006095B" w:rsidP="00B64CC4">
      <w:pPr>
        <w:pStyle w:val="bullet1"/>
        <w:spacing w:before="0" w:beforeAutospacing="0" w:after="0" w:afterAutospacing="0" w:line="276" w:lineRule="auto"/>
        <w:ind w:firstLine="709"/>
        <w:rPr>
          <w:color w:val="000000"/>
        </w:rPr>
      </w:pPr>
      <w:r w:rsidRPr="003B2131">
        <w:rPr>
          <w:rStyle w:val="interface"/>
          <w:bCs/>
          <w:i/>
          <w:color w:val="000000"/>
        </w:rPr>
        <w:t>«Алгоритм хеширования»</w:t>
      </w:r>
      <w:r w:rsidRPr="003B2131">
        <w:rPr>
          <w:color w:val="000000"/>
        </w:rPr>
        <w:t>  </w:t>
      </w:r>
      <w:r w:rsidRPr="003B2131">
        <w:rPr>
          <w:rStyle w:val="interface"/>
          <w:b/>
          <w:bCs/>
          <w:color w:val="000000"/>
        </w:rPr>
        <w:t xml:space="preserve">– </w:t>
      </w:r>
      <w:r w:rsidRPr="003B2131">
        <w:rPr>
          <w:color w:val="000000"/>
        </w:rPr>
        <w:t xml:space="preserve">указывается алгоритм хеширования. </w:t>
      </w:r>
      <w:r w:rsidRPr="003B2131">
        <w:t>Выбирается из списка выбора, предоставляемого провайдером ЭЦП, обычно это алгоритм </w:t>
      </w:r>
      <w:r w:rsidRPr="003B2131">
        <w:rPr>
          <w:b/>
        </w:rPr>
        <w:t>GOST R 34.11-94</w:t>
      </w:r>
      <w:r w:rsidRPr="003B2131">
        <w:t>.</w:t>
      </w:r>
    </w:p>
    <w:p w:rsidR="0006095B" w:rsidRPr="007944A8" w:rsidRDefault="0006095B" w:rsidP="00B64CC4">
      <w:pPr>
        <w:pStyle w:val="bullet1"/>
        <w:spacing w:before="0" w:beforeAutospacing="0" w:after="0" w:afterAutospacing="0" w:line="276" w:lineRule="auto"/>
        <w:ind w:firstLine="709"/>
        <w:rPr>
          <w:color w:val="000000"/>
        </w:rPr>
      </w:pPr>
      <w:r w:rsidRPr="003B2131">
        <w:rPr>
          <w:rStyle w:val="interface"/>
          <w:bCs/>
          <w:i/>
          <w:color w:val="000000"/>
        </w:rPr>
        <w:lastRenderedPageBreak/>
        <w:t>«Алгоритм шифрования»</w:t>
      </w:r>
      <w:r w:rsidRPr="003B2131">
        <w:rPr>
          <w:color w:val="000000"/>
        </w:rPr>
        <w:t> </w:t>
      </w:r>
      <w:r w:rsidRPr="003B2131">
        <w:rPr>
          <w:rStyle w:val="interface"/>
          <w:b/>
          <w:bCs/>
          <w:color w:val="000000"/>
        </w:rPr>
        <w:t xml:space="preserve">– </w:t>
      </w:r>
      <w:r w:rsidRPr="003B2131">
        <w:rPr>
          <w:color w:val="000000"/>
        </w:rPr>
        <w:t>указывается алгоритм шифрования. Выбирается из списка выбора, предоставляемого провайдером ЭЦП, обычно это алгоритм </w:t>
      </w:r>
      <w:r w:rsidRPr="003B2131">
        <w:rPr>
          <w:b/>
          <w:bCs/>
          <w:color w:val="000000"/>
        </w:rPr>
        <w:t>GOST 28147-89</w:t>
      </w:r>
      <w:r w:rsidRPr="003B2131">
        <w:rPr>
          <w:color w:val="000000"/>
        </w:rPr>
        <w:t>.</w:t>
      </w:r>
    </w:p>
    <w:p w:rsidR="0006095B" w:rsidRPr="007944A8" w:rsidRDefault="0006095B" w:rsidP="00B64CC4">
      <w:pPr>
        <w:spacing w:line="276" w:lineRule="auto"/>
      </w:pPr>
    </w:p>
    <w:p w:rsidR="0006095B" w:rsidRDefault="008B021E" w:rsidP="00B64CC4">
      <w:pPr>
        <w:pStyle w:val="2"/>
        <w:spacing w:line="276" w:lineRule="auto"/>
        <w:rPr>
          <w:rFonts w:ascii="Times New Roman" w:hAnsi="Times New Roman" w:cs="Times New Roman"/>
        </w:rPr>
      </w:pPr>
      <w:bookmarkStart w:id="25" w:name="_Toc476837709"/>
      <w:bookmarkStart w:id="26" w:name="_Toc507772349"/>
      <w:r>
        <w:rPr>
          <w:rFonts w:ascii="Times New Roman" w:hAnsi="Times New Roman" w:cs="Times New Roman"/>
        </w:rPr>
        <w:t>1.3 Передача</w:t>
      </w:r>
      <w:r w:rsidR="0006095B" w:rsidRPr="007944A8">
        <w:rPr>
          <w:rFonts w:ascii="Times New Roman" w:hAnsi="Times New Roman" w:cs="Times New Roman"/>
        </w:rPr>
        <w:t xml:space="preserve"> документов</w:t>
      </w:r>
      <w:bookmarkEnd w:id="25"/>
      <w:bookmarkEnd w:id="26"/>
    </w:p>
    <w:p w:rsidR="0083694D" w:rsidRPr="0083694D" w:rsidRDefault="0083694D" w:rsidP="0083694D"/>
    <w:p w:rsidR="0006095B" w:rsidRDefault="004D6935" w:rsidP="00B64CC4">
      <w:pPr>
        <w:spacing w:line="276" w:lineRule="auto"/>
      </w:pPr>
      <w:r>
        <w:t xml:space="preserve">Вкладка </w:t>
      </w:r>
      <w:r w:rsidRPr="004D6935">
        <w:rPr>
          <w:b/>
        </w:rPr>
        <w:t>«Передача документов в ПК «Бюджет-СМАРТ»</w:t>
      </w:r>
      <w:r w:rsidR="003327C6">
        <w:t xml:space="preserve"> предназначена для </w:t>
      </w:r>
      <w:proofErr w:type="spellStart"/>
      <w:r w:rsidR="007138D5">
        <w:t>безфайловой</w:t>
      </w:r>
      <w:proofErr w:type="spellEnd"/>
      <w:r w:rsidR="007138D5">
        <w:t xml:space="preserve"> передачи</w:t>
      </w:r>
      <w:r w:rsidR="007138D5" w:rsidRPr="007944A8">
        <w:t xml:space="preserve"> </w:t>
      </w:r>
      <w:r w:rsidR="007138D5" w:rsidRPr="00880ED5">
        <w:rPr>
          <w:b/>
          <w:bCs/>
        </w:rPr>
        <w:t>расчетно-платежных документов, уведомлений и обязатель</w:t>
      </w:r>
      <w:proofErr w:type="gramStart"/>
      <w:r w:rsidR="007138D5" w:rsidRPr="00880ED5">
        <w:rPr>
          <w:b/>
          <w:bCs/>
        </w:rPr>
        <w:t>ств</w:t>
      </w:r>
      <w:r w:rsidR="007138D5">
        <w:t xml:space="preserve"> в ПК</w:t>
      </w:r>
      <w:proofErr w:type="gramEnd"/>
      <w:r w:rsidR="007138D5">
        <w:t xml:space="preserve"> </w:t>
      </w:r>
      <w:r w:rsidR="007138D5" w:rsidRPr="007944A8">
        <w:t>«Бюджет</w:t>
      </w:r>
      <w:r w:rsidR="007138D5">
        <w:t xml:space="preserve">-СМАРТ» </w:t>
      </w:r>
      <w:r w:rsidR="007138D5" w:rsidRPr="00880ED5">
        <w:t>в форматах, утвержденных Федеральным Казначейством</w:t>
      </w:r>
      <w:r w:rsidR="007138D5">
        <w:t>.</w:t>
      </w:r>
    </w:p>
    <w:p w:rsidR="007138D5" w:rsidRDefault="007138D5" w:rsidP="00B64CC4">
      <w:pPr>
        <w:spacing w:line="276" w:lineRule="auto"/>
      </w:pPr>
    </w:p>
    <w:p w:rsidR="008B021E" w:rsidRPr="007944A8" w:rsidRDefault="008B021E" w:rsidP="008B021E">
      <w:pPr>
        <w:pStyle w:val="3"/>
      </w:pPr>
      <w:bookmarkStart w:id="27" w:name="_Toc507772350"/>
      <w:r>
        <w:t xml:space="preserve">1.3.1 </w:t>
      </w:r>
      <w:r w:rsidRPr="007944A8">
        <w:t>Прикрепление оправдательных документов</w:t>
      </w:r>
      <w:bookmarkEnd w:id="27"/>
    </w:p>
    <w:p w:rsidR="008B021E" w:rsidRPr="007944A8" w:rsidRDefault="008B021E" w:rsidP="008B021E">
      <w:pPr>
        <w:spacing w:line="276" w:lineRule="auto"/>
        <w:ind w:firstLine="0"/>
      </w:pPr>
    </w:p>
    <w:p w:rsidR="008B021E" w:rsidRPr="007944A8" w:rsidRDefault="008B021E" w:rsidP="008B021E">
      <w:pPr>
        <w:spacing w:line="276" w:lineRule="auto"/>
      </w:pPr>
      <w:r w:rsidRPr="007944A8">
        <w:t xml:space="preserve">Для прикрепления оправдательных документов необходимо выбрать требуемый документ и нажать на кнопку </w:t>
      </w:r>
      <w:r w:rsidRPr="007944A8">
        <w:rPr>
          <w:noProof/>
        </w:rPr>
        <w:drawing>
          <wp:inline distT="0" distB="0" distL="0" distR="0" wp14:anchorId="6BB90FAA" wp14:editId="359AF055">
            <wp:extent cx="212651" cy="225160"/>
            <wp:effectExtent l="19050" t="19050" r="1651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t xml:space="preserve"> </w:t>
      </w:r>
      <w:r w:rsidRPr="007944A8">
        <w:rPr>
          <w:b/>
        </w:rPr>
        <w:t>[</w:t>
      </w:r>
      <w:r>
        <w:rPr>
          <w:b/>
        </w:rPr>
        <w:t>П</w:t>
      </w:r>
      <w:r w:rsidRPr="007944A8">
        <w:rPr>
          <w:b/>
        </w:rPr>
        <w:t>рисоединенные файлы]</w:t>
      </w:r>
      <w:r>
        <w:t xml:space="preserve"> </w:t>
      </w:r>
      <w:r w:rsidRPr="00F30A99">
        <w:rPr>
          <w:i/>
        </w:rPr>
        <w:t>(</w:t>
      </w:r>
      <w:r w:rsidRPr="00F30A99">
        <w:rPr>
          <w:i/>
        </w:rPr>
        <w:fldChar w:fldCharType="begin"/>
      </w:r>
      <w:r w:rsidRPr="00F30A99">
        <w:rPr>
          <w:i/>
        </w:rPr>
        <w:instrText xml:space="preserve"> REF _Ref505948046 \h  \* MERGEFORMAT </w:instrText>
      </w:r>
      <w:r w:rsidRPr="00F30A99">
        <w:rPr>
          <w:i/>
        </w:rPr>
      </w:r>
      <w:r w:rsidRPr="00F30A99">
        <w:rPr>
          <w:i/>
        </w:rPr>
        <w:fldChar w:fldCharType="separate"/>
      </w:r>
      <w:r w:rsidRPr="00F30A99">
        <w:rPr>
          <w:i/>
        </w:rPr>
        <w:t xml:space="preserve">Рисунок </w:t>
      </w:r>
      <w:r w:rsidRPr="00F30A99">
        <w:rPr>
          <w:i/>
          <w:noProof/>
        </w:rPr>
        <w:t>19</w:t>
      </w:r>
      <w:r w:rsidRPr="00F30A99">
        <w:rPr>
          <w:i/>
        </w:rPr>
        <w:fldChar w:fldCharType="end"/>
      </w:r>
      <w:r w:rsidRPr="00F30A99">
        <w:rPr>
          <w:i/>
        </w:rPr>
        <w:t>).</w:t>
      </w:r>
      <w:r w:rsidRPr="007944A8">
        <w:t xml:space="preserve"> </w:t>
      </w:r>
    </w:p>
    <w:p w:rsidR="008B021E" w:rsidRDefault="008B021E" w:rsidP="008B021E">
      <w:pPr>
        <w:keepNext/>
        <w:spacing w:line="276" w:lineRule="auto"/>
        <w:ind w:firstLine="0"/>
        <w:jc w:val="center"/>
      </w:pPr>
    </w:p>
    <w:p w:rsidR="00E7663D" w:rsidRPr="007944A8" w:rsidRDefault="00E7663D" w:rsidP="00E7663D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F182A5D" wp14:editId="48F773D6">
            <wp:extent cx="4714504" cy="2593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15344" cy="25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E" w:rsidRPr="007944A8" w:rsidRDefault="008B021E" w:rsidP="008B021E">
      <w:pPr>
        <w:pStyle w:val="afc"/>
        <w:spacing w:line="276" w:lineRule="auto"/>
        <w:jc w:val="center"/>
      </w:pPr>
      <w:bookmarkStart w:id="28" w:name="_Ref505948046"/>
      <w:r w:rsidRPr="007944A8">
        <w:t xml:space="preserve">Рисунок </w:t>
      </w:r>
      <w:fldSimple w:instr=" SEQ Рисунок \* ARABIC ">
        <w:r>
          <w:rPr>
            <w:noProof/>
          </w:rPr>
          <w:t>19</w:t>
        </w:r>
      </w:fldSimple>
      <w:bookmarkEnd w:id="28"/>
      <w:r>
        <w:t xml:space="preserve"> Присоедине</w:t>
      </w:r>
      <w:r w:rsidRPr="007944A8">
        <w:t>нные файлы.</w:t>
      </w:r>
    </w:p>
    <w:p w:rsidR="008B021E" w:rsidRPr="007944A8" w:rsidRDefault="008B021E" w:rsidP="008B021E">
      <w:pPr>
        <w:spacing w:line="276" w:lineRule="auto"/>
        <w:ind w:firstLine="0"/>
      </w:pPr>
    </w:p>
    <w:p w:rsidR="008B021E" w:rsidRPr="007944A8" w:rsidRDefault="008B021E" w:rsidP="008B021E">
      <w:pPr>
        <w:spacing w:line="276" w:lineRule="auto"/>
      </w:pPr>
      <w:r w:rsidRPr="007944A8">
        <w:tab/>
        <w:t xml:space="preserve">В открывшемся окне </w:t>
      </w:r>
      <w:r w:rsidRPr="007944A8">
        <w:rPr>
          <w:b/>
        </w:rPr>
        <w:t>Присоединенные файлы</w:t>
      </w:r>
      <w:r w:rsidRPr="007944A8">
        <w:t xml:space="preserve"> можно отсканировать оригиналы документа и прикрепить их к документу.</w:t>
      </w:r>
    </w:p>
    <w:p w:rsidR="008B021E" w:rsidRPr="007944A8" w:rsidRDefault="008B021E" w:rsidP="008B021E">
      <w:pPr>
        <w:spacing w:line="276" w:lineRule="auto"/>
      </w:pPr>
    </w:p>
    <w:p w:rsidR="008B021E" w:rsidRPr="007944A8" w:rsidRDefault="008B021E" w:rsidP="008B021E">
      <w:pPr>
        <w:spacing w:line="276" w:lineRule="auto"/>
        <w:ind w:firstLine="0"/>
      </w:pPr>
      <w:r w:rsidRPr="007944A8">
        <w:tab/>
        <w:t xml:space="preserve">Командная панель формы </w:t>
      </w:r>
      <w:r w:rsidRPr="007944A8">
        <w:rPr>
          <w:b/>
        </w:rPr>
        <w:t>Прикрепленные файлы</w:t>
      </w:r>
      <w:r w:rsidRPr="007944A8">
        <w:t>:</w:t>
      </w:r>
    </w:p>
    <w:p w:rsidR="008B021E" w:rsidRPr="007944A8" w:rsidRDefault="008B021E" w:rsidP="008B021E">
      <w:pPr>
        <w:spacing w:line="276" w:lineRule="auto"/>
        <w:ind w:firstLine="360"/>
      </w:pPr>
      <w:r>
        <w:rPr>
          <w:noProof/>
        </w:rPr>
        <w:drawing>
          <wp:inline distT="0" distB="0" distL="0" distR="0" wp14:anchorId="56802587" wp14:editId="0D2C9924">
            <wp:extent cx="1605600" cy="252000"/>
            <wp:effectExtent l="19050" t="19050" r="13970" b="152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rPr>
          <w:b/>
        </w:rPr>
        <w:t xml:space="preserve"> </w:t>
      </w:r>
      <w:r w:rsidRPr="00E2389A">
        <w:rPr>
          <w:b/>
        </w:rPr>
        <w:t>[Сохранить (</w:t>
      </w:r>
      <w:r w:rsidRPr="00E2389A">
        <w:rPr>
          <w:b/>
          <w:lang w:val="en-US"/>
        </w:rPr>
        <w:t>Ctrl</w:t>
      </w:r>
      <w:r w:rsidRPr="00E2389A">
        <w:rPr>
          <w:b/>
        </w:rPr>
        <w:t>+</w:t>
      </w:r>
      <w:r w:rsidRPr="00E2389A">
        <w:rPr>
          <w:b/>
          <w:lang w:val="en-US"/>
        </w:rPr>
        <w:t>Enter</w:t>
      </w:r>
      <w:r w:rsidRPr="00E2389A">
        <w:rPr>
          <w:b/>
        </w:rPr>
        <w:t>)]</w:t>
      </w:r>
      <w:r>
        <w:t xml:space="preserve"> </w:t>
      </w:r>
      <w:r w:rsidRPr="007944A8">
        <w:t>- Сохраняет сделанные изменения, и закрывает форму.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02FBBF8A" wp14:editId="0EEFD339">
            <wp:extent cx="1234800" cy="252000"/>
            <wp:effectExtent l="19050" t="19050" r="22860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2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rPr>
          <w:b/>
        </w:rPr>
        <w:t xml:space="preserve"> </w:t>
      </w:r>
      <w:r w:rsidRPr="00E2389A">
        <w:rPr>
          <w:b/>
        </w:rPr>
        <w:t>[</w:t>
      </w:r>
      <w:r w:rsidR="00E2389A">
        <w:rPr>
          <w:b/>
        </w:rPr>
        <w:t>С</w:t>
      </w:r>
      <w:r w:rsidRPr="00E2389A">
        <w:rPr>
          <w:b/>
        </w:rPr>
        <w:t>канирование]</w:t>
      </w:r>
      <w:r w:rsidRPr="007944A8">
        <w:rPr>
          <w:b/>
        </w:rPr>
        <w:t xml:space="preserve"> </w:t>
      </w:r>
      <w:r w:rsidRPr="007944A8">
        <w:t>- Меню работы со сканером.</w:t>
      </w:r>
    </w:p>
    <w:p w:rsidR="008B021E" w:rsidRPr="007944A8" w:rsidRDefault="00E2389A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>
            <wp:extent cx="1276350" cy="27622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021E" w:rsidRPr="007944A8">
        <w:rPr>
          <w:b/>
        </w:rPr>
        <w:t xml:space="preserve">[Сканирование] </w:t>
      </w:r>
      <w:r w:rsidR="008B021E" w:rsidRPr="007944A8">
        <w:t xml:space="preserve"> - Запуск сканирования.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559D827C" wp14:editId="16A39F73">
            <wp:extent cx="1332000" cy="248400"/>
            <wp:effectExtent l="19050" t="19050" r="20955" b="184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4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944A8">
        <w:rPr>
          <w:b/>
        </w:rPr>
        <w:t xml:space="preserve">[Выбор сканера] </w:t>
      </w:r>
      <w:r w:rsidRPr="007944A8">
        <w:t xml:space="preserve"> - Выбор устройства сканирования.</w:t>
      </w:r>
    </w:p>
    <w:p w:rsidR="008B021E" w:rsidRPr="007944A8" w:rsidRDefault="00E2389A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>
            <wp:extent cx="1959610" cy="273050"/>
            <wp:effectExtent l="19050" t="19050" r="2159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7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021E" w:rsidRPr="00226B6B">
        <w:rPr>
          <w:b/>
        </w:rPr>
        <w:t xml:space="preserve"> </w:t>
      </w:r>
      <w:r w:rsidR="008B021E" w:rsidRPr="007944A8">
        <w:rPr>
          <w:b/>
        </w:rPr>
        <w:t xml:space="preserve">[Настройки сканирования] </w:t>
      </w:r>
      <w:r w:rsidR="008B021E" w:rsidRPr="007944A8">
        <w:t xml:space="preserve"> - Настройки сканирования.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lastRenderedPageBreak/>
        <w:drawing>
          <wp:inline distT="0" distB="0" distL="0" distR="0" wp14:anchorId="5ADA667C" wp14:editId="079A8488">
            <wp:extent cx="291600" cy="252000"/>
            <wp:effectExtent l="19050" t="19050" r="13335" b="152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" cy="2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944A8">
        <w:rPr>
          <w:b/>
        </w:rPr>
        <w:t xml:space="preserve"> [Добавить</w:t>
      </w:r>
      <w:r>
        <w:rPr>
          <w:b/>
        </w:rPr>
        <w:t xml:space="preserve"> файл</w:t>
      </w:r>
      <w:r w:rsidRPr="007944A8">
        <w:rPr>
          <w:b/>
        </w:rPr>
        <w:t xml:space="preserve">] </w:t>
      </w:r>
      <w:r w:rsidRPr="007944A8">
        <w:t>- Добавить документ из файла.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4DDB14F2" wp14:editId="68BF62F3">
            <wp:extent cx="291600" cy="252000"/>
            <wp:effectExtent l="19050" t="19050" r="13335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" cy="2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944A8">
        <w:rPr>
          <w:b/>
        </w:rPr>
        <w:t>[Сохранить файл</w:t>
      </w:r>
      <w:r>
        <w:rPr>
          <w:b/>
        </w:rPr>
        <w:t xml:space="preserve"> на диск</w:t>
      </w:r>
      <w:r w:rsidRPr="007944A8">
        <w:rPr>
          <w:b/>
        </w:rPr>
        <w:t xml:space="preserve">] </w:t>
      </w:r>
      <w:r w:rsidRPr="007944A8">
        <w:t>- Сохранить выбранный документ в файл.</w:t>
      </w:r>
    </w:p>
    <w:p w:rsidR="008B021E" w:rsidRPr="007944A8" w:rsidRDefault="008B021E" w:rsidP="008B021E">
      <w:pPr>
        <w:spacing w:line="276" w:lineRule="auto"/>
        <w:ind w:left="360" w:firstLine="0"/>
      </w:pPr>
      <w:r w:rsidRPr="00E2389A">
        <w:rPr>
          <w:b/>
          <w:noProof/>
        </w:rPr>
        <w:drawing>
          <wp:inline distT="0" distB="0" distL="0" distR="0" wp14:anchorId="5B545315" wp14:editId="4D042BB6">
            <wp:extent cx="308758" cy="261258"/>
            <wp:effectExtent l="19050" t="19050" r="15240" b="2476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b="-42"/>
                    <a:stretch/>
                  </pic:blipFill>
                  <pic:spPr bwMode="auto">
                    <a:xfrm>
                      <a:off x="0" y="0"/>
                      <a:ext cx="308567" cy="2610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89A">
        <w:rPr>
          <w:b/>
        </w:rPr>
        <w:t xml:space="preserve"> [Удалить] </w:t>
      </w:r>
      <w:r w:rsidRPr="00E2389A">
        <w:t>- Удалить выбранный документ.</w:t>
      </w:r>
      <w:r w:rsidR="00B375E2">
        <w:t xml:space="preserve"> </w:t>
      </w:r>
    </w:p>
    <w:p w:rsidR="008B021E" w:rsidRPr="001C6985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5AE55F2F" wp14:editId="2C816691">
            <wp:extent cx="273133" cy="261257"/>
            <wp:effectExtent l="19050" t="19050" r="12700" b="247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8182" b="-1899"/>
                    <a:stretch/>
                  </pic:blipFill>
                  <pic:spPr bwMode="auto">
                    <a:xfrm>
                      <a:off x="0" y="0"/>
                      <a:ext cx="278027" cy="2659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944A8">
        <w:rPr>
          <w:b/>
        </w:rPr>
        <w:t>[</w:t>
      </w:r>
      <w:r>
        <w:rPr>
          <w:b/>
        </w:rPr>
        <w:t>Переместить текущий элемент вверх (</w:t>
      </w:r>
      <w:r>
        <w:rPr>
          <w:b/>
          <w:lang w:val="en-US"/>
        </w:rPr>
        <w:t>Ctrl</w:t>
      </w:r>
      <w:r w:rsidRPr="001C6985">
        <w:rPr>
          <w:b/>
        </w:rPr>
        <w:t>+</w:t>
      </w:r>
      <w:r>
        <w:rPr>
          <w:b/>
          <w:lang w:val="en-US"/>
        </w:rPr>
        <w:t>Shift</w:t>
      </w:r>
      <w:r w:rsidRPr="001C6985">
        <w:rPr>
          <w:b/>
        </w:rPr>
        <w:t>+</w:t>
      </w:r>
      <w:r>
        <w:rPr>
          <w:b/>
          <w:lang w:val="en-US"/>
        </w:rPr>
        <w:t>Up</w:t>
      </w:r>
      <w:r>
        <w:rPr>
          <w:b/>
        </w:rPr>
        <w:t>)</w:t>
      </w:r>
      <w:r w:rsidRPr="007944A8">
        <w:rPr>
          <w:b/>
        </w:rPr>
        <w:t>]</w:t>
      </w:r>
      <w:r w:rsidRPr="001C6985">
        <w:rPr>
          <w:b/>
        </w:rPr>
        <w:t xml:space="preserve"> </w:t>
      </w:r>
      <w:r w:rsidRPr="007944A8">
        <w:t>- Перемещение выбранного документа вверх/вниз.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7B489001" wp14:editId="29C97392">
            <wp:extent cx="296507" cy="296884"/>
            <wp:effectExtent l="19050" t="19050" r="27940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9" t="-20065"/>
                    <a:stretch/>
                  </pic:blipFill>
                  <pic:spPr bwMode="auto">
                    <a:xfrm>
                      <a:off x="0" y="0"/>
                      <a:ext cx="312952" cy="313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944A8">
        <w:rPr>
          <w:b/>
        </w:rPr>
        <w:t>[</w:t>
      </w:r>
      <w:r>
        <w:rPr>
          <w:b/>
        </w:rPr>
        <w:t>Переместить текущий элемент вниз (</w:t>
      </w:r>
      <w:r>
        <w:rPr>
          <w:b/>
          <w:lang w:val="en-US"/>
        </w:rPr>
        <w:t>Ctrl</w:t>
      </w:r>
      <w:r w:rsidRPr="001C6985">
        <w:rPr>
          <w:b/>
        </w:rPr>
        <w:t>+</w:t>
      </w:r>
      <w:r>
        <w:rPr>
          <w:b/>
          <w:lang w:val="en-US"/>
        </w:rPr>
        <w:t>Shift</w:t>
      </w:r>
      <w:r w:rsidRPr="001C6985">
        <w:rPr>
          <w:b/>
        </w:rPr>
        <w:t>+</w:t>
      </w:r>
      <w:r>
        <w:rPr>
          <w:b/>
          <w:lang w:val="en-US"/>
        </w:rPr>
        <w:t>Down</w:t>
      </w:r>
      <w:r>
        <w:rPr>
          <w:b/>
        </w:rPr>
        <w:t>)</w:t>
      </w:r>
      <w:r w:rsidRPr="007944A8">
        <w:rPr>
          <w:b/>
        </w:rPr>
        <w:t xml:space="preserve">] </w:t>
      </w:r>
      <w:r w:rsidRPr="007944A8">
        <w:t>- Перемещение выбранного документа вверх/вниз.</w:t>
      </w:r>
    </w:p>
    <w:p w:rsidR="008B021E" w:rsidRPr="007944A8" w:rsidRDefault="008B021E" w:rsidP="008B021E">
      <w:pPr>
        <w:spacing w:line="276" w:lineRule="auto"/>
        <w:ind w:left="360" w:firstLine="0"/>
      </w:pPr>
      <w:r>
        <w:rPr>
          <w:b/>
          <w:noProof/>
        </w:rPr>
        <w:drawing>
          <wp:inline distT="0" distB="0" distL="0" distR="0" wp14:anchorId="30636F99" wp14:editId="71BD05F7">
            <wp:extent cx="285115" cy="273050"/>
            <wp:effectExtent l="19050" t="19050" r="19685" b="127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944A8">
        <w:rPr>
          <w:b/>
        </w:rPr>
        <w:t xml:space="preserve">[Режим просмотра] </w:t>
      </w:r>
      <w:r w:rsidRPr="007944A8">
        <w:t>- Включение/выключение режима быстрый просмотр документа.</w:t>
      </w:r>
    </w:p>
    <w:p w:rsidR="008B021E" w:rsidRPr="007944A8" w:rsidRDefault="008B021E" w:rsidP="008B021E">
      <w:pPr>
        <w:spacing w:line="276" w:lineRule="auto"/>
      </w:pPr>
    </w:p>
    <w:p w:rsidR="00B375E2" w:rsidRDefault="008B021E" w:rsidP="00B375E2">
      <w:pPr>
        <w:pStyle w:val="3"/>
      </w:pPr>
      <w:bookmarkStart w:id="29" w:name="_Toc507772351"/>
      <w:r>
        <w:t xml:space="preserve">1.3.2 </w:t>
      </w:r>
      <w:r w:rsidRPr="008B021E">
        <w:t>Отправка документов</w:t>
      </w:r>
      <w:bookmarkEnd w:id="29"/>
    </w:p>
    <w:p w:rsidR="0083694D" w:rsidRPr="0083694D" w:rsidRDefault="0083694D" w:rsidP="0083694D"/>
    <w:p w:rsidR="00511127" w:rsidRPr="007944A8" w:rsidRDefault="00511127" w:rsidP="00B64CC4">
      <w:pPr>
        <w:spacing w:line="276" w:lineRule="auto"/>
      </w:pPr>
      <w:r w:rsidRPr="007944A8">
        <w:t>После того как все не</w:t>
      </w:r>
      <w:r w:rsidR="009A100E">
        <w:t>обходимые параметры будут запол</w:t>
      </w:r>
      <w:r w:rsidRPr="007944A8">
        <w:t>нены и все необходимые ключи зарегистрированы</w:t>
      </w:r>
      <w:r w:rsidR="00A02228" w:rsidRPr="007944A8">
        <w:t>,</w:t>
      </w:r>
      <w:r w:rsidRPr="007944A8">
        <w:t xml:space="preserve"> можно приступить к передаче документов.</w:t>
      </w:r>
    </w:p>
    <w:p w:rsidR="00511127" w:rsidRPr="007944A8" w:rsidRDefault="00511127" w:rsidP="00B64CC4">
      <w:pPr>
        <w:spacing w:line="276" w:lineRule="auto"/>
      </w:pPr>
    </w:p>
    <w:p w:rsidR="00511127" w:rsidRPr="00443726" w:rsidRDefault="00511127" w:rsidP="00B64CC4">
      <w:pPr>
        <w:pStyle w:val="af9"/>
        <w:numPr>
          <w:ilvl w:val="0"/>
          <w:numId w:val="30"/>
        </w:numPr>
        <w:spacing w:line="276" w:lineRule="auto"/>
      </w:pPr>
      <w:r w:rsidRPr="007944A8">
        <w:t xml:space="preserve">В списке документов отметьте необходимые документы и нажмите на кнопку </w:t>
      </w:r>
      <w:r w:rsidR="009A100E">
        <w:rPr>
          <w:noProof/>
        </w:rPr>
        <w:drawing>
          <wp:inline distT="0" distB="0" distL="0" distR="0">
            <wp:extent cx="1647825" cy="233680"/>
            <wp:effectExtent l="19050" t="19050" r="28575" b="139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095B" w:rsidRPr="007944A8">
        <w:rPr>
          <w:b/>
        </w:rPr>
        <w:t xml:space="preserve"> [Отправить документы]</w:t>
      </w:r>
      <w:r w:rsidR="0006095B" w:rsidRPr="007944A8">
        <w:t>.</w:t>
      </w:r>
      <w:r w:rsidRPr="007944A8">
        <w:t xml:space="preserve"> Дополнительно</w:t>
      </w:r>
      <w:r w:rsidR="009A100E">
        <w:t>,</w:t>
      </w:r>
      <w:r w:rsidRPr="007944A8">
        <w:t xml:space="preserve"> если требуется</w:t>
      </w:r>
      <w:r w:rsidR="009A100E">
        <w:t>,</w:t>
      </w:r>
      <w:r w:rsidRPr="007944A8">
        <w:t xml:space="preserve"> можно поменять формат выгрузки в колонке «Формат», он по умолчанию определяется автоматически на текущую дату. После передачи документов в ПК «Бюджет-СМАРТ» в списке документов в колонке «Информация» отобра</w:t>
      </w:r>
      <w:r w:rsidR="00443726">
        <w:t>зится статус отправки документа</w:t>
      </w:r>
      <w:r w:rsidR="00443726" w:rsidRPr="00443726">
        <w:t>.</w:t>
      </w:r>
      <w:r w:rsidRPr="007944A8">
        <w:t xml:space="preserve"> Для документов со статусом «Принят» автоматически отправляются оправдательные документы, соответствующий статус отправки будет отображаться в колонке «</w:t>
      </w:r>
      <w:proofErr w:type="spellStart"/>
      <w:r w:rsidRPr="007944A8">
        <w:t>Первичка</w:t>
      </w:r>
      <w:proofErr w:type="spellEnd"/>
      <w:r w:rsidRPr="007944A8">
        <w:t>»</w:t>
      </w:r>
      <w:r w:rsidR="00443726" w:rsidRPr="00443726">
        <w:t xml:space="preserve"> </w:t>
      </w:r>
      <w:r w:rsidR="00443726" w:rsidRPr="00443726">
        <w:rPr>
          <w:i/>
        </w:rPr>
        <w:t>(</w:t>
      </w:r>
      <w:r w:rsidR="00443726" w:rsidRPr="00443726">
        <w:rPr>
          <w:i/>
        </w:rPr>
        <w:fldChar w:fldCharType="begin"/>
      </w:r>
      <w:r w:rsidR="00443726" w:rsidRPr="00443726">
        <w:rPr>
          <w:i/>
        </w:rPr>
        <w:instrText xml:space="preserve"> REF _Ref505949457 \h </w:instrText>
      </w:r>
      <w:r w:rsidR="00443726">
        <w:rPr>
          <w:i/>
        </w:rPr>
        <w:instrText xml:space="preserve"> \* MERGEFORMAT </w:instrText>
      </w:r>
      <w:r w:rsidR="00443726" w:rsidRPr="00443726">
        <w:rPr>
          <w:i/>
        </w:rPr>
      </w:r>
      <w:r w:rsidR="00443726" w:rsidRPr="00443726">
        <w:rPr>
          <w:i/>
        </w:rPr>
        <w:fldChar w:fldCharType="separate"/>
      </w:r>
      <w:r w:rsidR="00443726" w:rsidRPr="00443726">
        <w:rPr>
          <w:i/>
        </w:rPr>
        <w:t xml:space="preserve">Рисунок </w:t>
      </w:r>
      <w:r w:rsidR="00443726" w:rsidRPr="00443726">
        <w:rPr>
          <w:i/>
          <w:noProof/>
        </w:rPr>
        <w:t>20</w:t>
      </w:r>
      <w:r w:rsidR="00443726" w:rsidRPr="00443726">
        <w:rPr>
          <w:i/>
        </w:rPr>
        <w:fldChar w:fldCharType="end"/>
      </w:r>
      <w:r w:rsidR="00443726" w:rsidRPr="00443726">
        <w:rPr>
          <w:i/>
        </w:rPr>
        <w:t>)</w:t>
      </w:r>
      <w:r w:rsidRPr="00443726">
        <w:rPr>
          <w:i/>
        </w:rPr>
        <w:t>.</w:t>
      </w:r>
    </w:p>
    <w:p w:rsidR="00443726" w:rsidRPr="00B86C81" w:rsidRDefault="00443726" w:rsidP="00443726">
      <w:pPr>
        <w:spacing w:line="276" w:lineRule="auto"/>
        <w:ind w:left="360" w:firstLine="0"/>
      </w:pPr>
    </w:p>
    <w:p w:rsidR="005A244A" w:rsidRPr="007944A8" w:rsidRDefault="009B2F33" w:rsidP="00B64CC4">
      <w:pPr>
        <w:keepNext/>
        <w:spacing w:line="276" w:lineRule="auto"/>
        <w:ind w:firstLine="0"/>
        <w:jc w:val="center"/>
      </w:pPr>
      <w:r w:rsidRPr="007944A8">
        <w:rPr>
          <w:noProof/>
        </w:rPr>
        <w:drawing>
          <wp:inline distT="0" distB="0" distL="0" distR="0" wp14:anchorId="10AA22B0" wp14:editId="6A01864A">
            <wp:extent cx="6152515" cy="2244090"/>
            <wp:effectExtent l="19050" t="19050" r="19685" b="2286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0" w:name="_Ref505949457"/>
      <w:r w:rsidRPr="007944A8">
        <w:t xml:space="preserve">Рисунок </w:t>
      </w:r>
      <w:fldSimple w:instr=" SEQ Рисунок \* ARABIC ">
        <w:r w:rsidR="00B17342">
          <w:rPr>
            <w:noProof/>
          </w:rPr>
          <w:t>20</w:t>
        </w:r>
      </w:fldSimple>
      <w:bookmarkEnd w:id="30"/>
      <w:r w:rsidRPr="007944A8">
        <w:t xml:space="preserve"> Отправка документов.</w:t>
      </w:r>
    </w:p>
    <w:p w:rsidR="00B07519" w:rsidRPr="007944A8" w:rsidRDefault="00B07519" w:rsidP="00B64CC4">
      <w:pPr>
        <w:keepNext/>
        <w:spacing w:line="276" w:lineRule="auto"/>
        <w:jc w:val="center"/>
      </w:pPr>
    </w:p>
    <w:p w:rsidR="00B07519" w:rsidRPr="007944A8" w:rsidRDefault="00B07519" w:rsidP="00B64CC4">
      <w:pPr>
        <w:pStyle w:val="af9"/>
        <w:numPr>
          <w:ilvl w:val="0"/>
          <w:numId w:val="30"/>
        </w:numPr>
        <w:spacing w:line="276" w:lineRule="auto"/>
      </w:pPr>
      <w:r w:rsidRPr="007944A8">
        <w:t>При отправке документа, если установлена соответствующая галка</w:t>
      </w:r>
      <w:r w:rsidR="00443726">
        <w:t>,</w:t>
      </w:r>
      <w:r w:rsidRPr="007944A8">
        <w:t xml:space="preserve"> выйдет окно для установки подписи на документы</w:t>
      </w:r>
      <w:r w:rsidR="00443726">
        <w:t xml:space="preserve"> </w:t>
      </w:r>
      <w:r w:rsidR="00443726" w:rsidRPr="00443726">
        <w:rPr>
          <w:i/>
        </w:rPr>
        <w:t>(</w:t>
      </w:r>
      <w:r w:rsidR="00443726" w:rsidRPr="00443726">
        <w:rPr>
          <w:i/>
        </w:rPr>
        <w:fldChar w:fldCharType="begin"/>
      </w:r>
      <w:r w:rsidR="00443726" w:rsidRPr="00443726">
        <w:rPr>
          <w:i/>
        </w:rPr>
        <w:instrText xml:space="preserve"> REF _Ref476837588 \h </w:instrText>
      </w:r>
      <w:r w:rsidR="00443726">
        <w:rPr>
          <w:i/>
        </w:rPr>
        <w:instrText xml:space="preserve"> \* MERGEFORMAT </w:instrText>
      </w:r>
      <w:r w:rsidR="00443726" w:rsidRPr="00443726">
        <w:rPr>
          <w:i/>
        </w:rPr>
      </w:r>
      <w:r w:rsidR="00443726" w:rsidRPr="00443726">
        <w:rPr>
          <w:i/>
        </w:rPr>
        <w:fldChar w:fldCharType="separate"/>
      </w:r>
      <w:r w:rsidR="00443726" w:rsidRPr="00443726">
        <w:rPr>
          <w:i/>
        </w:rPr>
        <w:t xml:space="preserve">Рисунок </w:t>
      </w:r>
      <w:r w:rsidR="00443726" w:rsidRPr="00443726">
        <w:rPr>
          <w:i/>
          <w:noProof/>
        </w:rPr>
        <w:t>21</w:t>
      </w:r>
      <w:r w:rsidR="00443726" w:rsidRPr="00443726">
        <w:rPr>
          <w:i/>
        </w:rPr>
        <w:fldChar w:fldCharType="end"/>
      </w:r>
      <w:r w:rsidR="00443726" w:rsidRPr="00443726">
        <w:rPr>
          <w:i/>
        </w:rPr>
        <w:t>)</w:t>
      </w:r>
      <w:r w:rsidR="00CB1889" w:rsidRPr="00443726">
        <w:rPr>
          <w:i/>
        </w:rPr>
        <w:t>.</w:t>
      </w:r>
    </w:p>
    <w:p w:rsidR="00B07519" w:rsidRPr="007944A8" w:rsidRDefault="0006095B" w:rsidP="00B64CC4">
      <w:pPr>
        <w:spacing w:line="276" w:lineRule="auto"/>
        <w:jc w:val="center"/>
      </w:pPr>
      <w:r w:rsidRPr="007944A8">
        <w:rPr>
          <w:noProof/>
        </w:rPr>
        <w:lastRenderedPageBreak/>
        <w:drawing>
          <wp:inline distT="0" distB="0" distL="0" distR="0" wp14:anchorId="4CF8E9FC" wp14:editId="04353820">
            <wp:extent cx="6152515" cy="3742690"/>
            <wp:effectExtent l="19050" t="19050" r="19685" b="101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726" w:rsidRPr="007944A8" w:rsidRDefault="00443726" w:rsidP="00443726">
      <w:pPr>
        <w:pStyle w:val="afc"/>
        <w:spacing w:line="276" w:lineRule="auto"/>
        <w:jc w:val="center"/>
      </w:pPr>
      <w:bookmarkStart w:id="31" w:name="_Ref476837588"/>
      <w:r w:rsidRPr="007944A8">
        <w:t xml:space="preserve">Рисунок </w:t>
      </w:r>
      <w:fldSimple w:instr=" SEQ Рисунок \* ARABIC ">
        <w:r w:rsidR="00B17342">
          <w:rPr>
            <w:noProof/>
          </w:rPr>
          <w:t>21</w:t>
        </w:r>
      </w:fldSimple>
      <w:bookmarkEnd w:id="31"/>
      <w:r w:rsidRPr="007944A8">
        <w:t xml:space="preserve"> Установка подписи на документы</w:t>
      </w:r>
    </w:p>
    <w:p w:rsidR="0006095B" w:rsidRPr="007944A8" w:rsidRDefault="0006095B" w:rsidP="00B64CC4">
      <w:pPr>
        <w:spacing w:line="276" w:lineRule="auto"/>
      </w:pPr>
    </w:p>
    <w:p w:rsidR="0006095B" w:rsidRDefault="0006095B" w:rsidP="00B64CC4">
      <w:pPr>
        <w:pStyle w:val="af9"/>
        <w:numPr>
          <w:ilvl w:val="0"/>
          <w:numId w:val="30"/>
        </w:numPr>
        <w:spacing w:line="276" w:lineRule="auto"/>
      </w:pPr>
      <w:r w:rsidRPr="007944A8">
        <w:t>В колонке «Информация» отображается протокол отправки документа. Чтобы посмотреть протокол отправки документа, сделайте двойной клик в ячейке из колонки «Информация» у соответствующего документа.</w:t>
      </w:r>
    </w:p>
    <w:p w:rsidR="00443726" w:rsidRPr="007944A8" w:rsidRDefault="00443726" w:rsidP="00443726">
      <w:pPr>
        <w:spacing w:line="276" w:lineRule="auto"/>
        <w:ind w:left="360" w:firstLine="0"/>
      </w:pPr>
    </w:p>
    <w:p w:rsidR="0006095B" w:rsidRPr="007944A8" w:rsidRDefault="0006095B" w:rsidP="00B64CC4">
      <w:pPr>
        <w:spacing w:line="276" w:lineRule="auto"/>
        <w:ind w:firstLine="0"/>
      </w:pPr>
      <w:r w:rsidRPr="007944A8">
        <w:t xml:space="preserve"> </w:t>
      </w:r>
      <w:r w:rsidRPr="007944A8">
        <w:tab/>
        <w:t xml:space="preserve">Протокол приема документов «Принят» </w:t>
      </w:r>
      <w:r w:rsidRPr="007944A8">
        <w:rPr>
          <w:i/>
        </w:rPr>
        <w:t>(</w:t>
      </w:r>
      <w:r w:rsidR="00443726" w:rsidRPr="00443726">
        <w:rPr>
          <w:i/>
        </w:rPr>
        <w:fldChar w:fldCharType="begin"/>
      </w:r>
      <w:r w:rsidR="00443726" w:rsidRPr="00443726">
        <w:rPr>
          <w:i/>
        </w:rPr>
        <w:instrText xml:space="preserve"> REF _Ref505949588 \h  \* MERGEFORMAT </w:instrText>
      </w:r>
      <w:r w:rsidR="00443726" w:rsidRPr="00443726">
        <w:rPr>
          <w:i/>
        </w:rPr>
      </w:r>
      <w:r w:rsidR="00443726" w:rsidRPr="00443726">
        <w:rPr>
          <w:i/>
        </w:rPr>
        <w:fldChar w:fldCharType="separate"/>
      </w:r>
      <w:r w:rsidR="00443726" w:rsidRPr="00443726">
        <w:rPr>
          <w:i/>
        </w:rPr>
        <w:t xml:space="preserve">Рисунок </w:t>
      </w:r>
      <w:r w:rsidR="00443726" w:rsidRPr="00443726">
        <w:rPr>
          <w:i/>
          <w:noProof/>
        </w:rPr>
        <w:t>22</w:t>
      </w:r>
      <w:r w:rsidR="00443726" w:rsidRPr="00443726">
        <w:rPr>
          <w:i/>
        </w:rPr>
        <w:fldChar w:fldCharType="end"/>
      </w:r>
      <w:r w:rsidRPr="00443726">
        <w:rPr>
          <w:i/>
        </w:rPr>
        <w:t>).</w:t>
      </w:r>
    </w:p>
    <w:p w:rsidR="0006095B" w:rsidRPr="007944A8" w:rsidRDefault="0006095B" w:rsidP="00B64CC4">
      <w:pPr>
        <w:spacing w:line="276" w:lineRule="auto"/>
      </w:pPr>
    </w:p>
    <w:p w:rsidR="005A244A" w:rsidRPr="007944A8" w:rsidRDefault="009B2F33" w:rsidP="00B64CC4">
      <w:pPr>
        <w:keepNext/>
        <w:spacing w:line="276" w:lineRule="auto"/>
        <w:jc w:val="center"/>
      </w:pPr>
      <w:r w:rsidRPr="007944A8">
        <w:rPr>
          <w:noProof/>
        </w:rPr>
        <w:lastRenderedPageBreak/>
        <w:drawing>
          <wp:inline distT="0" distB="0" distL="0" distR="0" wp14:anchorId="239F43BA" wp14:editId="2FF5F13E">
            <wp:extent cx="6152515" cy="5643245"/>
            <wp:effectExtent l="19050" t="19050" r="19685" b="1460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43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2" w:name="_Ref505949588"/>
      <w:r w:rsidRPr="007944A8">
        <w:t xml:space="preserve">Рисунок </w:t>
      </w:r>
      <w:fldSimple w:instr=" SEQ Рисунок \* ARABIC ">
        <w:r w:rsidR="00B17342">
          <w:rPr>
            <w:noProof/>
          </w:rPr>
          <w:t>22</w:t>
        </w:r>
      </w:fldSimple>
      <w:bookmarkEnd w:id="32"/>
      <w:r w:rsidRPr="007944A8">
        <w:t xml:space="preserve"> Протокол импорта документа. </w:t>
      </w:r>
      <w:proofErr w:type="gramStart"/>
      <w:r w:rsidRPr="007944A8">
        <w:t>Принят</w:t>
      </w:r>
      <w:proofErr w:type="gramEnd"/>
      <w:r w:rsidRPr="007944A8">
        <w:t>.</w:t>
      </w:r>
    </w:p>
    <w:p w:rsidR="0006095B" w:rsidRPr="007944A8" w:rsidRDefault="0006095B" w:rsidP="00B64CC4">
      <w:pPr>
        <w:spacing w:line="276" w:lineRule="auto"/>
        <w:ind w:firstLine="851"/>
      </w:pPr>
      <w:r w:rsidRPr="007944A8">
        <w:t>Протокол приема документов «Забракован»</w:t>
      </w:r>
      <w:r w:rsidRPr="00443726">
        <w:rPr>
          <w:i/>
        </w:rPr>
        <w:t xml:space="preserve"> (</w:t>
      </w:r>
      <w:r w:rsidR="00443726" w:rsidRPr="00443726">
        <w:rPr>
          <w:i/>
        </w:rPr>
        <w:fldChar w:fldCharType="begin"/>
      </w:r>
      <w:r w:rsidR="00443726" w:rsidRPr="00443726">
        <w:rPr>
          <w:i/>
        </w:rPr>
        <w:instrText xml:space="preserve"> REF _Ref505949625 \h </w:instrText>
      </w:r>
      <w:r w:rsidR="00443726">
        <w:rPr>
          <w:i/>
        </w:rPr>
        <w:instrText xml:space="preserve"> \* MERGEFORMAT </w:instrText>
      </w:r>
      <w:r w:rsidR="00443726" w:rsidRPr="00443726">
        <w:rPr>
          <w:i/>
        </w:rPr>
      </w:r>
      <w:r w:rsidR="00443726" w:rsidRPr="00443726">
        <w:rPr>
          <w:i/>
        </w:rPr>
        <w:fldChar w:fldCharType="separate"/>
      </w:r>
      <w:r w:rsidR="00443726" w:rsidRPr="00443726">
        <w:rPr>
          <w:i/>
        </w:rPr>
        <w:t xml:space="preserve">Рисунок </w:t>
      </w:r>
      <w:r w:rsidR="00443726" w:rsidRPr="00443726">
        <w:rPr>
          <w:i/>
          <w:noProof/>
        </w:rPr>
        <w:t>23</w:t>
      </w:r>
      <w:r w:rsidR="00443726" w:rsidRPr="00443726">
        <w:rPr>
          <w:i/>
        </w:rPr>
        <w:fldChar w:fldCharType="end"/>
      </w:r>
      <w:r w:rsidRPr="00443726">
        <w:rPr>
          <w:i/>
        </w:rPr>
        <w:t>).</w:t>
      </w:r>
    </w:p>
    <w:p w:rsidR="00511127" w:rsidRPr="007944A8" w:rsidRDefault="00511127" w:rsidP="00B64CC4">
      <w:pPr>
        <w:spacing w:line="276" w:lineRule="auto"/>
      </w:pPr>
    </w:p>
    <w:p w:rsidR="00511127" w:rsidRPr="007944A8" w:rsidRDefault="00511127" w:rsidP="00B64CC4">
      <w:pPr>
        <w:spacing w:line="276" w:lineRule="auto"/>
      </w:pPr>
    </w:p>
    <w:p w:rsidR="005A244A" w:rsidRPr="007944A8" w:rsidRDefault="009B2F33" w:rsidP="00B64CC4">
      <w:pPr>
        <w:keepNext/>
        <w:spacing w:line="276" w:lineRule="auto"/>
        <w:jc w:val="center"/>
      </w:pPr>
      <w:r w:rsidRPr="007944A8">
        <w:rPr>
          <w:noProof/>
        </w:rPr>
        <w:lastRenderedPageBreak/>
        <w:drawing>
          <wp:inline distT="0" distB="0" distL="0" distR="0" wp14:anchorId="138CF8D8" wp14:editId="22333B68">
            <wp:extent cx="6152515" cy="5643245"/>
            <wp:effectExtent l="19050" t="19050" r="19685" b="146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43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3" w:name="_Ref505949625"/>
      <w:r w:rsidRPr="007944A8">
        <w:t xml:space="preserve">Рисунок </w:t>
      </w:r>
      <w:fldSimple w:instr=" SEQ Рисунок \* ARABIC ">
        <w:r w:rsidR="00B17342">
          <w:rPr>
            <w:noProof/>
          </w:rPr>
          <w:t>23</w:t>
        </w:r>
      </w:fldSimple>
      <w:bookmarkEnd w:id="33"/>
      <w:r w:rsidRPr="007944A8">
        <w:t xml:space="preserve"> Протокол импорта. Забракован.</w:t>
      </w:r>
    </w:p>
    <w:p w:rsidR="00511127" w:rsidRPr="007944A8" w:rsidRDefault="00511127" w:rsidP="00B64CC4">
      <w:pPr>
        <w:spacing w:line="276" w:lineRule="auto"/>
      </w:pPr>
    </w:p>
    <w:p w:rsidR="008B021E" w:rsidRDefault="003327C6" w:rsidP="008B021E">
      <w:pPr>
        <w:pStyle w:val="3"/>
      </w:pPr>
      <w:bookmarkStart w:id="34" w:name="_Toc507772352"/>
      <w:r>
        <w:t>1.3.3 Проверка статуса в ПК «Бюджет-СМАРТ»</w:t>
      </w:r>
      <w:bookmarkEnd w:id="34"/>
    </w:p>
    <w:p w:rsidR="0083694D" w:rsidRPr="0083694D" w:rsidRDefault="0083694D" w:rsidP="0083694D"/>
    <w:p w:rsidR="00A22F6A" w:rsidRPr="00880ED5" w:rsidRDefault="00A22F6A" w:rsidP="00A22F6A">
      <w:pPr>
        <w:autoSpaceDE w:val="0"/>
        <w:autoSpaceDN w:val="0"/>
        <w:adjustRightInd w:val="0"/>
      </w:pPr>
      <w:r>
        <w:t xml:space="preserve">В </w:t>
      </w:r>
      <w:r w:rsidRPr="00880ED5">
        <w:t>ПК «1С:</w:t>
      </w:r>
      <w:r w:rsidR="000B3C9D">
        <w:t xml:space="preserve"> </w:t>
      </w:r>
      <w:r w:rsidRPr="00880ED5">
        <w:t>БГУ»</w:t>
      </w:r>
      <w:r w:rsidRPr="00A22F6A">
        <w:t xml:space="preserve"> </w:t>
      </w:r>
      <w:r>
        <w:rPr>
          <w:bCs/>
        </w:rPr>
        <w:t>возможно</w:t>
      </w:r>
      <w:r w:rsidRPr="00A22F6A">
        <w:rPr>
          <w:bCs/>
        </w:rPr>
        <w:t xml:space="preserve"> отслежива</w:t>
      </w:r>
      <w:r>
        <w:rPr>
          <w:bCs/>
        </w:rPr>
        <w:t xml:space="preserve">ть </w:t>
      </w:r>
      <w:r>
        <w:t xml:space="preserve"> </w:t>
      </w:r>
      <w:r w:rsidRPr="00880ED5">
        <w:t>текуще</w:t>
      </w:r>
      <w:r>
        <w:t>е</w:t>
      </w:r>
      <w:r w:rsidRPr="00880ED5">
        <w:t xml:space="preserve"> состояни</w:t>
      </w:r>
      <w:r>
        <w:t>е</w:t>
      </w:r>
      <w:r w:rsidRPr="00880ED5">
        <w:t xml:space="preserve"> отправленных документов в ПК «Бюджет-СМАРТ» на уровне статусов</w:t>
      </w:r>
      <w:r>
        <w:t>.</w:t>
      </w:r>
    </w:p>
    <w:p w:rsidR="00A22F6A" w:rsidRPr="00880ED5" w:rsidRDefault="00A22F6A" w:rsidP="00A22F6A"/>
    <w:p w:rsidR="0006095B" w:rsidRPr="007944A8" w:rsidRDefault="0006095B" w:rsidP="003327C6">
      <w:pPr>
        <w:spacing w:line="276" w:lineRule="auto"/>
      </w:pPr>
      <w:r w:rsidRPr="007944A8">
        <w:t xml:space="preserve">По кнопке  </w:t>
      </w:r>
      <w:r w:rsidR="00443726">
        <w:rPr>
          <w:noProof/>
        </w:rPr>
        <w:drawing>
          <wp:inline distT="0" distB="0" distL="0" distR="0" wp14:anchorId="718B39E5" wp14:editId="0538E761">
            <wp:extent cx="2446020" cy="249555"/>
            <wp:effectExtent l="19050" t="19050" r="11430" b="171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3726" w:rsidRPr="007944A8">
        <w:t xml:space="preserve"> </w:t>
      </w:r>
      <w:r w:rsidR="00443726" w:rsidRPr="008B021E">
        <w:rPr>
          <w:b/>
        </w:rPr>
        <w:t>[Проверить статус в Бюджет-СМАРТ]</w:t>
      </w:r>
      <w:r w:rsidRPr="007944A8">
        <w:t xml:space="preserve"> для документов со статусом «Принят» можно запросить статус документа в Бюджет-СМАРТ</w:t>
      </w:r>
      <w:r w:rsidR="00443726">
        <w:t xml:space="preserve"> </w:t>
      </w:r>
      <w:r w:rsidR="00443726" w:rsidRPr="008B021E">
        <w:rPr>
          <w:i/>
        </w:rPr>
        <w:t>(</w:t>
      </w:r>
      <w:r w:rsidR="00443726" w:rsidRPr="008B021E">
        <w:rPr>
          <w:i/>
        </w:rPr>
        <w:fldChar w:fldCharType="begin"/>
      </w:r>
      <w:r w:rsidR="00443726" w:rsidRPr="008B021E">
        <w:rPr>
          <w:i/>
        </w:rPr>
        <w:instrText xml:space="preserve"> REF _Ref505949720 \h  \* MERGEFORMAT </w:instrText>
      </w:r>
      <w:r w:rsidR="00443726" w:rsidRPr="008B021E">
        <w:rPr>
          <w:i/>
        </w:rPr>
      </w:r>
      <w:r w:rsidR="00443726" w:rsidRPr="008B021E">
        <w:rPr>
          <w:i/>
        </w:rPr>
        <w:fldChar w:fldCharType="separate"/>
      </w:r>
      <w:r w:rsidR="00443726" w:rsidRPr="008B021E">
        <w:rPr>
          <w:i/>
        </w:rPr>
        <w:t xml:space="preserve">Рисунок </w:t>
      </w:r>
      <w:r w:rsidR="00443726" w:rsidRPr="008B021E">
        <w:rPr>
          <w:i/>
          <w:noProof/>
        </w:rPr>
        <w:t>24</w:t>
      </w:r>
      <w:r w:rsidR="00443726" w:rsidRPr="008B021E">
        <w:rPr>
          <w:i/>
        </w:rPr>
        <w:fldChar w:fldCharType="end"/>
      </w:r>
      <w:r w:rsidR="00443726" w:rsidRPr="008B021E">
        <w:rPr>
          <w:i/>
        </w:rPr>
        <w:t>).</w:t>
      </w:r>
    </w:p>
    <w:p w:rsidR="00511127" w:rsidRPr="007944A8" w:rsidRDefault="00511127" w:rsidP="00B64CC4">
      <w:pPr>
        <w:spacing w:line="276" w:lineRule="auto"/>
      </w:pPr>
    </w:p>
    <w:p w:rsidR="005A244A" w:rsidRPr="007944A8" w:rsidRDefault="009B2F33" w:rsidP="00B64CC4">
      <w:pPr>
        <w:pStyle w:val="af9"/>
        <w:keepNext/>
        <w:spacing w:line="276" w:lineRule="auto"/>
        <w:ind w:firstLine="0"/>
        <w:jc w:val="center"/>
      </w:pPr>
      <w:r w:rsidRPr="007944A8">
        <w:rPr>
          <w:noProof/>
        </w:rPr>
        <w:lastRenderedPageBreak/>
        <w:drawing>
          <wp:inline distT="0" distB="0" distL="0" distR="0" wp14:anchorId="13F06D31" wp14:editId="0999B79D">
            <wp:extent cx="4371975" cy="1028700"/>
            <wp:effectExtent l="19050" t="19050" r="28575" b="1905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5" w:name="_Ref505949720"/>
      <w:r w:rsidRPr="007944A8">
        <w:t xml:space="preserve">Рисунок </w:t>
      </w:r>
      <w:fldSimple w:instr=" SEQ Рисунок \* ARABIC ">
        <w:r w:rsidR="00B17342">
          <w:rPr>
            <w:noProof/>
          </w:rPr>
          <w:t>24</w:t>
        </w:r>
      </w:fldSimple>
      <w:bookmarkEnd w:id="35"/>
      <w:r w:rsidRPr="007944A8">
        <w:t xml:space="preserve"> Проверка статуса документа.</w:t>
      </w:r>
    </w:p>
    <w:p w:rsidR="00443726" w:rsidRDefault="00443726" w:rsidP="00B64CC4">
      <w:pPr>
        <w:pStyle w:val="2"/>
        <w:spacing w:line="276" w:lineRule="auto"/>
        <w:rPr>
          <w:rFonts w:ascii="Times New Roman" w:hAnsi="Times New Roman" w:cs="Times New Roman"/>
        </w:rPr>
      </w:pPr>
    </w:p>
    <w:p w:rsidR="009A100E" w:rsidRDefault="003327C6" w:rsidP="009A100E">
      <w:pPr>
        <w:pStyle w:val="2"/>
        <w:spacing w:line="276" w:lineRule="auto"/>
        <w:rPr>
          <w:rFonts w:ascii="Times New Roman" w:hAnsi="Times New Roman" w:cs="Times New Roman"/>
        </w:rPr>
      </w:pPr>
      <w:bookmarkStart w:id="36" w:name="_Toc507772353"/>
      <w:r>
        <w:rPr>
          <w:rFonts w:ascii="Times New Roman" w:hAnsi="Times New Roman" w:cs="Times New Roman"/>
        </w:rPr>
        <w:t xml:space="preserve">1.4 </w:t>
      </w:r>
      <w:r w:rsidR="009A100E">
        <w:rPr>
          <w:rFonts w:ascii="Times New Roman" w:hAnsi="Times New Roman" w:cs="Times New Roman"/>
        </w:rPr>
        <w:t>Прием</w:t>
      </w:r>
      <w:r w:rsidR="009A100E" w:rsidRPr="007944A8">
        <w:rPr>
          <w:rFonts w:ascii="Times New Roman" w:hAnsi="Times New Roman" w:cs="Times New Roman"/>
        </w:rPr>
        <w:t xml:space="preserve"> документов</w:t>
      </w:r>
      <w:bookmarkEnd w:id="36"/>
    </w:p>
    <w:p w:rsidR="0083694D" w:rsidRPr="0083694D" w:rsidRDefault="0083694D" w:rsidP="0083694D"/>
    <w:p w:rsidR="00BF0B30" w:rsidRDefault="00BF0B30" w:rsidP="00BF0B30">
      <w:pPr>
        <w:spacing w:line="276" w:lineRule="auto"/>
      </w:pPr>
      <w:r>
        <w:t xml:space="preserve">Вкладка </w:t>
      </w:r>
      <w:r w:rsidRPr="004D6935">
        <w:rPr>
          <w:b/>
        </w:rPr>
        <w:t>«</w:t>
      </w:r>
      <w:r>
        <w:rPr>
          <w:b/>
        </w:rPr>
        <w:t>Прием документов из</w:t>
      </w:r>
      <w:r w:rsidRPr="004D6935">
        <w:rPr>
          <w:b/>
        </w:rPr>
        <w:t xml:space="preserve"> ПК «Бюджет-СМАРТ»</w:t>
      </w:r>
      <w:r>
        <w:t xml:space="preserve"> предназначена для </w:t>
      </w:r>
      <w:proofErr w:type="spellStart"/>
      <w:r>
        <w:t>безфайлового</w:t>
      </w:r>
      <w:proofErr w:type="spellEnd"/>
      <w:r>
        <w:t xml:space="preserve"> приема выписок и</w:t>
      </w:r>
      <w:r w:rsidRPr="007944A8">
        <w:t xml:space="preserve"> </w:t>
      </w:r>
      <w:r w:rsidRPr="00880ED5">
        <w:rPr>
          <w:b/>
          <w:bCs/>
        </w:rPr>
        <w:t>расчетно-платежных документов</w:t>
      </w:r>
      <w:r>
        <w:rPr>
          <w:bCs/>
        </w:rPr>
        <w:t xml:space="preserve"> из</w:t>
      </w:r>
      <w:r>
        <w:t xml:space="preserve"> ПК </w:t>
      </w:r>
      <w:r w:rsidRPr="007944A8">
        <w:t>«Бюджет</w:t>
      </w:r>
      <w:r>
        <w:t xml:space="preserve">-СМАРТ» </w:t>
      </w:r>
      <w:r w:rsidRPr="00880ED5">
        <w:t>в форматах, утвержденных Федеральным Казначейством</w:t>
      </w:r>
      <w:r>
        <w:t>.</w:t>
      </w:r>
    </w:p>
    <w:p w:rsidR="00BF0B30" w:rsidRDefault="00BF0B30" w:rsidP="00BF0B30">
      <w:pPr>
        <w:spacing w:line="276" w:lineRule="auto"/>
      </w:pPr>
    </w:p>
    <w:p w:rsidR="009A100E" w:rsidRDefault="003327C6" w:rsidP="003327C6">
      <w:pPr>
        <w:pStyle w:val="3"/>
      </w:pPr>
      <w:bookmarkStart w:id="37" w:name="_Toc507772354"/>
      <w:r>
        <w:t xml:space="preserve">1.4.1 </w:t>
      </w:r>
      <w:r w:rsidR="009A100E" w:rsidRPr="009A100E">
        <w:t>Получение выписки</w:t>
      </w:r>
      <w:bookmarkEnd w:id="37"/>
    </w:p>
    <w:p w:rsidR="0083694D" w:rsidRPr="0083694D" w:rsidRDefault="0083694D" w:rsidP="0083694D"/>
    <w:p w:rsidR="00892C74" w:rsidRDefault="0006095B" w:rsidP="00892C74">
      <w:pPr>
        <w:spacing w:line="276" w:lineRule="auto"/>
        <w:jc w:val="left"/>
        <w:rPr>
          <w:highlight w:val="yellow"/>
        </w:rPr>
      </w:pPr>
      <w:r w:rsidRPr="007944A8">
        <w:t>Для получения выписки необходимо</w:t>
      </w:r>
      <w:r w:rsidR="003C56F6">
        <w:t xml:space="preserve"> во вкладке «Прием документов из ПК «Бюджет-Смарт»</w:t>
      </w:r>
      <w:r w:rsidRPr="007944A8">
        <w:t xml:space="preserve"> выбрать организацию, установить дату выписки, лицевой счет, тип </w:t>
      </w:r>
      <w:r w:rsidR="003C56F6">
        <w:t>документа</w:t>
      </w:r>
      <w:r w:rsidRPr="007944A8">
        <w:t xml:space="preserve"> и нажать на кнопку  </w:t>
      </w:r>
      <w:r w:rsidR="003C56F6">
        <w:rPr>
          <w:noProof/>
        </w:rPr>
        <w:drawing>
          <wp:inline distT="0" distB="0" distL="0" distR="0" wp14:anchorId="4AD60391" wp14:editId="0F53A752">
            <wp:extent cx="1341755" cy="260985"/>
            <wp:effectExtent l="19050" t="19050" r="10795" b="247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6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56F6">
        <w:t xml:space="preserve"> </w:t>
      </w:r>
      <w:r w:rsidRPr="007944A8">
        <w:t>[</w:t>
      </w:r>
      <w:r w:rsidRPr="007944A8">
        <w:rPr>
          <w:b/>
        </w:rPr>
        <w:t>Получить документ</w:t>
      </w:r>
      <w:r w:rsidR="003C56F6">
        <w:rPr>
          <w:b/>
        </w:rPr>
        <w:t>ы</w:t>
      </w:r>
      <w:r w:rsidRPr="007944A8">
        <w:rPr>
          <w:b/>
        </w:rPr>
        <w:t>]</w:t>
      </w:r>
      <w:r w:rsidRPr="007944A8">
        <w:t xml:space="preserve"> </w:t>
      </w:r>
      <w:r w:rsidRPr="00892C74">
        <w:rPr>
          <w:i/>
        </w:rPr>
        <w:t>(</w:t>
      </w:r>
      <w:r w:rsidR="00892C74" w:rsidRPr="00892C74">
        <w:rPr>
          <w:i/>
        </w:rPr>
        <w:fldChar w:fldCharType="begin"/>
      </w:r>
      <w:r w:rsidR="00892C74" w:rsidRPr="00892C74">
        <w:rPr>
          <w:i/>
        </w:rPr>
        <w:instrText xml:space="preserve"> REF _Ref505950907 \h  \* MERGEFORMAT </w:instrText>
      </w:r>
      <w:r w:rsidR="00892C74" w:rsidRPr="00892C74">
        <w:rPr>
          <w:i/>
        </w:rPr>
      </w:r>
      <w:r w:rsidR="00892C74" w:rsidRPr="00892C74">
        <w:rPr>
          <w:i/>
        </w:rPr>
        <w:fldChar w:fldCharType="separate"/>
      </w:r>
      <w:r w:rsidR="00892C74" w:rsidRPr="00892C74">
        <w:rPr>
          <w:i/>
        </w:rPr>
        <w:t xml:space="preserve">Рисунок </w:t>
      </w:r>
      <w:r w:rsidR="00892C74" w:rsidRPr="00892C74">
        <w:rPr>
          <w:i/>
          <w:noProof/>
        </w:rPr>
        <w:t>25</w:t>
      </w:r>
      <w:r w:rsidR="00892C74" w:rsidRPr="00892C74">
        <w:rPr>
          <w:i/>
        </w:rPr>
        <w:fldChar w:fldCharType="end"/>
      </w:r>
      <w:r w:rsidRPr="00892C74">
        <w:rPr>
          <w:i/>
        </w:rPr>
        <w:t>).</w:t>
      </w:r>
    </w:p>
    <w:p w:rsidR="00892C74" w:rsidRDefault="00892C74" w:rsidP="00B64CC4">
      <w:pPr>
        <w:keepNext/>
        <w:spacing w:line="276" w:lineRule="auto"/>
        <w:ind w:firstLine="0"/>
        <w:jc w:val="center"/>
        <w:rPr>
          <w:highlight w:val="yellow"/>
        </w:rPr>
      </w:pPr>
    </w:p>
    <w:p w:rsidR="00892C74" w:rsidRPr="003C56F6" w:rsidRDefault="00892C74" w:rsidP="00B64CC4">
      <w:pPr>
        <w:keepNext/>
        <w:spacing w:line="276" w:lineRule="auto"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0F994B7" wp14:editId="31CB1EDA">
            <wp:extent cx="6650355" cy="1520190"/>
            <wp:effectExtent l="19050" t="19050" r="17145" b="2286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8" w:name="_Ref505950907"/>
      <w:r w:rsidRPr="00FC655A">
        <w:t xml:space="preserve">Рисунок </w:t>
      </w:r>
      <w:fldSimple w:instr=" SEQ Рисунок \* ARABIC ">
        <w:r w:rsidR="00B17342" w:rsidRPr="00FC655A">
          <w:rPr>
            <w:noProof/>
          </w:rPr>
          <w:t>25</w:t>
        </w:r>
      </w:fldSimple>
      <w:bookmarkEnd w:id="38"/>
      <w:r w:rsidRPr="00FC655A">
        <w:t xml:space="preserve"> Режим получения выписки.</w:t>
      </w:r>
    </w:p>
    <w:p w:rsidR="00511127" w:rsidRPr="007944A8" w:rsidRDefault="00511127" w:rsidP="00B64CC4">
      <w:pPr>
        <w:spacing w:line="276" w:lineRule="auto"/>
        <w:ind w:firstLine="0"/>
      </w:pPr>
    </w:p>
    <w:p w:rsidR="0006095B" w:rsidRPr="007944A8" w:rsidRDefault="0006095B" w:rsidP="00B64CC4">
      <w:pPr>
        <w:spacing w:line="276" w:lineRule="auto"/>
        <w:ind w:firstLine="0"/>
      </w:pPr>
      <w:r w:rsidRPr="007944A8">
        <w:t xml:space="preserve">В результате откроется окно импорта документов. В этом окне отображается список принимаемых документов. </w:t>
      </w:r>
      <w:r w:rsidR="003C56F6">
        <w:t>П</w:t>
      </w:r>
      <w:r w:rsidRPr="007944A8">
        <w:t xml:space="preserve">о кнопке </w:t>
      </w:r>
      <w:r w:rsidR="003C56F6">
        <w:rPr>
          <w:noProof/>
        </w:rPr>
        <w:drawing>
          <wp:inline distT="0" distB="0" distL="0" distR="0">
            <wp:extent cx="1403350" cy="233680"/>
            <wp:effectExtent l="19050" t="19050" r="25400" b="139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3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56F6">
        <w:t xml:space="preserve"> </w:t>
      </w:r>
      <w:r w:rsidRPr="007944A8">
        <w:t>[</w:t>
      </w:r>
      <w:r w:rsidRPr="007944A8">
        <w:rPr>
          <w:b/>
        </w:rPr>
        <w:t>Открыть документ]</w:t>
      </w:r>
      <w:r w:rsidR="003C56F6">
        <w:t xml:space="preserve"> можно открыть документ в режиме просмотра. В колонке «Загрузи</w:t>
      </w:r>
      <w:r w:rsidRPr="007944A8">
        <w:t xml:space="preserve">ть» можно выбрать загружаемые документы. Для загрузки выбранных документов нужно нажать на кнопку  </w:t>
      </w:r>
      <w:r w:rsidR="003C56F6">
        <w:rPr>
          <w:noProof/>
        </w:rPr>
        <w:drawing>
          <wp:inline distT="0" distB="0" distL="0" distR="0">
            <wp:extent cx="1365885" cy="260985"/>
            <wp:effectExtent l="19050" t="19050" r="24765" b="247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6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56F6">
        <w:t xml:space="preserve"> </w:t>
      </w:r>
      <w:r w:rsidRPr="007944A8">
        <w:t>[</w:t>
      </w:r>
      <w:r w:rsidRPr="007944A8">
        <w:rPr>
          <w:b/>
        </w:rPr>
        <w:t>Загрузить</w:t>
      </w:r>
      <w:r w:rsidR="003C56F6">
        <w:rPr>
          <w:b/>
        </w:rPr>
        <w:t xml:space="preserve"> файлы</w:t>
      </w:r>
      <w:r w:rsidRPr="007944A8">
        <w:rPr>
          <w:b/>
        </w:rPr>
        <w:t xml:space="preserve">] </w:t>
      </w:r>
      <w:r w:rsidRPr="00892C74">
        <w:rPr>
          <w:i/>
        </w:rPr>
        <w:t>(</w:t>
      </w:r>
      <w:r w:rsidR="00892C74" w:rsidRPr="00892C74">
        <w:rPr>
          <w:i/>
        </w:rPr>
        <w:fldChar w:fldCharType="begin"/>
      </w:r>
      <w:r w:rsidR="00892C74" w:rsidRPr="00892C74">
        <w:rPr>
          <w:i/>
        </w:rPr>
        <w:instrText xml:space="preserve"> REF _Ref505951155 \h  \* MERGEFORMAT </w:instrText>
      </w:r>
      <w:r w:rsidR="00892C74" w:rsidRPr="00892C74">
        <w:rPr>
          <w:i/>
        </w:rPr>
      </w:r>
      <w:r w:rsidR="00892C74" w:rsidRPr="00892C74">
        <w:rPr>
          <w:i/>
        </w:rPr>
        <w:fldChar w:fldCharType="separate"/>
      </w:r>
      <w:r w:rsidR="00892C74" w:rsidRPr="00892C74">
        <w:rPr>
          <w:i/>
        </w:rPr>
        <w:t xml:space="preserve">Рисунок </w:t>
      </w:r>
      <w:r w:rsidR="00892C74" w:rsidRPr="00892C74">
        <w:rPr>
          <w:i/>
          <w:noProof/>
        </w:rPr>
        <w:t>26</w:t>
      </w:r>
      <w:r w:rsidR="00892C74" w:rsidRPr="00892C74">
        <w:rPr>
          <w:i/>
        </w:rPr>
        <w:fldChar w:fldCharType="end"/>
      </w:r>
      <w:r w:rsidRPr="00892C74">
        <w:rPr>
          <w:i/>
        </w:rPr>
        <w:t>)</w:t>
      </w:r>
      <w:r w:rsidRPr="007944A8">
        <w:t>.</w:t>
      </w:r>
    </w:p>
    <w:p w:rsidR="005A244A" w:rsidRDefault="005A244A" w:rsidP="00B64CC4">
      <w:pPr>
        <w:keepNext/>
        <w:spacing w:line="276" w:lineRule="auto"/>
        <w:ind w:firstLine="0"/>
        <w:jc w:val="center"/>
      </w:pPr>
    </w:p>
    <w:p w:rsidR="00892C74" w:rsidRPr="007944A8" w:rsidRDefault="00892C74" w:rsidP="00B64CC4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011EFCC6" wp14:editId="1CD3E796">
            <wp:extent cx="6650355" cy="2624455"/>
            <wp:effectExtent l="19050" t="19050" r="17145" b="2349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127" w:rsidRPr="007944A8" w:rsidRDefault="005A244A" w:rsidP="00B64CC4">
      <w:pPr>
        <w:pStyle w:val="afc"/>
        <w:spacing w:line="276" w:lineRule="auto"/>
        <w:jc w:val="center"/>
      </w:pPr>
      <w:bookmarkStart w:id="39" w:name="_Ref505951155"/>
      <w:r w:rsidRPr="007944A8">
        <w:t xml:space="preserve">Рисунок </w:t>
      </w:r>
      <w:fldSimple w:instr=" SEQ Рисунок \* ARABIC ">
        <w:r w:rsidR="00B17342">
          <w:rPr>
            <w:noProof/>
          </w:rPr>
          <w:t>26</w:t>
        </w:r>
      </w:fldSimple>
      <w:bookmarkEnd w:id="39"/>
      <w:r w:rsidRPr="007944A8">
        <w:t xml:space="preserve"> Окно импорта документов.</w:t>
      </w:r>
    </w:p>
    <w:p w:rsidR="00511127" w:rsidRPr="007944A8" w:rsidRDefault="00511127" w:rsidP="00B64CC4">
      <w:pPr>
        <w:spacing w:line="276" w:lineRule="auto"/>
        <w:jc w:val="left"/>
      </w:pPr>
    </w:p>
    <w:p w:rsidR="007E536C" w:rsidRDefault="00511127" w:rsidP="00B64CC4">
      <w:pPr>
        <w:spacing w:line="276" w:lineRule="auto"/>
        <w:ind w:firstLine="0"/>
      </w:pPr>
      <w:r w:rsidRPr="00EB0652">
        <w:t>В результате загрузки на вкладке «Объекты импорта» отоб</w:t>
      </w:r>
      <w:r w:rsidR="00EB0652" w:rsidRPr="00EB0652">
        <w:t xml:space="preserve">ражаются загруженные документы </w:t>
      </w:r>
      <w:r w:rsidR="00EB0652" w:rsidRPr="00EB0652">
        <w:rPr>
          <w:i/>
        </w:rPr>
        <w:t>(</w:t>
      </w:r>
      <w:r w:rsidR="00EB0652" w:rsidRPr="00EB0652">
        <w:rPr>
          <w:i/>
        </w:rPr>
        <w:fldChar w:fldCharType="begin"/>
      </w:r>
      <w:r w:rsidR="00EB0652" w:rsidRPr="00EB0652">
        <w:rPr>
          <w:i/>
        </w:rPr>
        <w:instrText xml:space="preserve"> REF _Ref505956548 \h  \* MERGEFORMAT </w:instrText>
      </w:r>
      <w:r w:rsidR="00EB0652" w:rsidRPr="00EB0652">
        <w:rPr>
          <w:i/>
        </w:rPr>
      </w:r>
      <w:r w:rsidR="00EB0652" w:rsidRPr="00EB0652">
        <w:rPr>
          <w:i/>
        </w:rPr>
        <w:fldChar w:fldCharType="separate"/>
      </w:r>
      <w:r w:rsidR="00EB0652" w:rsidRPr="00EB0652">
        <w:rPr>
          <w:i/>
        </w:rPr>
        <w:t xml:space="preserve">Рисунок </w:t>
      </w:r>
      <w:r w:rsidR="00EB0652" w:rsidRPr="00EB0652">
        <w:rPr>
          <w:i/>
          <w:noProof/>
        </w:rPr>
        <w:t>27</w:t>
      </w:r>
      <w:r w:rsidR="00EB0652" w:rsidRPr="00EB0652">
        <w:rPr>
          <w:i/>
        </w:rPr>
        <w:fldChar w:fldCharType="end"/>
      </w:r>
      <w:r w:rsidR="00EB0652" w:rsidRPr="00EB0652">
        <w:rPr>
          <w:i/>
        </w:rPr>
        <w:t>).</w:t>
      </w:r>
    </w:p>
    <w:p w:rsidR="00EB0652" w:rsidRDefault="007E536C" w:rsidP="00EB0652">
      <w:pPr>
        <w:keepNext/>
        <w:spacing w:line="276" w:lineRule="auto"/>
        <w:ind w:firstLine="0"/>
      </w:pPr>
      <w:r>
        <w:rPr>
          <w:noProof/>
        </w:rPr>
        <w:drawing>
          <wp:inline distT="0" distB="0" distL="0" distR="0" wp14:anchorId="5BA79BCE" wp14:editId="48110341">
            <wp:extent cx="6909532" cy="2041451"/>
            <wp:effectExtent l="19050" t="19050" r="24765" b="165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14490" t="7381" r="6798" b="54240"/>
                    <a:stretch/>
                  </pic:blipFill>
                  <pic:spPr bwMode="auto">
                    <a:xfrm>
                      <a:off x="0" y="0"/>
                      <a:ext cx="6905842" cy="2040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C74" w:rsidRDefault="00EB0652" w:rsidP="00EB0652">
      <w:pPr>
        <w:pStyle w:val="afc"/>
        <w:jc w:val="center"/>
      </w:pPr>
      <w:bookmarkStart w:id="40" w:name="_Ref505956548"/>
      <w:r>
        <w:t xml:space="preserve">Рисунок </w:t>
      </w:r>
      <w:fldSimple w:instr=" SEQ Рисунок \* ARABIC ">
        <w:r w:rsidR="00B17342">
          <w:rPr>
            <w:noProof/>
          </w:rPr>
          <w:t>27</w:t>
        </w:r>
      </w:fldSimple>
      <w:bookmarkEnd w:id="40"/>
      <w:r w:rsidRPr="00EB0652">
        <w:t xml:space="preserve"> </w:t>
      </w:r>
      <w:r w:rsidRPr="007944A8">
        <w:t>Результат импорта документов.</w:t>
      </w:r>
    </w:p>
    <w:p w:rsidR="00511127" w:rsidRPr="00511127" w:rsidRDefault="00511127" w:rsidP="00B17342">
      <w:pPr>
        <w:spacing w:line="276" w:lineRule="auto"/>
        <w:ind w:firstLine="0"/>
      </w:pPr>
    </w:p>
    <w:sectPr w:rsidR="00511127" w:rsidRPr="00511127" w:rsidSect="009E1637">
      <w:headerReference w:type="default" r:id="rId72"/>
      <w:footerReference w:type="default" r:id="rId73"/>
      <w:pgSz w:w="11906" w:h="16838"/>
      <w:pgMar w:top="720" w:right="720" w:bottom="720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51" w:rsidRDefault="00CD1551" w:rsidP="00F430E4">
      <w:r>
        <w:separator/>
      </w:r>
    </w:p>
  </w:endnote>
  <w:endnote w:type="continuationSeparator" w:id="0">
    <w:p w:rsidR="00CD1551" w:rsidRDefault="00CD1551" w:rsidP="00F4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4919"/>
      <w:gridCol w:w="5751"/>
    </w:tblGrid>
    <w:tr w:rsidR="003C300C" w:rsidRPr="00B94E3B" w:rsidTr="00792DBE">
      <w:tc>
        <w:tcPr>
          <w:tcW w:w="4919" w:type="dxa"/>
          <w:tcBorders>
            <w:top w:val="single" w:sz="4" w:space="0" w:color="808080"/>
          </w:tcBorders>
        </w:tcPr>
        <w:p w:rsidR="003C300C" w:rsidRPr="007B138F" w:rsidRDefault="003C300C" w:rsidP="00ED088B">
          <w:pPr>
            <w:pStyle w:val="11"/>
            <w:ind w:right="360"/>
          </w:pPr>
        </w:p>
      </w:tc>
      <w:tc>
        <w:tcPr>
          <w:tcW w:w="5751" w:type="dxa"/>
          <w:tcBorders>
            <w:top w:val="single" w:sz="4" w:space="0" w:color="808080"/>
          </w:tcBorders>
        </w:tcPr>
        <w:p w:rsidR="003C300C" w:rsidRPr="001C3AE0" w:rsidRDefault="003C300C" w:rsidP="001C3AE0">
          <w:pPr>
            <w:pStyle w:val="21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1</w:t>
          </w:r>
        </w:p>
      </w:tc>
    </w:tr>
  </w:tbl>
  <w:p w:rsidR="003C300C" w:rsidRPr="001C3AE0" w:rsidRDefault="003C300C">
    <w:pPr>
      <w:pStyle w:val="af6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51" w:rsidRDefault="00CD1551" w:rsidP="00F430E4">
      <w:r>
        <w:separator/>
      </w:r>
    </w:p>
  </w:footnote>
  <w:footnote w:type="continuationSeparator" w:id="0">
    <w:p w:rsidR="00CD1551" w:rsidRDefault="00CD1551" w:rsidP="00F4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8"/>
      <w:tblW w:w="10598" w:type="dxa"/>
      <w:tblLook w:val="04A0" w:firstRow="1" w:lastRow="0" w:firstColumn="1" w:lastColumn="0" w:noHBand="0" w:noVBand="1"/>
    </w:tblPr>
    <w:tblGrid>
      <w:gridCol w:w="5211"/>
      <w:gridCol w:w="5387"/>
    </w:tblGrid>
    <w:sdt>
      <w:sdtPr>
        <w:rPr>
          <w:color w:val="808080" w:themeColor="background1" w:themeShade="80"/>
          <w:sz w:val="22"/>
          <w:szCs w:val="22"/>
        </w:rPr>
        <w:id w:val="246923999"/>
        <w:docPartObj>
          <w:docPartGallery w:val="Page Numbers (Top of Page)"/>
          <w:docPartUnique/>
        </w:docPartObj>
      </w:sdtPr>
      <w:sdtEndPr/>
      <w:sdtContent>
        <w:tr w:rsidR="003C300C" w:rsidRPr="00F068CC" w:rsidTr="00792DBE">
          <w:tc>
            <w:tcPr>
              <w:tcW w:w="5211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3C300C" w:rsidRPr="00250A41" w:rsidRDefault="003C300C" w:rsidP="00CB1889">
              <w:pPr>
                <w:pStyle w:val="af4"/>
                <w:ind w:firstLine="0"/>
                <w:jc w:val="left"/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</w:pP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Модуль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интеграции 1С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и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 ПК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«Бюджет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-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СМАРТ»</w:t>
              </w:r>
            </w:p>
          </w:tc>
          <w:tc>
            <w:tcPr>
              <w:tcW w:w="5387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3C300C" w:rsidRPr="00F068CC" w:rsidRDefault="003C300C" w:rsidP="00D22670">
              <w:pPr>
                <w:pStyle w:val="af4"/>
                <w:tabs>
                  <w:tab w:val="clear" w:pos="4677"/>
                  <w:tab w:val="center" w:pos="4287"/>
                </w:tabs>
                <w:jc w:val="righ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color w:val="808080" w:themeColor="background1" w:themeShade="80"/>
                  <w:sz w:val="22"/>
                  <w:szCs w:val="22"/>
                </w:rPr>
                <w:t xml:space="preserve">СТРАНИЦА 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begin"/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instrText>PAGE   \* MERGEFORMAT</w:instrTex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separate"/>
              </w:r>
              <w:r w:rsidR="00CF2C8A">
                <w:rPr>
                  <w:noProof/>
                  <w:color w:val="808080" w:themeColor="background1" w:themeShade="80"/>
                  <w:sz w:val="22"/>
                  <w:szCs w:val="22"/>
                </w:rPr>
                <w:t>21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3C300C" w:rsidRPr="00135D9A" w:rsidRDefault="003C300C" w:rsidP="00F430E4">
    <w:pPr>
      <w:pStyle w:val="af4"/>
      <w:rPr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34.6pt;height:14.05pt;visibility:visible;mso-wrap-style:square" o:bullet="t">
        <v:imagedata r:id="rId1" o:title=""/>
      </v:shape>
    </w:pict>
  </w:numPicBullet>
  <w:numPicBullet w:numPicBulletId="1">
    <w:pict>
      <v:shape id="_x0000_i1156" type="#_x0000_t75" style="width:176.75pt;height:14.95pt;visibility:visible;mso-wrap-style:square" o:bullet="t">
        <v:imagedata r:id="rId2" o:title="" croptop="1f" cropbottom="-1f" cropleft="57199f"/>
      </v:shape>
    </w:pict>
  </w:numPicBullet>
  <w:numPicBullet w:numPicBulletId="2">
    <w:pict>
      <v:shape id="_x0000_i1157" type="#_x0000_t75" style="width:12.15pt;height:13.1pt;visibility:visible;mso-wrap-style:square" o:bullet="t">
        <v:imagedata r:id="rId3" o:title=""/>
      </v:shape>
    </w:pict>
  </w:numPicBullet>
  <w:numPicBullet w:numPicBulletId="3">
    <w:pict>
      <v:shape id="_x0000_i1158" type="#_x0000_t75" style="width:32.75pt;height:13.1pt;visibility:visible;mso-wrap-style:square" o:bullet="t">
        <v:imagedata r:id="rId4" o:title=""/>
      </v:shape>
    </w:pict>
  </w:numPicBullet>
  <w:numPicBullet w:numPicBulletId="4">
    <w:pict>
      <v:shape id="_x0000_i1159" type="#_x0000_t75" style="width:14.05pt;height:13.1pt;visibility:visible;mso-wrap-style:square" o:bullet="t">
        <v:imagedata r:id="rId5" o:title=""/>
      </v:shape>
    </w:pict>
  </w:numPicBullet>
  <w:numPicBullet w:numPicBulletId="5">
    <w:pict>
      <v:shape id="_x0000_i1160" type="#_x0000_t75" style="width:20.55pt;height:17.75pt;visibility:visible;mso-wrap-style:square" o:bullet="t">
        <v:imagedata r:id="rId6" o:title=""/>
      </v:shape>
    </w:pict>
  </w:numPicBullet>
  <w:numPicBullet w:numPicBulletId="6">
    <w:pict>
      <v:shape id="_x0000_i1161" type="#_x0000_t75" style="width:19.65pt;height:17.75pt;visibility:visible;mso-wrap-style:square" o:bullet="t">
        <v:imagedata r:id="rId7" o:title=""/>
      </v:shape>
    </w:pict>
  </w:numPicBullet>
  <w:numPicBullet w:numPicBulletId="7">
    <w:pict>
      <v:shape id="_x0000_i1162" type="#_x0000_t75" style="width:23.4pt;height:17.75pt;visibility:visible;mso-wrap-style:square" o:bullet="t">
        <v:imagedata r:id="rId8" o:title=""/>
      </v:shape>
    </w:pict>
  </w:numPicBullet>
  <w:numPicBullet w:numPicBulletId="8">
    <w:pict>
      <v:shape id="_x0000_i1163" type="#_x0000_t75" style="width:15.9pt;height:17.75pt;visibility:visible;mso-wrap-style:square" o:bullet="t">
        <v:imagedata r:id="rId9" o:title=""/>
      </v:shape>
    </w:pict>
  </w:numPicBullet>
  <w:numPicBullet w:numPicBulletId="9">
    <w:pict>
      <v:shape id="_x0000_i1164" type="#_x0000_t75" style="width:17.75pt;height:17.75pt;visibility:visible;mso-wrap-style:square" o:bullet="t">
        <v:imagedata r:id="rId10" o:title=""/>
      </v:shape>
    </w:pict>
  </w:numPicBullet>
  <w:numPicBullet w:numPicBulletId="10">
    <w:pict>
      <v:shape id="_x0000_i1165" type="#_x0000_t75" style="width:13.1pt;height:17.75pt;visibility:visible;mso-wrap-style:square" o:bullet="t">
        <v:imagedata r:id="rId11" o:title=""/>
      </v:shape>
    </w:pict>
  </w:numPicBullet>
  <w:numPicBullet w:numPicBulletId="11">
    <w:pict>
      <v:shape id="_x0000_i1166" type="#_x0000_t75" style="width:34.6pt;height:17.75pt;visibility:visible;mso-wrap-style:square" o:bullet="t">
        <v:imagedata r:id="rId12" o:title=""/>
      </v:shape>
    </w:pict>
  </w:numPicBullet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313168D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336F76"/>
    <w:multiLevelType w:val="hybridMultilevel"/>
    <w:tmpl w:val="F7088F92"/>
    <w:lvl w:ilvl="0" w:tplc="5B900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EA5DFA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C800BC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176F41"/>
    <w:multiLevelType w:val="hybridMultilevel"/>
    <w:tmpl w:val="5268EA78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7121EB"/>
    <w:multiLevelType w:val="hybridMultilevel"/>
    <w:tmpl w:val="C54C81F2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47CD9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13D55EA"/>
    <w:multiLevelType w:val="hybridMultilevel"/>
    <w:tmpl w:val="53903FC4"/>
    <w:lvl w:ilvl="0" w:tplc="C318F102">
      <w:start w:val="1"/>
      <w:numFmt w:val="decimal"/>
      <w:lvlText w:val="%1."/>
      <w:lvlJc w:val="left"/>
      <w:pPr>
        <w:ind w:left="21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6015BA"/>
    <w:multiLevelType w:val="hybridMultilevel"/>
    <w:tmpl w:val="F3242F20"/>
    <w:lvl w:ilvl="0" w:tplc="C9488DA2">
      <w:start w:val="1"/>
      <w:numFmt w:val="decimal"/>
      <w:lvlText w:val="(%1)"/>
      <w:lvlJc w:val="left"/>
      <w:pPr>
        <w:ind w:left="2487" w:hanging="360"/>
      </w:pPr>
      <w:rPr>
        <w:rFonts w:ascii="Times New Roman" w:eastAsia="Times New Roman" w:hAnsi="Times New Roman" w:cs="Times New Roman"/>
        <w:b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A82E4A"/>
    <w:multiLevelType w:val="hybridMultilevel"/>
    <w:tmpl w:val="1AC41F16"/>
    <w:lvl w:ilvl="0" w:tplc="7578F5C8">
      <w:start w:val="1"/>
      <w:numFmt w:val="bullet"/>
      <w:lvlText w:val="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2">
    <w:nsid w:val="26E72240"/>
    <w:multiLevelType w:val="hybridMultilevel"/>
    <w:tmpl w:val="32542E72"/>
    <w:lvl w:ilvl="0" w:tplc="B9A2FC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4B12BB"/>
    <w:multiLevelType w:val="hybridMultilevel"/>
    <w:tmpl w:val="85FE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BD2BB4"/>
    <w:multiLevelType w:val="hybridMultilevel"/>
    <w:tmpl w:val="9806CE7E"/>
    <w:lvl w:ilvl="0" w:tplc="55AC366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B43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2E01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EAA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6272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7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5C0D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C8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2EF3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8AD3B81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15C5156"/>
    <w:multiLevelType w:val="hybridMultilevel"/>
    <w:tmpl w:val="07A6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12B0E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784746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4A852DC"/>
    <w:multiLevelType w:val="hybridMultilevel"/>
    <w:tmpl w:val="32BCD4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422F3B1A"/>
    <w:multiLevelType w:val="hybridMultilevel"/>
    <w:tmpl w:val="0DA6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5E5456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E376BE"/>
    <w:multiLevelType w:val="hybridMultilevel"/>
    <w:tmpl w:val="3014C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D284675"/>
    <w:multiLevelType w:val="hybridMultilevel"/>
    <w:tmpl w:val="7F22B0BC"/>
    <w:lvl w:ilvl="0" w:tplc="90F45B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D8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42D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CC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4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A8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7CA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8BB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38B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ECA515E"/>
    <w:multiLevelType w:val="hybridMultilevel"/>
    <w:tmpl w:val="AA8091DE"/>
    <w:lvl w:ilvl="0" w:tplc="91109B9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2C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6C6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00A1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C8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900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49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2C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6CB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F360903"/>
    <w:multiLevelType w:val="hybridMultilevel"/>
    <w:tmpl w:val="F31C31F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6">
    <w:nsid w:val="58C2631A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9222E87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D153A3A"/>
    <w:multiLevelType w:val="hybridMultilevel"/>
    <w:tmpl w:val="FB7098EA"/>
    <w:lvl w:ilvl="0" w:tplc="1C4E5F9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E59D6"/>
    <w:multiLevelType w:val="hybridMultilevel"/>
    <w:tmpl w:val="40C4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191904"/>
    <w:multiLevelType w:val="hybridMultilevel"/>
    <w:tmpl w:val="CF56C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8CF0A37"/>
    <w:multiLevelType w:val="hybridMultilevel"/>
    <w:tmpl w:val="30FA4D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6FB8347D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73572B4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99E76A2"/>
    <w:multiLevelType w:val="hybridMultilevel"/>
    <w:tmpl w:val="F8B4D16C"/>
    <w:lvl w:ilvl="0" w:tplc="9DBA7C4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E12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28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66F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760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2046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DA26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F6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6D2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79C67E33"/>
    <w:multiLevelType w:val="hybridMultilevel"/>
    <w:tmpl w:val="05F04870"/>
    <w:lvl w:ilvl="0" w:tplc="63F4DF8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9A8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1E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928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CA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365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AA0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980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16EE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33"/>
  </w:num>
  <w:num w:numId="5">
    <w:abstractNumId w:val="4"/>
  </w:num>
  <w:num w:numId="6">
    <w:abstractNumId w:val="12"/>
  </w:num>
  <w:num w:numId="7">
    <w:abstractNumId w:val="22"/>
  </w:num>
  <w:num w:numId="8">
    <w:abstractNumId w:val="8"/>
  </w:num>
  <w:num w:numId="9">
    <w:abstractNumId w:val="31"/>
  </w:num>
  <w:num w:numId="10">
    <w:abstractNumId w:val="7"/>
  </w:num>
  <w:num w:numId="11">
    <w:abstractNumId w:val="9"/>
  </w:num>
  <w:num w:numId="12">
    <w:abstractNumId w:val="19"/>
  </w:num>
  <w:num w:numId="13">
    <w:abstractNumId w:val="30"/>
  </w:num>
  <w:num w:numId="14">
    <w:abstractNumId w:val="3"/>
  </w:num>
  <w:num w:numId="15">
    <w:abstractNumId w:val="2"/>
  </w:num>
  <w:num w:numId="16">
    <w:abstractNumId w:val="25"/>
  </w:num>
  <w:num w:numId="17">
    <w:abstractNumId w:val="20"/>
  </w:num>
  <w:num w:numId="18">
    <w:abstractNumId w:val="10"/>
  </w:num>
  <w:num w:numId="19">
    <w:abstractNumId w:val="5"/>
  </w:num>
  <w:num w:numId="20">
    <w:abstractNumId w:val="17"/>
  </w:num>
  <w:num w:numId="21">
    <w:abstractNumId w:val="11"/>
  </w:num>
  <w:num w:numId="22">
    <w:abstractNumId w:val="1"/>
  </w:num>
  <w:num w:numId="23">
    <w:abstractNumId w:val="6"/>
  </w:num>
  <w:num w:numId="24">
    <w:abstractNumId w:val="32"/>
  </w:num>
  <w:num w:numId="25">
    <w:abstractNumId w:val="26"/>
  </w:num>
  <w:num w:numId="26">
    <w:abstractNumId w:val="27"/>
  </w:num>
  <w:num w:numId="27">
    <w:abstractNumId w:val="18"/>
  </w:num>
  <w:num w:numId="28">
    <w:abstractNumId w:val="21"/>
  </w:num>
  <w:num w:numId="29">
    <w:abstractNumId w:val="23"/>
  </w:num>
  <w:num w:numId="30">
    <w:abstractNumId w:val="29"/>
  </w:num>
  <w:num w:numId="31">
    <w:abstractNumId w:val="24"/>
  </w:num>
  <w:num w:numId="32">
    <w:abstractNumId w:val="34"/>
  </w:num>
  <w:num w:numId="33">
    <w:abstractNumId w:val="14"/>
  </w:num>
  <w:num w:numId="34">
    <w:abstractNumId w:val="35"/>
  </w:num>
  <w:num w:numId="35">
    <w:abstractNumId w:val="28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5E"/>
    <w:rsid w:val="00013BA7"/>
    <w:rsid w:val="0002339B"/>
    <w:rsid w:val="00034D07"/>
    <w:rsid w:val="00056E98"/>
    <w:rsid w:val="00056F9E"/>
    <w:rsid w:val="000607AF"/>
    <w:rsid w:val="0006095B"/>
    <w:rsid w:val="00072252"/>
    <w:rsid w:val="00073DC8"/>
    <w:rsid w:val="00075EEF"/>
    <w:rsid w:val="00080009"/>
    <w:rsid w:val="00085255"/>
    <w:rsid w:val="00085DC6"/>
    <w:rsid w:val="00093B9C"/>
    <w:rsid w:val="000A4DB7"/>
    <w:rsid w:val="000A52E0"/>
    <w:rsid w:val="000B071C"/>
    <w:rsid w:val="000B1E6C"/>
    <w:rsid w:val="000B2EAB"/>
    <w:rsid w:val="000B3C9D"/>
    <w:rsid w:val="000B62C0"/>
    <w:rsid w:val="000B674A"/>
    <w:rsid w:val="000B6827"/>
    <w:rsid w:val="000D5B52"/>
    <w:rsid w:val="000E37AC"/>
    <w:rsid w:val="000E3CCE"/>
    <w:rsid w:val="000F0398"/>
    <w:rsid w:val="000F1E4A"/>
    <w:rsid w:val="000F544B"/>
    <w:rsid w:val="00102F6C"/>
    <w:rsid w:val="00103BFC"/>
    <w:rsid w:val="0010490C"/>
    <w:rsid w:val="0010514B"/>
    <w:rsid w:val="00112488"/>
    <w:rsid w:val="00112929"/>
    <w:rsid w:val="0011623A"/>
    <w:rsid w:val="0012694F"/>
    <w:rsid w:val="00132D22"/>
    <w:rsid w:val="00135D9A"/>
    <w:rsid w:val="00140E9E"/>
    <w:rsid w:val="00145796"/>
    <w:rsid w:val="00145F12"/>
    <w:rsid w:val="00151947"/>
    <w:rsid w:val="00153E2B"/>
    <w:rsid w:val="00180378"/>
    <w:rsid w:val="00191247"/>
    <w:rsid w:val="00192561"/>
    <w:rsid w:val="001A10FC"/>
    <w:rsid w:val="001A6E50"/>
    <w:rsid w:val="001C1BEE"/>
    <w:rsid w:val="001C3AE0"/>
    <w:rsid w:val="001C6985"/>
    <w:rsid w:val="001C6A13"/>
    <w:rsid w:val="001D568B"/>
    <w:rsid w:val="001D7C0E"/>
    <w:rsid w:val="001E6F51"/>
    <w:rsid w:val="001F1BEE"/>
    <w:rsid w:val="001F4B61"/>
    <w:rsid w:val="001F56B3"/>
    <w:rsid w:val="00200560"/>
    <w:rsid w:val="002059FE"/>
    <w:rsid w:val="002063CC"/>
    <w:rsid w:val="00214FF4"/>
    <w:rsid w:val="00215AF2"/>
    <w:rsid w:val="0021720D"/>
    <w:rsid w:val="00226B6B"/>
    <w:rsid w:val="00241CE9"/>
    <w:rsid w:val="00247122"/>
    <w:rsid w:val="002508CD"/>
    <w:rsid w:val="00250A41"/>
    <w:rsid w:val="00256CCA"/>
    <w:rsid w:val="00272BAD"/>
    <w:rsid w:val="00275B4F"/>
    <w:rsid w:val="002768D1"/>
    <w:rsid w:val="002833CD"/>
    <w:rsid w:val="002837AF"/>
    <w:rsid w:val="002861F7"/>
    <w:rsid w:val="0028797A"/>
    <w:rsid w:val="00295CC1"/>
    <w:rsid w:val="002A27D2"/>
    <w:rsid w:val="002A4280"/>
    <w:rsid w:val="002A6680"/>
    <w:rsid w:val="002A68EC"/>
    <w:rsid w:val="002B2232"/>
    <w:rsid w:val="002B5A01"/>
    <w:rsid w:val="002B7A56"/>
    <w:rsid w:val="002C20F4"/>
    <w:rsid w:val="002C2F0B"/>
    <w:rsid w:val="002C4723"/>
    <w:rsid w:val="002E29B7"/>
    <w:rsid w:val="002E2DAA"/>
    <w:rsid w:val="002E6C1D"/>
    <w:rsid w:val="002F2E99"/>
    <w:rsid w:val="002F7715"/>
    <w:rsid w:val="00300F3C"/>
    <w:rsid w:val="00310C73"/>
    <w:rsid w:val="0032257A"/>
    <w:rsid w:val="00331280"/>
    <w:rsid w:val="003317EC"/>
    <w:rsid w:val="003327C6"/>
    <w:rsid w:val="0033773A"/>
    <w:rsid w:val="00337AD1"/>
    <w:rsid w:val="003431CF"/>
    <w:rsid w:val="003514D6"/>
    <w:rsid w:val="00356894"/>
    <w:rsid w:val="00377982"/>
    <w:rsid w:val="0038585D"/>
    <w:rsid w:val="00390AF0"/>
    <w:rsid w:val="003A2A8B"/>
    <w:rsid w:val="003A31B6"/>
    <w:rsid w:val="003B2131"/>
    <w:rsid w:val="003B47A4"/>
    <w:rsid w:val="003B62FB"/>
    <w:rsid w:val="003C300C"/>
    <w:rsid w:val="003C3107"/>
    <w:rsid w:val="003C452A"/>
    <w:rsid w:val="003C56F6"/>
    <w:rsid w:val="003C7A67"/>
    <w:rsid w:val="003D1B48"/>
    <w:rsid w:val="003D24B7"/>
    <w:rsid w:val="003D7EE4"/>
    <w:rsid w:val="003E3A96"/>
    <w:rsid w:val="003E5229"/>
    <w:rsid w:val="003F230F"/>
    <w:rsid w:val="00406ADE"/>
    <w:rsid w:val="00416113"/>
    <w:rsid w:val="00421E2C"/>
    <w:rsid w:val="00422F28"/>
    <w:rsid w:val="00441453"/>
    <w:rsid w:val="00442E55"/>
    <w:rsid w:val="00443726"/>
    <w:rsid w:val="00445531"/>
    <w:rsid w:val="004673BC"/>
    <w:rsid w:val="00471E6D"/>
    <w:rsid w:val="0047231B"/>
    <w:rsid w:val="00480C28"/>
    <w:rsid w:val="0049161A"/>
    <w:rsid w:val="00495CAF"/>
    <w:rsid w:val="00496773"/>
    <w:rsid w:val="004A20F4"/>
    <w:rsid w:val="004A5741"/>
    <w:rsid w:val="004B1288"/>
    <w:rsid w:val="004B19E0"/>
    <w:rsid w:val="004B2DE1"/>
    <w:rsid w:val="004B4314"/>
    <w:rsid w:val="004C4B90"/>
    <w:rsid w:val="004C50AF"/>
    <w:rsid w:val="004C6B78"/>
    <w:rsid w:val="004D623A"/>
    <w:rsid w:val="004D6935"/>
    <w:rsid w:val="00505559"/>
    <w:rsid w:val="0051058E"/>
    <w:rsid w:val="00511127"/>
    <w:rsid w:val="00521B7B"/>
    <w:rsid w:val="00521C09"/>
    <w:rsid w:val="00524FBA"/>
    <w:rsid w:val="0053169E"/>
    <w:rsid w:val="00536A5A"/>
    <w:rsid w:val="00537DBF"/>
    <w:rsid w:val="0054465B"/>
    <w:rsid w:val="0054611B"/>
    <w:rsid w:val="00547CF8"/>
    <w:rsid w:val="00550413"/>
    <w:rsid w:val="00553C3C"/>
    <w:rsid w:val="00553F3D"/>
    <w:rsid w:val="0055461A"/>
    <w:rsid w:val="00556053"/>
    <w:rsid w:val="005742A5"/>
    <w:rsid w:val="00583CF5"/>
    <w:rsid w:val="00584563"/>
    <w:rsid w:val="00597E8A"/>
    <w:rsid w:val="005A2035"/>
    <w:rsid w:val="005A244A"/>
    <w:rsid w:val="005A3099"/>
    <w:rsid w:val="005A7F8F"/>
    <w:rsid w:val="005B2D31"/>
    <w:rsid w:val="005B4EB2"/>
    <w:rsid w:val="005B6786"/>
    <w:rsid w:val="005C0FD4"/>
    <w:rsid w:val="005C1732"/>
    <w:rsid w:val="005C240D"/>
    <w:rsid w:val="005C3E21"/>
    <w:rsid w:val="005E13F7"/>
    <w:rsid w:val="005E2279"/>
    <w:rsid w:val="005E5397"/>
    <w:rsid w:val="005E6D1E"/>
    <w:rsid w:val="005F393A"/>
    <w:rsid w:val="005F49EC"/>
    <w:rsid w:val="005F601C"/>
    <w:rsid w:val="00606AD7"/>
    <w:rsid w:val="0061015E"/>
    <w:rsid w:val="0061062A"/>
    <w:rsid w:val="0061373A"/>
    <w:rsid w:val="00615FE2"/>
    <w:rsid w:val="0061707D"/>
    <w:rsid w:val="006179B5"/>
    <w:rsid w:val="00623DB8"/>
    <w:rsid w:val="00635686"/>
    <w:rsid w:val="00635C9E"/>
    <w:rsid w:val="00644EBB"/>
    <w:rsid w:val="0064796E"/>
    <w:rsid w:val="00652414"/>
    <w:rsid w:val="006561C3"/>
    <w:rsid w:val="00656CDF"/>
    <w:rsid w:val="0066544F"/>
    <w:rsid w:val="00673053"/>
    <w:rsid w:val="00673A06"/>
    <w:rsid w:val="00686693"/>
    <w:rsid w:val="0069484C"/>
    <w:rsid w:val="006A394D"/>
    <w:rsid w:val="006A619B"/>
    <w:rsid w:val="006B0996"/>
    <w:rsid w:val="006B6B49"/>
    <w:rsid w:val="006B7C90"/>
    <w:rsid w:val="006C2DDA"/>
    <w:rsid w:val="006C3DDE"/>
    <w:rsid w:val="006C3DED"/>
    <w:rsid w:val="006C3E18"/>
    <w:rsid w:val="006D3C25"/>
    <w:rsid w:val="006E7544"/>
    <w:rsid w:val="007034ED"/>
    <w:rsid w:val="007052DC"/>
    <w:rsid w:val="00707256"/>
    <w:rsid w:val="00707DC6"/>
    <w:rsid w:val="007128FB"/>
    <w:rsid w:val="007138D5"/>
    <w:rsid w:val="0071519A"/>
    <w:rsid w:val="0072217A"/>
    <w:rsid w:val="007461B7"/>
    <w:rsid w:val="00746C8D"/>
    <w:rsid w:val="00751D38"/>
    <w:rsid w:val="00756041"/>
    <w:rsid w:val="00766796"/>
    <w:rsid w:val="007718F0"/>
    <w:rsid w:val="00777422"/>
    <w:rsid w:val="0078297F"/>
    <w:rsid w:val="00787C90"/>
    <w:rsid w:val="00787FE2"/>
    <w:rsid w:val="00792636"/>
    <w:rsid w:val="00792A0A"/>
    <w:rsid w:val="00792DBE"/>
    <w:rsid w:val="007944A8"/>
    <w:rsid w:val="00794F4A"/>
    <w:rsid w:val="0079645D"/>
    <w:rsid w:val="007967D6"/>
    <w:rsid w:val="007A53F1"/>
    <w:rsid w:val="007B2379"/>
    <w:rsid w:val="007B74D9"/>
    <w:rsid w:val="007C0D65"/>
    <w:rsid w:val="007D29E2"/>
    <w:rsid w:val="007E1116"/>
    <w:rsid w:val="007E536C"/>
    <w:rsid w:val="00801670"/>
    <w:rsid w:val="00806557"/>
    <w:rsid w:val="008067A0"/>
    <w:rsid w:val="00813A25"/>
    <w:rsid w:val="0082027E"/>
    <w:rsid w:val="00821EDB"/>
    <w:rsid w:val="00823E22"/>
    <w:rsid w:val="0083694D"/>
    <w:rsid w:val="00843277"/>
    <w:rsid w:val="00843AE9"/>
    <w:rsid w:val="00844ACE"/>
    <w:rsid w:val="00845E38"/>
    <w:rsid w:val="008551E3"/>
    <w:rsid w:val="00857818"/>
    <w:rsid w:val="00861001"/>
    <w:rsid w:val="00891B95"/>
    <w:rsid w:val="00892C74"/>
    <w:rsid w:val="00897798"/>
    <w:rsid w:val="008A1539"/>
    <w:rsid w:val="008A639D"/>
    <w:rsid w:val="008B021E"/>
    <w:rsid w:val="008B0CE8"/>
    <w:rsid w:val="008B1291"/>
    <w:rsid w:val="008B6A1F"/>
    <w:rsid w:val="008C7FA0"/>
    <w:rsid w:val="008D32D1"/>
    <w:rsid w:val="008E619D"/>
    <w:rsid w:val="008E6AB8"/>
    <w:rsid w:val="008F39B4"/>
    <w:rsid w:val="008F5E94"/>
    <w:rsid w:val="008F75A2"/>
    <w:rsid w:val="0090297D"/>
    <w:rsid w:val="00903283"/>
    <w:rsid w:val="00906D82"/>
    <w:rsid w:val="0091673F"/>
    <w:rsid w:val="00917925"/>
    <w:rsid w:val="0092374A"/>
    <w:rsid w:val="009458E2"/>
    <w:rsid w:val="0094639F"/>
    <w:rsid w:val="00946B05"/>
    <w:rsid w:val="009631A3"/>
    <w:rsid w:val="00964A6D"/>
    <w:rsid w:val="00966B61"/>
    <w:rsid w:val="009715DD"/>
    <w:rsid w:val="009815D2"/>
    <w:rsid w:val="00981830"/>
    <w:rsid w:val="009955ED"/>
    <w:rsid w:val="00995BC4"/>
    <w:rsid w:val="00996CB9"/>
    <w:rsid w:val="00997091"/>
    <w:rsid w:val="009A100E"/>
    <w:rsid w:val="009A18D4"/>
    <w:rsid w:val="009B2F33"/>
    <w:rsid w:val="009B4F1A"/>
    <w:rsid w:val="009C0641"/>
    <w:rsid w:val="009C1D16"/>
    <w:rsid w:val="009C2850"/>
    <w:rsid w:val="009C48DD"/>
    <w:rsid w:val="009E04EA"/>
    <w:rsid w:val="009E1637"/>
    <w:rsid w:val="009E334A"/>
    <w:rsid w:val="009E4994"/>
    <w:rsid w:val="009F299D"/>
    <w:rsid w:val="00A02228"/>
    <w:rsid w:val="00A053FD"/>
    <w:rsid w:val="00A061B9"/>
    <w:rsid w:val="00A13F8E"/>
    <w:rsid w:val="00A16370"/>
    <w:rsid w:val="00A20C1B"/>
    <w:rsid w:val="00A22F6A"/>
    <w:rsid w:val="00A278E6"/>
    <w:rsid w:val="00A46DB9"/>
    <w:rsid w:val="00A47E37"/>
    <w:rsid w:val="00A5759A"/>
    <w:rsid w:val="00A67E6F"/>
    <w:rsid w:val="00A702D4"/>
    <w:rsid w:val="00A73725"/>
    <w:rsid w:val="00A77CEC"/>
    <w:rsid w:val="00A84921"/>
    <w:rsid w:val="00A9030E"/>
    <w:rsid w:val="00A90BB7"/>
    <w:rsid w:val="00A90CBC"/>
    <w:rsid w:val="00AA52D5"/>
    <w:rsid w:val="00AA5F5C"/>
    <w:rsid w:val="00AA7D6D"/>
    <w:rsid w:val="00AB01CA"/>
    <w:rsid w:val="00AB2691"/>
    <w:rsid w:val="00AB36FB"/>
    <w:rsid w:val="00AB41BA"/>
    <w:rsid w:val="00AD15BD"/>
    <w:rsid w:val="00AE0CAE"/>
    <w:rsid w:val="00AE1CDF"/>
    <w:rsid w:val="00AE48D3"/>
    <w:rsid w:val="00AE70C3"/>
    <w:rsid w:val="00AF2531"/>
    <w:rsid w:val="00B0520B"/>
    <w:rsid w:val="00B07519"/>
    <w:rsid w:val="00B17342"/>
    <w:rsid w:val="00B268EE"/>
    <w:rsid w:val="00B274D5"/>
    <w:rsid w:val="00B3570E"/>
    <w:rsid w:val="00B375E2"/>
    <w:rsid w:val="00B42822"/>
    <w:rsid w:val="00B44CB7"/>
    <w:rsid w:val="00B57EB3"/>
    <w:rsid w:val="00B62E0A"/>
    <w:rsid w:val="00B64CC4"/>
    <w:rsid w:val="00B7715C"/>
    <w:rsid w:val="00B82EA4"/>
    <w:rsid w:val="00B86C81"/>
    <w:rsid w:val="00B86EED"/>
    <w:rsid w:val="00B90BD9"/>
    <w:rsid w:val="00B92F63"/>
    <w:rsid w:val="00B95E8C"/>
    <w:rsid w:val="00BA10CE"/>
    <w:rsid w:val="00BB0C1E"/>
    <w:rsid w:val="00BB5B4D"/>
    <w:rsid w:val="00BC37EF"/>
    <w:rsid w:val="00BD1A3C"/>
    <w:rsid w:val="00BD52AA"/>
    <w:rsid w:val="00BE027E"/>
    <w:rsid w:val="00BE17D1"/>
    <w:rsid w:val="00BE4E48"/>
    <w:rsid w:val="00BE5841"/>
    <w:rsid w:val="00BF0B30"/>
    <w:rsid w:val="00C038C3"/>
    <w:rsid w:val="00C03D69"/>
    <w:rsid w:val="00C06796"/>
    <w:rsid w:val="00C1518A"/>
    <w:rsid w:val="00C201DB"/>
    <w:rsid w:val="00C26AB0"/>
    <w:rsid w:val="00C41021"/>
    <w:rsid w:val="00C5672C"/>
    <w:rsid w:val="00C617BE"/>
    <w:rsid w:val="00C71754"/>
    <w:rsid w:val="00C730E8"/>
    <w:rsid w:val="00C7357D"/>
    <w:rsid w:val="00C80B10"/>
    <w:rsid w:val="00C813D0"/>
    <w:rsid w:val="00C81F61"/>
    <w:rsid w:val="00C91E03"/>
    <w:rsid w:val="00C96D62"/>
    <w:rsid w:val="00CA04EA"/>
    <w:rsid w:val="00CA1C7F"/>
    <w:rsid w:val="00CA2D6A"/>
    <w:rsid w:val="00CB1889"/>
    <w:rsid w:val="00CC544F"/>
    <w:rsid w:val="00CD1551"/>
    <w:rsid w:val="00CD1860"/>
    <w:rsid w:val="00CD2882"/>
    <w:rsid w:val="00CD2E88"/>
    <w:rsid w:val="00CD4493"/>
    <w:rsid w:val="00CF2922"/>
    <w:rsid w:val="00CF2C8A"/>
    <w:rsid w:val="00CF7098"/>
    <w:rsid w:val="00D00C39"/>
    <w:rsid w:val="00D06131"/>
    <w:rsid w:val="00D07BFE"/>
    <w:rsid w:val="00D132D3"/>
    <w:rsid w:val="00D1597C"/>
    <w:rsid w:val="00D20E23"/>
    <w:rsid w:val="00D22670"/>
    <w:rsid w:val="00D23328"/>
    <w:rsid w:val="00D23B5A"/>
    <w:rsid w:val="00D243A2"/>
    <w:rsid w:val="00D24B88"/>
    <w:rsid w:val="00D276A5"/>
    <w:rsid w:val="00D305C8"/>
    <w:rsid w:val="00D342B6"/>
    <w:rsid w:val="00D42D3B"/>
    <w:rsid w:val="00D45284"/>
    <w:rsid w:val="00D4693C"/>
    <w:rsid w:val="00D511E6"/>
    <w:rsid w:val="00D51665"/>
    <w:rsid w:val="00D55961"/>
    <w:rsid w:val="00D60F13"/>
    <w:rsid w:val="00D614FB"/>
    <w:rsid w:val="00D65FBF"/>
    <w:rsid w:val="00D67310"/>
    <w:rsid w:val="00D847D5"/>
    <w:rsid w:val="00D904A4"/>
    <w:rsid w:val="00D91C4F"/>
    <w:rsid w:val="00D93012"/>
    <w:rsid w:val="00DA3CC2"/>
    <w:rsid w:val="00DB1024"/>
    <w:rsid w:val="00DD769C"/>
    <w:rsid w:val="00DE4129"/>
    <w:rsid w:val="00DF0555"/>
    <w:rsid w:val="00E14E2F"/>
    <w:rsid w:val="00E15C08"/>
    <w:rsid w:val="00E23133"/>
    <w:rsid w:val="00E2389A"/>
    <w:rsid w:val="00E464A8"/>
    <w:rsid w:val="00E511B9"/>
    <w:rsid w:val="00E54987"/>
    <w:rsid w:val="00E57499"/>
    <w:rsid w:val="00E60E0A"/>
    <w:rsid w:val="00E66560"/>
    <w:rsid w:val="00E7291E"/>
    <w:rsid w:val="00E736CA"/>
    <w:rsid w:val="00E7663D"/>
    <w:rsid w:val="00E810F0"/>
    <w:rsid w:val="00E83292"/>
    <w:rsid w:val="00E86319"/>
    <w:rsid w:val="00E877B1"/>
    <w:rsid w:val="00E928AE"/>
    <w:rsid w:val="00EA029F"/>
    <w:rsid w:val="00EA10E1"/>
    <w:rsid w:val="00EA196B"/>
    <w:rsid w:val="00EA34DB"/>
    <w:rsid w:val="00EA496B"/>
    <w:rsid w:val="00EA6761"/>
    <w:rsid w:val="00EA6FAA"/>
    <w:rsid w:val="00EB0652"/>
    <w:rsid w:val="00EB4B16"/>
    <w:rsid w:val="00EB5119"/>
    <w:rsid w:val="00EB5C9F"/>
    <w:rsid w:val="00EC233C"/>
    <w:rsid w:val="00ED088B"/>
    <w:rsid w:val="00ED5236"/>
    <w:rsid w:val="00ED7726"/>
    <w:rsid w:val="00EF7AC0"/>
    <w:rsid w:val="00F027DA"/>
    <w:rsid w:val="00F03686"/>
    <w:rsid w:val="00F06058"/>
    <w:rsid w:val="00F06411"/>
    <w:rsid w:val="00F068CC"/>
    <w:rsid w:val="00F21CBA"/>
    <w:rsid w:val="00F30A99"/>
    <w:rsid w:val="00F335F5"/>
    <w:rsid w:val="00F35399"/>
    <w:rsid w:val="00F40403"/>
    <w:rsid w:val="00F430E4"/>
    <w:rsid w:val="00F50406"/>
    <w:rsid w:val="00F52336"/>
    <w:rsid w:val="00F52898"/>
    <w:rsid w:val="00F575C6"/>
    <w:rsid w:val="00F621A9"/>
    <w:rsid w:val="00F64DAA"/>
    <w:rsid w:val="00F66D3F"/>
    <w:rsid w:val="00F749FC"/>
    <w:rsid w:val="00F87D89"/>
    <w:rsid w:val="00FB1B5E"/>
    <w:rsid w:val="00FC655A"/>
    <w:rsid w:val="00FC7DE1"/>
    <w:rsid w:val="00FD4A22"/>
    <w:rsid w:val="00FE1D12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B021E"/>
    <w:pPr>
      <w:keepNext/>
      <w:keepLines/>
      <w:spacing w:before="200" w:line="276" w:lineRule="auto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B021E"/>
    <w:rPr>
      <w:rFonts w:ascii="Times New Roman" w:eastAsiaTheme="majorEastAsia" w:hAnsi="Times New Roman" w:cs="Times New Roman"/>
      <w:b/>
      <w:bCs/>
      <w:color w:val="000000" w:themeColor="text1"/>
      <w:sz w:val="26"/>
      <w:szCs w:val="2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D42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42D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9E1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1">
    <w:name w:val="bullet1"/>
    <w:basedOn w:val="a0"/>
    <w:rsid w:val="0006095B"/>
    <w:pPr>
      <w:spacing w:before="100" w:beforeAutospacing="1" w:after="100" w:afterAutospacing="1"/>
      <w:ind w:firstLine="0"/>
      <w:jc w:val="left"/>
    </w:pPr>
  </w:style>
  <w:style w:type="character" w:customStyle="1" w:styleId="interface">
    <w:name w:val="interface"/>
    <w:basedOn w:val="a1"/>
    <w:rsid w:val="000609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B021E"/>
    <w:pPr>
      <w:keepNext/>
      <w:keepLines/>
      <w:spacing w:before="200" w:line="276" w:lineRule="auto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B021E"/>
    <w:rPr>
      <w:rFonts w:ascii="Times New Roman" w:eastAsiaTheme="majorEastAsia" w:hAnsi="Times New Roman" w:cs="Times New Roman"/>
      <w:b/>
      <w:bCs/>
      <w:color w:val="000000" w:themeColor="text1"/>
      <w:sz w:val="26"/>
      <w:szCs w:val="2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D42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42D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9E1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1">
    <w:name w:val="bullet1"/>
    <w:basedOn w:val="a0"/>
    <w:rsid w:val="0006095B"/>
    <w:pPr>
      <w:spacing w:before="100" w:beforeAutospacing="1" w:after="100" w:afterAutospacing="1"/>
      <w:ind w:firstLine="0"/>
      <w:jc w:val="left"/>
    </w:pPr>
  </w:style>
  <w:style w:type="character" w:customStyle="1" w:styleId="interface">
    <w:name w:val="interface"/>
    <w:basedOn w:val="a1"/>
    <w:rsid w:val="00060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21" Type="http://schemas.openxmlformats.org/officeDocument/2006/relationships/image" Target="media/image23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2" Type="http://schemas.openxmlformats.org/officeDocument/2006/relationships/customXml" Target="../customXml/item2.xml"/><Relationship Id="rId16" Type="http://schemas.openxmlformats.org/officeDocument/2006/relationships/image" Target="media/image18.png"/><Relationship Id="rId29" Type="http://schemas.openxmlformats.org/officeDocument/2006/relationships/image" Target="media/image31.png"/><Relationship Id="rId11" Type="http://schemas.openxmlformats.org/officeDocument/2006/relationships/image" Target="media/image14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66" Type="http://schemas.openxmlformats.org/officeDocument/2006/relationships/image" Target="media/image67.png"/><Relationship Id="rId74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62.png"/><Relationship Id="rId19" Type="http://schemas.openxmlformats.org/officeDocument/2006/relationships/image" Target="media/image21.png"/><Relationship Id="rId14" Type="http://schemas.openxmlformats.org/officeDocument/2006/relationships/hyperlink" Target="https://www.keysystems.ru/Updates/UpdateList.aspx?id=%7b97568B7A-B9A5-E611-8C21-005056A6350C%7d" TargetMode="External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hyperlink" Target="http://www.keysystems.ru" TargetMode="External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7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8" Type="http://schemas.openxmlformats.org/officeDocument/2006/relationships/footnotes" Target="footnotes.xml"/><Relationship Id="rId51" Type="http://schemas.openxmlformats.org/officeDocument/2006/relationships/image" Target="media/image52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15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60.png"/><Relationship Id="rId67" Type="http://schemas.openxmlformats.org/officeDocument/2006/relationships/image" Target="media/image68.png"/><Relationship Id="rId20" Type="http://schemas.openxmlformats.org/officeDocument/2006/relationships/image" Target="media/image22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70" Type="http://schemas.openxmlformats.org/officeDocument/2006/relationships/image" Target="media/image7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10" Type="http://schemas.openxmlformats.org/officeDocument/2006/relationships/image" Target="media/image13.png"/><Relationship Id="rId31" Type="http://schemas.openxmlformats.org/officeDocument/2006/relationships/image" Target="media/image33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16.png"/><Relationship Id="rId18" Type="http://schemas.openxmlformats.org/officeDocument/2006/relationships/image" Target="media/image20.png"/><Relationship Id="rId39" Type="http://schemas.openxmlformats.org/officeDocument/2006/relationships/image" Target="media/image40.png"/><Relationship Id="rId34" Type="http://schemas.openxmlformats.org/officeDocument/2006/relationships/image" Target="media/image36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" Type="http://schemas.openxmlformats.org/officeDocument/2006/relationships/webSettings" Target="webSettings.xml"/><Relationship Id="rId71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2018-03-02T00:00:00</PublishDate>
  <Abstract>РП «Модуль интеграции 1С и ПК «Бюджет-Смарт»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2D538A-AB64-423E-835C-8BB94AE5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1925</TotalTime>
  <Pages>22</Pages>
  <Words>2714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ООО «Кейсистемс»</Company>
  <LinksUpToDate>false</LinksUpToDate>
  <CharactersWithSpaces>18148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Модуль интеграции ПК «1С: БГУ» и ПК «Бюджет-СМАРТ» </dc:subject>
  <dc:creator>Орлова Наталья Николаевна</dc:creator>
  <cp:lastModifiedBy>Крылова Марина Леонидовна</cp:lastModifiedBy>
  <cp:revision>42</cp:revision>
  <cp:lastPrinted>2016-02-12T09:26:00Z</cp:lastPrinted>
  <dcterms:created xsi:type="dcterms:W3CDTF">2016-10-20T05:49:00Z</dcterms:created>
  <dcterms:modified xsi:type="dcterms:W3CDTF">2018-03-06T06:06:00Z</dcterms:modified>
</cp:coreProperties>
</file>