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BBE" w:rsidRDefault="004C78E6" w:rsidP="00425BBE">
      <w:pPr>
        <w:pStyle w:val="afa"/>
        <w:jc w:val="center"/>
      </w:pPr>
      <w:r w:rsidRPr="00D005F7">
        <w:t>Установка</w:t>
      </w:r>
      <w:r w:rsidR="009F3174" w:rsidRPr="00D005F7">
        <w:t xml:space="preserve"> клиентской части </w:t>
      </w:r>
    </w:p>
    <w:p w:rsidR="009F3174" w:rsidRPr="00D005F7" w:rsidRDefault="00425BBE" w:rsidP="00425BBE">
      <w:pPr>
        <w:pStyle w:val="afa"/>
        <w:jc w:val="center"/>
      </w:pPr>
      <w:r>
        <w:t>ПК</w:t>
      </w:r>
      <w:r w:rsidR="009F3174" w:rsidRPr="00D005F7">
        <w:t xml:space="preserve"> «Смета-СМАРТ»</w:t>
      </w:r>
    </w:p>
    <w:p w:rsidR="0051263E" w:rsidRPr="0051263E" w:rsidRDefault="0051263E" w:rsidP="0051263E">
      <w:pPr>
        <w:pStyle w:val="a6"/>
        <w:spacing w:after="120"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tbl>
      <w:tblPr>
        <w:tblW w:w="9416" w:type="dxa"/>
        <w:tblInd w:w="648" w:type="dxa"/>
        <w:tblLook w:val="01E0" w:firstRow="1" w:lastRow="1" w:firstColumn="1" w:lastColumn="1" w:noHBand="0" w:noVBand="0"/>
      </w:tblPr>
      <w:tblGrid>
        <w:gridCol w:w="1080"/>
        <w:gridCol w:w="8100"/>
        <w:gridCol w:w="236"/>
      </w:tblGrid>
      <w:tr w:rsidR="0051263E" w:rsidRPr="00D005F7" w:rsidTr="0047023F">
        <w:tc>
          <w:tcPr>
            <w:tcW w:w="1080" w:type="dxa"/>
          </w:tcPr>
          <w:p w:rsidR="0051263E" w:rsidRPr="00D005F7" w:rsidRDefault="0051263E" w:rsidP="000E0AC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D005F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8EC27E1" wp14:editId="66C28534">
                  <wp:extent cx="301625" cy="301625"/>
                  <wp:effectExtent l="0" t="0" r="3175" b="317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shd w:val="clear" w:color="auto" w:fill="E6E6E6"/>
          </w:tcPr>
          <w:p w:rsidR="0051263E" w:rsidRPr="00D005F7" w:rsidRDefault="0051263E" w:rsidP="000E0AC2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клиента ПК «Смета-Смарт» должна выполняться строго под учетной записью </w:t>
            </w:r>
            <w:r w:rsidRPr="0051263E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данного компьютера. При установке обязательно выберите опцию «Для всех пользователей».</w:t>
            </w:r>
          </w:p>
        </w:tc>
        <w:tc>
          <w:tcPr>
            <w:tcW w:w="236" w:type="dxa"/>
          </w:tcPr>
          <w:p w:rsidR="0051263E" w:rsidRPr="00D005F7" w:rsidRDefault="0051263E" w:rsidP="000E0AC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263E" w:rsidRDefault="0051263E" w:rsidP="0051263E">
      <w:pPr>
        <w:pStyle w:val="a6"/>
        <w:spacing w:after="120" w:line="240" w:lineRule="auto"/>
        <w:ind w:left="357"/>
        <w:rPr>
          <w:rFonts w:ascii="Times New Roman" w:hAnsi="Times New Roman" w:cs="Times New Roman"/>
          <w:sz w:val="24"/>
          <w:szCs w:val="24"/>
          <w:lang w:val="en-US"/>
        </w:rPr>
      </w:pPr>
    </w:p>
    <w:p w:rsidR="00FF0F30" w:rsidRPr="00FF0F30" w:rsidRDefault="00FF0F30" w:rsidP="00FF0F30">
      <w:pPr>
        <w:pStyle w:val="a6"/>
        <w:numPr>
          <w:ilvl w:val="0"/>
          <w:numId w:val="1"/>
        </w:numPr>
        <w:spacing w:after="0" w:line="360" w:lineRule="auto"/>
        <w:ind w:left="284" w:firstLine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Запустите</w:t>
      </w:r>
      <w:r w:rsidRPr="00FF0F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файл</w:t>
      </w:r>
      <w:r w:rsidRPr="00FF0F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Keysystems</w:t>
      </w:r>
      <w:r w:rsidRPr="00FF0F30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Smeta</w:t>
      </w:r>
      <w:r w:rsidRPr="00FF0F30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Setup</w:t>
      </w:r>
      <w:r w:rsidRPr="00FF0F30">
        <w:rPr>
          <w:rFonts w:ascii="Times New Roman" w:hAnsi="Times New Roman" w:cs="Times New Roman"/>
          <w:sz w:val="24"/>
          <w:szCs w:val="24"/>
          <w:lang w:val="en-US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FF0F30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F0F30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F0F30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xxxxx</w:t>
      </w:r>
      <w:r w:rsidRPr="00FF0F30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msi</w:t>
      </w:r>
      <w:r w:rsidRPr="00FF0F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Pr="00FF0F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папки</w:t>
      </w:r>
      <w:r w:rsidRPr="00FF0F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INSTALL</w:t>
      </w:r>
      <w:r w:rsidR="00D724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2437">
        <w:rPr>
          <w:rFonts w:ascii="Times New Roman" w:hAnsi="Times New Roman" w:cs="Times New Roman"/>
          <w:sz w:val="24"/>
          <w:szCs w:val="24"/>
        </w:rPr>
        <w:t>и</w:t>
      </w:r>
      <w:r w:rsidR="00D72437" w:rsidRPr="00D724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2437">
        <w:rPr>
          <w:rFonts w:ascii="Times New Roman" w:hAnsi="Times New Roman" w:cs="Times New Roman"/>
          <w:sz w:val="24"/>
          <w:szCs w:val="24"/>
        </w:rPr>
        <w:t>следуйте</w:t>
      </w:r>
      <w:r w:rsidR="00D72437" w:rsidRPr="00D724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2437">
        <w:rPr>
          <w:rFonts w:ascii="Times New Roman" w:hAnsi="Times New Roman" w:cs="Times New Roman"/>
          <w:sz w:val="24"/>
          <w:szCs w:val="24"/>
        </w:rPr>
        <w:t>указаниям</w:t>
      </w:r>
      <w:r w:rsidR="00D72437" w:rsidRPr="00D724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2437">
        <w:rPr>
          <w:rFonts w:ascii="Times New Roman" w:hAnsi="Times New Roman" w:cs="Times New Roman"/>
          <w:sz w:val="24"/>
          <w:szCs w:val="24"/>
        </w:rPr>
        <w:t>программы</w:t>
      </w:r>
      <w:r w:rsidR="00D72437" w:rsidRPr="00D7243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72437">
        <w:rPr>
          <w:rFonts w:ascii="Times New Roman" w:hAnsi="Times New Roman" w:cs="Times New Roman"/>
          <w:sz w:val="24"/>
          <w:szCs w:val="24"/>
        </w:rPr>
        <w:t>оставляя</w:t>
      </w:r>
      <w:r w:rsidR="00D72437" w:rsidRPr="00D724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2437">
        <w:rPr>
          <w:rFonts w:ascii="Times New Roman" w:hAnsi="Times New Roman" w:cs="Times New Roman"/>
          <w:sz w:val="24"/>
          <w:szCs w:val="24"/>
        </w:rPr>
        <w:t>все</w:t>
      </w:r>
      <w:r w:rsidR="00D72437" w:rsidRPr="00D724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2437">
        <w:rPr>
          <w:rFonts w:ascii="Times New Roman" w:hAnsi="Times New Roman" w:cs="Times New Roman"/>
          <w:sz w:val="24"/>
          <w:szCs w:val="24"/>
        </w:rPr>
        <w:t>параметры</w:t>
      </w:r>
      <w:r w:rsidR="00D72437" w:rsidRPr="00D724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2437">
        <w:rPr>
          <w:rFonts w:ascii="Times New Roman" w:hAnsi="Times New Roman" w:cs="Times New Roman"/>
          <w:sz w:val="24"/>
          <w:szCs w:val="24"/>
        </w:rPr>
        <w:t>по</w:t>
      </w:r>
      <w:r w:rsidR="00D72437" w:rsidRPr="00D72437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D72437">
        <w:rPr>
          <w:rFonts w:ascii="Times New Roman" w:hAnsi="Times New Roman" w:cs="Times New Roman"/>
          <w:sz w:val="24"/>
          <w:szCs w:val="24"/>
        </w:rPr>
        <w:t>умолчанию</w:t>
      </w:r>
      <w:r w:rsidRPr="00FF0F3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75FD9" w:rsidRPr="00475FD9" w:rsidRDefault="00475FD9" w:rsidP="00475FD9">
      <w:pPr>
        <w:pStyle w:val="a6"/>
        <w:numPr>
          <w:ilvl w:val="0"/>
          <w:numId w:val="1"/>
        </w:numPr>
        <w:spacing w:after="0" w:line="36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475FD9">
        <w:rPr>
          <w:rFonts w:ascii="Times New Roman" w:hAnsi="Times New Roman" w:cs="Times New Roman"/>
          <w:sz w:val="24"/>
          <w:szCs w:val="24"/>
        </w:rPr>
        <w:t>Если установка клиентской части выполняется на ОС Windows 7 (8), то для обеспечения возможности автоматического обновления клиентской части программы необходимо отключить механизм контроля учетных записей (UAC)</w:t>
      </w:r>
    </w:p>
    <w:p w:rsidR="00475FD9" w:rsidRPr="00EE41A7" w:rsidRDefault="00475FD9" w:rsidP="00475FD9">
      <w:pPr>
        <w:spacing w:after="0" w:line="36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475FD9">
        <w:rPr>
          <w:rFonts w:ascii="Times New Roman" w:hAnsi="Times New Roman" w:cs="Times New Roman"/>
          <w:sz w:val="24"/>
          <w:szCs w:val="24"/>
        </w:rPr>
        <w:t>Запустить «Панель управления\Учетные записи пользователей\Учетные записи пользователей\Изменение параметров контроля учетных записей пользователей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1263E">
        <w:rPr>
          <w:rFonts w:ascii="Times New Roman" w:hAnsi="Times New Roman" w:cs="Times New Roman"/>
          <w:i/>
          <w:sz w:val="24"/>
          <w:szCs w:val="24"/>
        </w:rPr>
        <w:t xml:space="preserve">Рисунок </w:t>
      </w:r>
      <w:r w:rsidRPr="00475FD9">
        <w:rPr>
          <w:rFonts w:ascii="Times New Roman" w:hAnsi="Times New Roman" w:cs="Times New Roman"/>
          <w:sz w:val="20"/>
          <w:szCs w:val="20"/>
        </w:rPr>
        <w:t xml:space="preserve"> </w:t>
      </w:r>
      <w:r w:rsidRPr="00475FD9">
        <w:rPr>
          <w:rFonts w:ascii="Times New Roman" w:hAnsi="Times New Roman" w:cs="Times New Roman"/>
          <w:i/>
          <w:sz w:val="20"/>
          <w:szCs w:val="20"/>
        </w:rPr>
        <w:fldChar w:fldCharType="begin"/>
      </w:r>
      <w:r w:rsidRPr="00475FD9">
        <w:rPr>
          <w:rFonts w:ascii="Times New Roman" w:hAnsi="Times New Roman" w:cs="Times New Roman"/>
          <w:i/>
          <w:sz w:val="20"/>
          <w:szCs w:val="20"/>
        </w:rPr>
        <w:instrText xml:space="preserve"> SEQ Рисунок \* ARABIC </w:instrText>
      </w:r>
      <w:r w:rsidRPr="00475FD9">
        <w:rPr>
          <w:rFonts w:ascii="Times New Roman" w:hAnsi="Times New Roman" w:cs="Times New Roman"/>
          <w:i/>
          <w:sz w:val="20"/>
          <w:szCs w:val="20"/>
        </w:rPr>
        <w:fldChar w:fldCharType="separate"/>
      </w:r>
      <w:r w:rsidRPr="00475FD9">
        <w:rPr>
          <w:rFonts w:ascii="Times New Roman" w:hAnsi="Times New Roman" w:cs="Times New Roman"/>
          <w:i/>
          <w:sz w:val="20"/>
          <w:szCs w:val="20"/>
        </w:rPr>
        <w:t>5</w:t>
      </w:r>
      <w:r w:rsidRPr="00475FD9">
        <w:rPr>
          <w:rFonts w:ascii="Times New Roman" w:hAnsi="Times New Roman" w:cs="Times New Roman"/>
          <w:i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 w:rsidRPr="00475FD9">
        <w:rPr>
          <w:rFonts w:ascii="Times New Roman" w:hAnsi="Times New Roman" w:cs="Times New Roman"/>
          <w:sz w:val="24"/>
          <w:szCs w:val="24"/>
        </w:rPr>
        <w:t xml:space="preserve">. Передвиньте ползунок в последнее или предпоследнее положение, как это показано на рисунке </w:t>
      </w:r>
      <w:r>
        <w:rPr>
          <w:rFonts w:ascii="Times New Roman" w:hAnsi="Times New Roman" w:cs="Times New Roman"/>
          <w:sz w:val="24"/>
          <w:szCs w:val="24"/>
        </w:rPr>
        <w:t xml:space="preserve">ниже. </w:t>
      </w:r>
    </w:p>
    <w:p w:rsidR="00AC1B65" w:rsidRDefault="00AC1B65" w:rsidP="00475FD9">
      <w:pPr>
        <w:spacing w:after="0" w:line="36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при установке или обновлении клиентской части программы возникает ошибка, то необходимо установить разрешения для папки, в которую установлена программа. По умолчанию это </w:t>
      </w:r>
      <w:r w:rsidRPr="00AC1B65">
        <w:rPr>
          <w:rFonts w:ascii="Times New Roman" w:hAnsi="Times New Roman" w:cs="Times New Roman"/>
          <w:sz w:val="24"/>
          <w:szCs w:val="24"/>
        </w:rPr>
        <w:t xml:space="preserve">C:\Program </w:t>
      </w:r>
      <w:proofErr w:type="spellStart"/>
      <w:r w:rsidRPr="00AC1B65">
        <w:rPr>
          <w:rFonts w:ascii="Times New Roman" w:hAnsi="Times New Roman" w:cs="Times New Roman"/>
          <w:sz w:val="24"/>
          <w:szCs w:val="24"/>
        </w:rPr>
        <w:t>Files</w:t>
      </w:r>
      <w:proofErr w:type="spellEnd"/>
      <w:r w:rsidRPr="00AC1B65">
        <w:rPr>
          <w:rFonts w:ascii="Times New Roman" w:hAnsi="Times New Roman" w:cs="Times New Roman"/>
          <w:sz w:val="24"/>
          <w:szCs w:val="24"/>
        </w:rPr>
        <w:t xml:space="preserve"> (x86)\</w:t>
      </w:r>
      <w:proofErr w:type="spellStart"/>
      <w:r w:rsidRPr="00AC1B65">
        <w:rPr>
          <w:rFonts w:ascii="Times New Roman" w:hAnsi="Times New Roman" w:cs="Times New Roman"/>
          <w:sz w:val="24"/>
          <w:szCs w:val="24"/>
        </w:rPr>
        <w:t>Keysystems</w:t>
      </w:r>
      <w:proofErr w:type="spellEnd"/>
      <w:r w:rsidRPr="00AC1B65">
        <w:rPr>
          <w:rFonts w:ascii="Times New Roman" w:hAnsi="Times New Roman" w:cs="Times New Roman"/>
          <w:sz w:val="24"/>
          <w:szCs w:val="24"/>
        </w:rPr>
        <w:t>\</w:t>
      </w:r>
      <w:proofErr w:type="spellStart"/>
      <w:r w:rsidRPr="00AC1B65">
        <w:rPr>
          <w:rFonts w:ascii="Times New Roman" w:hAnsi="Times New Roman" w:cs="Times New Roman"/>
          <w:sz w:val="24"/>
          <w:szCs w:val="24"/>
        </w:rPr>
        <w:t>SmetaSmart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C1B65" w:rsidRPr="00AC1B65" w:rsidRDefault="00AC1B65" w:rsidP="00475FD9">
      <w:pPr>
        <w:spacing w:after="0" w:line="36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установка разрешения на папку не помогла, </w:t>
      </w:r>
      <w:proofErr w:type="gramStart"/>
      <w:r>
        <w:rPr>
          <w:rFonts w:ascii="Times New Roman" w:hAnsi="Times New Roman" w:cs="Times New Roman"/>
          <w:sz w:val="24"/>
          <w:szCs w:val="24"/>
        </w:rPr>
        <w:t>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скорее всего ограничения накладываются антивирусной программой, брандмауэром ОС.</w:t>
      </w:r>
      <w:bookmarkStart w:id="0" w:name="_GoBack"/>
      <w:bookmarkEnd w:id="0"/>
    </w:p>
    <w:tbl>
      <w:tblPr>
        <w:tblW w:w="9720" w:type="dxa"/>
        <w:tblInd w:w="648" w:type="dxa"/>
        <w:tblLook w:val="01E0" w:firstRow="1" w:lastRow="1" w:firstColumn="1" w:lastColumn="1" w:noHBand="0" w:noVBand="0"/>
      </w:tblPr>
      <w:tblGrid>
        <w:gridCol w:w="1080"/>
        <w:gridCol w:w="8100"/>
        <w:gridCol w:w="540"/>
      </w:tblGrid>
      <w:tr w:rsidR="00AC1B65" w:rsidRPr="00D005F7" w:rsidTr="001558A1">
        <w:tc>
          <w:tcPr>
            <w:tcW w:w="1080" w:type="dxa"/>
          </w:tcPr>
          <w:p w:rsidR="00AC1B65" w:rsidRPr="00D005F7" w:rsidRDefault="00AC1B65" w:rsidP="001558A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D005F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397ED21" wp14:editId="4670B9D2">
                  <wp:extent cx="301625" cy="301625"/>
                  <wp:effectExtent l="0" t="0" r="3175" b="317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shd w:val="clear" w:color="auto" w:fill="E6E6E6"/>
          </w:tcPr>
          <w:p w:rsidR="00AC1B65" w:rsidRPr="00AC1B65" w:rsidRDefault="00AC1B65" w:rsidP="00AC1B65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«Смета-Смарт» не работает на одном компьютере с программами защиты информации, такими как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VipNet</w:t>
            </w:r>
            <w:proofErr w:type="spellEnd"/>
            <w:r w:rsidRPr="00AC1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т.п. Для работы необходимо отключить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VipNet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установить на другой компьютер.</w:t>
            </w:r>
          </w:p>
        </w:tc>
        <w:tc>
          <w:tcPr>
            <w:tcW w:w="540" w:type="dxa"/>
          </w:tcPr>
          <w:p w:rsidR="00AC1B65" w:rsidRPr="00D005F7" w:rsidRDefault="00AC1B65" w:rsidP="001558A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5FD9" w:rsidRDefault="00475FD9" w:rsidP="00475FD9">
      <w:pPr>
        <w:rPr>
          <w:sz w:val="24"/>
        </w:rPr>
      </w:pPr>
    </w:p>
    <w:p w:rsidR="00475FD9" w:rsidRDefault="00475FD9" w:rsidP="00475FD9">
      <w:pPr>
        <w:keepNext/>
        <w:jc w:val="center"/>
      </w:pPr>
      <w:r>
        <w:rPr>
          <w:noProof/>
          <w:lang w:eastAsia="ru-RU"/>
        </w:rPr>
        <w:drawing>
          <wp:inline distT="0" distB="0" distL="0" distR="0" wp14:anchorId="26303277" wp14:editId="220CC032">
            <wp:extent cx="3399167" cy="249754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00011" cy="249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FD9" w:rsidRPr="00475FD9" w:rsidRDefault="00475FD9" w:rsidP="00475FD9">
      <w:pPr>
        <w:pStyle w:val="af6"/>
        <w:spacing w:after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475FD9">
        <w:rPr>
          <w:rFonts w:ascii="Times New Roman" w:hAnsi="Times New Roman" w:cs="Times New Roman"/>
          <w:color w:val="auto"/>
          <w:sz w:val="20"/>
          <w:szCs w:val="20"/>
        </w:rPr>
        <w:t xml:space="preserve">Рисунок </w:t>
      </w:r>
      <w:r w:rsidRPr="00475FD9">
        <w:rPr>
          <w:rFonts w:ascii="Times New Roman" w:hAnsi="Times New Roman" w:cs="Times New Roman"/>
          <w:color w:val="auto"/>
          <w:sz w:val="20"/>
          <w:szCs w:val="20"/>
        </w:rPr>
        <w:fldChar w:fldCharType="begin"/>
      </w:r>
      <w:r w:rsidRPr="00475FD9">
        <w:rPr>
          <w:rFonts w:ascii="Times New Roman" w:hAnsi="Times New Roman" w:cs="Times New Roman"/>
          <w:color w:val="auto"/>
          <w:sz w:val="20"/>
          <w:szCs w:val="20"/>
        </w:rPr>
        <w:instrText xml:space="preserve"> SEQ Рисунок \* ARABIC </w:instrText>
      </w:r>
      <w:r w:rsidRPr="00475FD9">
        <w:rPr>
          <w:rFonts w:ascii="Times New Roman" w:hAnsi="Times New Roman" w:cs="Times New Roman"/>
          <w:color w:val="auto"/>
          <w:sz w:val="20"/>
          <w:szCs w:val="20"/>
        </w:rPr>
        <w:fldChar w:fldCharType="separate"/>
      </w:r>
      <w:r w:rsidRPr="00475FD9">
        <w:rPr>
          <w:rFonts w:ascii="Times New Roman" w:hAnsi="Times New Roman" w:cs="Times New Roman"/>
          <w:color w:val="auto"/>
          <w:sz w:val="20"/>
          <w:szCs w:val="20"/>
        </w:rPr>
        <w:t>5</w:t>
      </w:r>
      <w:r w:rsidRPr="00475FD9">
        <w:rPr>
          <w:rFonts w:ascii="Times New Roman" w:hAnsi="Times New Roman" w:cs="Times New Roman"/>
          <w:color w:val="auto"/>
          <w:sz w:val="20"/>
          <w:szCs w:val="20"/>
        </w:rPr>
        <w:fldChar w:fldCharType="end"/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475FD9">
        <w:rPr>
          <w:rFonts w:ascii="Times New Roman" w:hAnsi="Times New Roman" w:cs="Times New Roman"/>
          <w:color w:val="auto"/>
          <w:sz w:val="20"/>
          <w:szCs w:val="20"/>
        </w:rPr>
        <w:t xml:space="preserve"> Изменение параметров контроля учетных записей пользователей</w:t>
      </w:r>
    </w:p>
    <w:p w:rsidR="00475FD9" w:rsidRDefault="00475FD9" w:rsidP="00475F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964E5" w:rsidRPr="009964E5" w:rsidRDefault="00EE41A7" w:rsidP="00EE41A7">
      <w:pPr>
        <w:spacing w:after="0" w:line="36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EE41A7">
        <w:rPr>
          <w:rFonts w:ascii="Times New Roman" w:hAnsi="Times New Roman" w:cs="Times New Roman"/>
          <w:sz w:val="24"/>
          <w:szCs w:val="24"/>
        </w:rPr>
        <w:t xml:space="preserve">Для работы клиента необходим компонент NET </w:t>
      </w:r>
      <w:proofErr w:type="spellStart"/>
      <w:r w:rsidRPr="00EE41A7">
        <w:rPr>
          <w:rFonts w:ascii="Times New Roman" w:hAnsi="Times New Roman" w:cs="Times New Roman"/>
          <w:sz w:val="24"/>
          <w:szCs w:val="24"/>
        </w:rPr>
        <w:t>Framework</w:t>
      </w:r>
      <w:proofErr w:type="spellEnd"/>
      <w:r w:rsidRPr="00EE41A7">
        <w:rPr>
          <w:rFonts w:ascii="Times New Roman" w:hAnsi="Times New Roman" w:cs="Times New Roman"/>
          <w:sz w:val="24"/>
          <w:szCs w:val="24"/>
        </w:rPr>
        <w:t xml:space="preserve"> </w:t>
      </w:r>
      <w:r w:rsidR="009964E5" w:rsidRPr="009964E5">
        <w:rPr>
          <w:rFonts w:ascii="Times New Roman" w:hAnsi="Times New Roman" w:cs="Times New Roman"/>
          <w:sz w:val="24"/>
          <w:szCs w:val="24"/>
        </w:rPr>
        <w:t>4.0</w:t>
      </w:r>
      <w:r w:rsidRPr="00EE41A7">
        <w:rPr>
          <w:rFonts w:ascii="Times New Roman" w:hAnsi="Times New Roman" w:cs="Times New Roman"/>
          <w:sz w:val="24"/>
          <w:szCs w:val="24"/>
        </w:rPr>
        <w:t>.</w:t>
      </w:r>
    </w:p>
    <w:p w:rsidR="009964E5" w:rsidRPr="00BB47DE" w:rsidRDefault="009964E5" w:rsidP="00EE41A7">
      <w:pPr>
        <w:spacing w:after="0" w:line="360" w:lineRule="auto"/>
        <w:ind w:left="284"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Загрузить </w:t>
      </w:r>
      <w:proofErr w:type="spellStart"/>
      <w:r w:rsidRPr="00147C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Microsoft</w:t>
      </w:r>
      <w:proofErr w:type="spellEnd"/>
      <w:r w:rsidRPr="00147C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.NET </w:t>
      </w:r>
      <w:proofErr w:type="spellStart"/>
      <w:r w:rsidRPr="00147C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Framework</w:t>
      </w:r>
      <w:proofErr w:type="spellEnd"/>
      <w:r w:rsidRPr="00147C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4.0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147C36">
        <w:rPr>
          <w:rFonts w:ascii="Times New Roman" w:eastAsia="Times New Roman" w:hAnsi="Times New Roman"/>
          <w:bCs/>
          <w:sz w:val="24"/>
          <w:szCs w:val="24"/>
          <w:lang w:eastAsia="ru-RU"/>
        </w:rPr>
        <w:t>можно по ссылкам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9964E5" w:rsidRPr="00BB47DE" w:rsidRDefault="00796439" w:rsidP="00EE41A7">
      <w:pPr>
        <w:spacing w:after="0" w:line="36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hyperlink r:id="rId9" w:history="1">
        <w:r w:rsidR="009964E5" w:rsidRPr="00BA296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9964E5" w:rsidRPr="00BB47DE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="009964E5" w:rsidRPr="00BA296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download</w:t>
        </w:r>
        <w:r w:rsidR="009964E5" w:rsidRPr="00BB47D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964E5" w:rsidRPr="00BA296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microsoft</w:t>
        </w:r>
        <w:proofErr w:type="spellEnd"/>
        <w:r w:rsidR="009964E5" w:rsidRPr="00BB47D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9964E5" w:rsidRPr="00BA296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9964E5" w:rsidRPr="00BB47DE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="009964E5" w:rsidRPr="00BA296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download</w:t>
        </w:r>
        <w:r w:rsidR="009964E5" w:rsidRPr="00BB47DE">
          <w:rPr>
            <w:rStyle w:val="a5"/>
            <w:rFonts w:ascii="Times New Roman" w:hAnsi="Times New Roman" w:cs="Times New Roman"/>
            <w:sz w:val="24"/>
            <w:szCs w:val="24"/>
          </w:rPr>
          <w:t>/9/5/</w:t>
        </w:r>
        <w:r w:rsidR="009964E5" w:rsidRPr="00BA296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="009964E5" w:rsidRPr="00BB47DE">
          <w:rPr>
            <w:rStyle w:val="a5"/>
            <w:rFonts w:ascii="Times New Roman" w:hAnsi="Times New Roman" w:cs="Times New Roman"/>
            <w:sz w:val="24"/>
            <w:szCs w:val="24"/>
          </w:rPr>
          <w:t>/95</w:t>
        </w:r>
        <w:r w:rsidR="009964E5" w:rsidRPr="00BA296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="009964E5" w:rsidRPr="00BB47DE">
          <w:rPr>
            <w:rStyle w:val="a5"/>
            <w:rFonts w:ascii="Times New Roman" w:hAnsi="Times New Roman" w:cs="Times New Roman"/>
            <w:sz w:val="24"/>
            <w:szCs w:val="24"/>
          </w:rPr>
          <w:t>9616</w:t>
        </w:r>
        <w:r w:rsidR="009964E5" w:rsidRPr="00BA296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="009964E5" w:rsidRPr="00BB47DE">
          <w:rPr>
            <w:rStyle w:val="a5"/>
            <w:rFonts w:ascii="Times New Roman" w:hAnsi="Times New Roman" w:cs="Times New Roman"/>
            <w:sz w:val="24"/>
            <w:szCs w:val="24"/>
          </w:rPr>
          <w:t>-7</w:t>
        </w:r>
        <w:r w:rsidR="009964E5" w:rsidRPr="00BA296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="009964E5" w:rsidRPr="00BB47DE">
          <w:rPr>
            <w:rStyle w:val="a5"/>
            <w:rFonts w:ascii="Times New Roman" w:hAnsi="Times New Roman" w:cs="Times New Roman"/>
            <w:sz w:val="24"/>
            <w:szCs w:val="24"/>
          </w:rPr>
          <w:t>37-4</w:t>
        </w:r>
        <w:r w:rsidR="009964E5" w:rsidRPr="00BA296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AF</w:t>
        </w:r>
        <w:r w:rsidR="009964E5" w:rsidRPr="00BB47DE">
          <w:rPr>
            <w:rStyle w:val="a5"/>
            <w:rFonts w:ascii="Times New Roman" w:hAnsi="Times New Roman" w:cs="Times New Roman"/>
            <w:sz w:val="24"/>
            <w:szCs w:val="24"/>
          </w:rPr>
          <w:t>6-</w:t>
        </w:r>
        <w:r w:rsidR="009964E5" w:rsidRPr="00BA296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BC</w:t>
        </w:r>
        <w:r w:rsidR="009964E5" w:rsidRPr="00BB47DE">
          <w:rPr>
            <w:rStyle w:val="a5"/>
            <w:rFonts w:ascii="Times New Roman" w:hAnsi="Times New Roman" w:cs="Times New Roman"/>
            <w:sz w:val="24"/>
            <w:szCs w:val="24"/>
          </w:rPr>
          <w:t>36-</w:t>
        </w:r>
        <w:r w:rsidR="009964E5" w:rsidRPr="00BA296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="009964E5" w:rsidRPr="00BB47DE">
          <w:rPr>
            <w:rStyle w:val="a5"/>
            <w:rFonts w:ascii="Times New Roman" w:hAnsi="Times New Roman" w:cs="Times New Roman"/>
            <w:sz w:val="24"/>
            <w:szCs w:val="24"/>
          </w:rPr>
          <w:t>6</w:t>
        </w:r>
        <w:r w:rsidR="009964E5" w:rsidRPr="00BA296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EA</w:t>
        </w:r>
        <w:r w:rsidR="009964E5" w:rsidRPr="00BB47DE">
          <w:rPr>
            <w:rStyle w:val="a5"/>
            <w:rFonts w:ascii="Times New Roman" w:hAnsi="Times New Roman" w:cs="Times New Roman"/>
            <w:sz w:val="24"/>
            <w:szCs w:val="24"/>
          </w:rPr>
          <w:t>96</w:t>
        </w:r>
        <w:r w:rsidR="009964E5" w:rsidRPr="00BA296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="009964E5" w:rsidRPr="00BB47DE">
          <w:rPr>
            <w:rStyle w:val="a5"/>
            <w:rFonts w:ascii="Times New Roman" w:hAnsi="Times New Roman" w:cs="Times New Roman"/>
            <w:sz w:val="24"/>
            <w:szCs w:val="24"/>
          </w:rPr>
          <w:t>8</w:t>
        </w:r>
        <w:r w:rsidR="009964E5" w:rsidRPr="00BA296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DAAE</w:t>
        </w:r>
        <w:r w:rsidR="009964E5" w:rsidRPr="00BB47DE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9964E5" w:rsidRPr="00BA296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dotNetFx</w:t>
        </w:r>
        <w:proofErr w:type="spellEnd"/>
        <w:r w:rsidR="009964E5" w:rsidRPr="00BB47DE">
          <w:rPr>
            <w:rStyle w:val="a5"/>
            <w:rFonts w:ascii="Times New Roman" w:hAnsi="Times New Roman" w:cs="Times New Roman"/>
            <w:sz w:val="24"/>
            <w:szCs w:val="24"/>
          </w:rPr>
          <w:t>40_</w:t>
        </w:r>
        <w:r w:rsidR="009964E5" w:rsidRPr="00BA296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Full</w:t>
        </w:r>
        <w:r w:rsidR="009964E5" w:rsidRPr="00BB47DE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r w:rsidR="009964E5" w:rsidRPr="00BA296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x</w:t>
        </w:r>
        <w:r w:rsidR="009964E5" w:rsidRPr="00BB47DE">
          <w:rPr>
            <w:rStyle w:val="a5"/>
            <w:rFonts w:ascii="Times New Roman" w:hAnsi="Times New Roman" w:cs="Times New Roman"/>
            <w:sz w:val="24"/>
            <w:szCs w:val="24"/>
          </w:rPr>
          <w:t>86_</w:t>
        </w:r>
        <w:r w:rsidR="009964E5" w:rsidRPr="00BA296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x</w:t>
        </w:r>
        <w:r w:rsidR="009964E5" w:rsidRPr="00BB47DE">
          <w:rPr>
            <w:rStyle w:val="a5"/>
            <w:rFonts w:ascii="Times New Roman" w:hAnsi="Times New Roman" w:cs="Times New Roman"/>
            <w:sz w:val="24"/>
            <w:szCs w:val="24"/>
          </w:rPr>
          <w:t>64.</w:t>
        </w:r>
        <w:r w:rsidR="009964E5" w:rsidRPr="00BA296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exe</w:t>
        </w:r>
      </w:hyperlink>
    </w:p>
    <w:p w:rsidR="009964E5" w:rsidRPr="00BB47DE" w:rsidRDefault="00796439" w:rsidP="00EE41A7">
      <w:pPr>
        <w:spacing w:after="0" w:line="36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9964E5" w:rsidRPr="00BA296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9964E5" w:rsidRPr="00BB47DE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="009964E5" w:rsidRPr="00BA296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9964E5" w:rsidRPr="00BB47D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964E5" w:rsidRPr="00BA296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microsoft</w:t>
        </w:r>
        <w:proofErr w:type="spellEnd"/>
        <w:r w:rsidR="009964E5" w:rsidRPr="00BB47D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9964E5" w:rsidRPr="00BA296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9964E5" w:rsidRPr="00BB47DE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9964E5" w:rsidRPr="00BA296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9964E5" w:rsidRPr="00BB47DE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9964E5" w:rsidRPr="00BA296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9964E5" w:rsidRPr="00BB47DE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="009964E5" w:rsidRPr="00BA296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download</w:t>
        </w:r>
        <w:r w:rsidR="009964E5" w:rsidRPr="00BB47DE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="009964E5" w:rsidRPr="00BA296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details</w:t>
        </w:r>
        <w:r w:rsidR="009964E5" w:rsidRPr="00BB47D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964E5" w:rsidRPr="00BA296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aspx</w:t>
        </w:r>
        <w:proofErr w:type="spellEnd"/>
        <w:r w:rsidR="009964E5" w:rsidRPr="00BB47DE">
          <w:rPr>
            <w:rStyle w:val="a5"/>
            <w:rFonts w:ascii="Times New Roman" w:hAnsi="Times New Roman" w:cs="Times New Roman"/>
            <w:sz w:val="24"/>
            <w:szCs w:val="24"/>
          </w:rPr>
          <w:t>?</w:t>
        </w:r>
        <w:r w:rsidR="009964E5" w:rsidRPr="00BA296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id</w:t>
        </w:r>
        <w:r w:rsidR="009964E5" w:rsidRPr="00BB47DE">
          <w:rPr>
            <w:rStyle w:val="a5"/>
            <w:rFonts w:ascii="Times New Roman" w:hAnsi="Times New Roman" w:cs="Times New Roman"/>
            <w:sz w:val="24"/>
            <w:szCs w:val="24"/>
          </w:rPr>
          <w:t>=17718</w:t>
        </w:r>
      </w:hyperlink>
    </w:p>
    <w:p w:rsidR="009964E5" w:rsidRPr="00147C36" w:rsidRDefault="009964E5" w:rsidP="009964E5">
      <w:pPr>
        <w:spacing w:before="100" w:beforeAutospacing="1" w:after="100" w:afterAutospacing="1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7C36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Кроме </w:t>
      </w:r>
      <w:proofErr w:type="spellStart"/>
      <w:r w:rsidRPr="00147C36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Framework</w:t>
      </w:r>
      <w:proofErr w:type="spellEnd"/>
      <w:r w:rsidRPr="00147C36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 .NET 4.0 необходимо 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установить дополнение</w:t>
      </w:r>
    </w:p>
    <w:p w:rsidR="009964E5" w:rsidRPr="00BB47DE" w:rsidRDefault="009964E5" w:rsidP="00EE41A7">
      <w:pPr>
        <w:spacing w:after="0" w:line="360" w:lineRule="auto"/>
        <w:ind w:left="284"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47C36">
        <w:rPr>
          <w:rFonts w:ascii="Times New Roman" w:eastAsia="Times New Roman" w:hAnsi="Times New Roman"/>
          <w:sz w:val="24"/>
          <w:szCs w:val="24"/>
          <w:lang w:eastAsia="ru-RU"/>
        </w:rPr>
        <w:t xml:space="preserve">Файл можно скачать </w:t>
      </w:r>
      <w:r w:rsidRPr="00147C36">
        <w:rPr>
          <w:rFonts w:ascii="Times New Roman" w:eastAsia="Times New Roman" w:hAnsi="Times New Roman"/>
          <w:bCs/>
          <w:sz w:val="24"/>
          <w:szCs w:val="24"/>
          <w:lang w:eastAsia="ru-RU"/>
        </w:rPr>
        <w:t>по ссылкам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9964E5" w:rsidRPr="00BB47DE" w:rsidRDefault="00796439" w:rsidP="00EE41A7">
      <w:pPr>
        <w:spacing w:after="0" w:line="36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9964E5" w:rsidRPr="00BA296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9964E5" w:rsidRPr="00BB47DE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9964E5" w:rsidRPr="00BA296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keysystems</w:t>
        </w:r>
        <w:proofErr w:type="spellEnd"/>
        <w:r w:rsidR="009964E5" w:rsidRPr="00BB47D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964E5" w:rsidRPr="00BA296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9964E5" w:rsidRPr="00BB47DE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="009964E5" w:rsidRPr="00BA296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files</w:t>
        </w:r>
        <w:r w:rsidR="009964E5" w:rsidRPr="00BB47DE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="009964E5" w:rsidRPr="00BA296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web</w:t>
        </w:r>
        <w:r w:rsidR="009964E5" w:rsidRPr="00BB47DE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="009964E5" w:rsidRPr="00BA296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INSTALL</w:t>
        </w:r>
        <w:r w:rsidR="009964E5" w:rsidRPr="00BB47DE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="009964E5" w:rsidRPr="00BA296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SMART</w:t>
        </w:r>
        <w:r w:rsidR="009964E5" w:rsidRPr="00BB47DE">
          <w:rPr>
            <w:rStyle w:val="a5"/>
            <w:rFonts w:ascii="Times New Roman" w:hAnsi="Times New Roman" w:cs="Times New Roman"/>
            <w:sz w:val="24"/>
            <w:szCs w:val="24"/>
          </w:rPr>
          <w:t>2/</w:t>
        </w:r>
        <w:proofErr w:type="spellStart"/>
        <w:r w:rsidR="009964E5" w:rsidRPr="00BA296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netfx</w:t>
        </w:r>
        <w:proofErr w:type="spellEnd"/>
        <w:r w:rsidR="009964E5" w:rsidRPr="00BB47DE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="009964E5" w:rsidRPr="00BA296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NDP</w:t>
        </w:r>
        <w:r w:rsidR="009964E5" w:rsidRPr="00BB47DE">
          <w:rPr>
            <w:rStyle w:val="a5"/>
            <w:rFonts w:ascii="Times New Roman" w:hAnsi="Times New Roman" w:cs="Times New Roman"/>
            <w:sz w:val="24"/>
            <w:szCs w:val="24"/>
          </w:rPr>
          <w:t>40-</w:t>
        </w:r>
        <w:r w:rsidR="009964E5" w:rsidRPr="00BA296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KB</w:t>
        </w:r>
        <w:r w:rsidR="009964E5" w:rsidRPr="00BB47DE">
          <w:rPr>
            <w:rStyle w:val="a5"/>
            <w:rFonts w:ascii="Times New Roman" w:hAnsi="Times New Roman" w:cs="Times New Roman"/>
            <w:sz w:val="24"/>
            <w:szCs w:val="24"/>
          </w:rPr>
          <w:t>2600211-</w:t>
        </w:r>
        <w:r w:rsidR="009964E5" w:rsidRPr="00BA296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x</w:t>
        </w:r>
        <w:r w:rsidR="009964E5" w:rsidRPr="00BB47DE">
          <w:rPr>
            <w:rStyle w:val="a5"/>
            <w:rFonts w:ascii="Times New Roman" w:hAnsi="Times New Roman" w:cs="Times New Roman"/>
            <w:sz w:val="24"/>
            <w:szCs w:val="24"/>
          </w:rPr>
          <w:t>86-</w:t>
        </w:r>
        <w:r w:rsidR="009964E5" w:rsidRPr="00BA296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x</w:t>
        </w:r>
        <w:r w:rsidR="009964E5" w:rsidRPr="00BB47DE">
          <w:rPr>
            <w:rStyle w:val="a5"/>
            <w:rFonts w:ascii="Times New Roman" w:hAnsi="Times New Roman" w:cs="Times New Roman"/>
            <w:sz w:val="24"/>
            <w:szCs w:val="24"/>
          </w:rPr>
          <w:t>64.</w:t>
        </w:r>
        <w:r w:rsidR="009964E5" w:rsidRPr="00BA296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exe</w:t>
        </w:r>
      </w:hyperlink>
    </w:p>
    <w:p w:rsidR="009964E5" w:rsidRPr="00BB47DE" w:rsidRDefault="00796439" w:rsidP="00EE41A7">
      <w:pPr>
        <w:spacing w:after="0" w:line="36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9964E5" w:rsidRPr="00BA296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9964E5" w:rsidRPr="00BB47DE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="009964E5" w:rsidRPr="00BA296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download</w:t>
        </w:r>
        <w:r w:rsidR="009964E5" w:rsidRPr="00BB47D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964E5" w:rsidRPr="00BA296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microsoft</w:t>
        </w:r>
        <w:proofErr w:type="spellEnd"/>
        <w:r w:rsidR="009964E5" w:rsidRPr="00BB47D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9964E5" w:rsidRPr="00BA296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9964E5" w:rsidRPr="00BB47DE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="009964E5" w:rsidRPr="00BA296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download</w:t>
        </w:r>
        <w:r w:rsidR="009964E5" w:rsidRPr="00BB47DE">
          <w:rPr>
            <w:rStyle w:val="a5"/>
            <w:rFonts w:ascii="Times New Roman" w:hAnsi="Times New Roman" w:cs="Times New Roman"/>
            <w:sz w:val="24"/>
            <w:szCs w:val="24"/>
          </w:rPr>
          <w:t>/3/3/9/3396</w:t>
        </w:r>
        <w:r w:rsidR="009964E5" w:rsidRPr="00BA296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="009964E5" w:rsidRPr="00BB47DE">
          <w:rPr>
            <w:rStyle w:val="a5"/>
            <w:rFonts w:ascii="Times New Roman" w:hAnsi="Times New Roman" w:cs="Times New Roman"/>
            <w:sz w:val="24"/>
            <w:szCs w:val="24"/>
          </w:rPr>
          <w:t>3</w:t>
        </w:r>
        <w:r w:rsidR="009964E5" w:rsidRPr="00BA296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CA</w:t>
        </w:r>
        <w:r w:rsidR="009964E5" w:rsidRPr="00BB47DE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9964E5" w:rsidRPr="00BA296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BFE</w:t>
        </w:r>
        <w:r w:rsidR="009964E5" w:rsidRPr="00BB47DE">
          <w:rPr>
            <w:rStyle w:val="a5"/>
            <w:rFonts w:ascii="Times New Roman" w:hAnsi="Times New Roman" w:cs="Times New Roman"/>
            <w:sz w:val="24"/>
            <w:szCs w:val="24"/>
          </w:rPr>
          <w:t>8-4</w:t>
        </w:r>
        <w:r w:rsidR="009964E5" w:rsidRPr="00BA296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="009964E5" w:rsidRPr="00BB47DE">
          <w:rPr>
            <w:rStyle w:val="a5"/>
            <w:rFonts w:ascii="Times New Roman" w:hAnsi="Times New Roman" w:cs="Times New Roman"/>
            <w:sz w:val="24"/>
            <w:szCs w:val="24"/>
          </w:rPr>
          <w:t>9</w:t>
        </w:r>
        <w:r w:rsidR="009964E5" w:rsidRPr="00BA296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="009964E5" w:rsidRPr="00BB47DE">
          <w:rPr>
            <w:rStyle w:val="a5"/>
            <w:rFonts w:ascii="Times New Roman" w:hAnsi="Times New Roman" w:cs="Times New Roman"/>
            <w:sz w:val="24"/>
            <w:szCs w:val="24"/>
          </w:rPr>
          <w:t>-83</w:t>
        </w:r>
        <w:r w:rsidR="009964E5" w:rsidRPr="00BA296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="009964E5" w:rsidRPr="00BB47DE">
          <w:rPr>
            <w:rStyle w:val="a5"/>
            <w:rFonts w:ascii="Times New Roman" w:hAnsi="Times New Roman" w:cs="Times New Roman"/>
            <w:sz w:val="24"/>
            <w:szCs w:val="24"/>
          </w:rPr>
          <w:t>3-</w:t>
        </w:r>
        <w:r w:rsidR="009964E5" w:rsidRPr="00BA296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CADAE</w:t>
        </w:r>
        <w:r w:rsidR="009964E5" w:rsidRPr="00BB47DE">
          <w:rPr>
            <w:rStyle w:val="a5"/>
            <w:rFonts w:ascii="Times New Roman" w:hAnsi="Times New Roman" w:cs="Times New Roman"/>
            <w:sz w:val="24"/>
            <w:szCs w:val="24"/>
          </w:rPr>
          <w:t>72</w:t>
        </w:r>
        <w:r w:rsidR="009964E5" w:rsidRPr="00BA296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="009964E5" w:rsidRPr="00BB47DE">
          <w:rPr>
            <w:rStyle w:val="a5"/>
            <w:rFonts w:ascii="Times New Roman" w:hAnsi="Times New Roman" w:cs="Times New Roman"/>
            <w:sz w:val="24"/>
            <w:szCs w:val="24"/>
          </w:rPr>
          <w:t>17</w:t>
        </w:r>
        <w:r w:rsidR="009964E5" w:rsidRPr="00BA296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="009964E5" w:rsidRPr="00BB47DE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="009964E5" w:rsidRPr="00BA296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NDP</w:t>
        </w:r>
        <w:r w:rsidR="009964E5" w:rsidRPr="00BB47DE">
          <w:rPr>
            <w:rStyle w:val="a5"/>
            <w:rFonts w:ascii="Times New Roman" w:hAnsi="Times New Roman" w:cs="Times New Roman"/>
            <w:sz w:val="24"/>
            <w:szCs w:val="24"/>
          </w:rPr>
          <w:t>40-</w:t>
        </w:r>
        <w:r w:rsidR="009964E5" w:rsidRPr="00BA296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KB</w:t>
        </w:r>
        <w:r w:rsidR="009964E5" w:rsidRPr="00BB47DE">
          <w:rPr>
            <w:rStyle w:val="a5"/>
            <w:rFonts w:ascii="Times New Roman" w:hAnsi="Times New Roman" w:cs="Times New Roman"/>
            <w:sz w:val="24"/>
            <w:szCs w:val="24"/>
          </w:rPr>
          <w:t>2600211-</w:t>
        </w:r>
        <w:r w:rsidR="009964E5" w:rsidRPr="00BA296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x</w:t>
        </w:r>
        <w:r w:rsidR="009964E5" w:rsidRPr="00BB47DE">
          <w:rPr>
            <w:rStyle w:val="a5"/>
            <w:rFonts w:ascii="Times New Roman" w:hAnsi="Times New Roman" w:cs="Times New Roman"/>
            <w:sz w:val="24"/>
            <w:szCs w:val="24"/>
          </w:rPr>
          <w:t>86-</w:t>
        </w:r>
        <w:r w:rsidR="009964E5" w:rsidRPr="00BA296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x</w:t>
        </w:r>
        <w:r w:rsidR="009964E5" w:rsidRPr="00BB47DE">
          <w:rPr>
            <w:rStyle w:val="a5"/>
            <w:rFonts w:ascii="Times New Roman" w:hAnsi="Times New Roman" w:cs="Times New Roman"/>
            <w:sz w:val="24"/>
            <w:szCs w:val="24"/>
          </w:rPr>
          <w:t>64.</w:t>
        </w:r>
        <w:r w:rsidR="009964E5" w:rsidRPr="00BA296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exe</w:t>
        </w:r>
      </w:hyperlink>
    </w:p>
    <w:p w:rsidR="00EE41A7" w:rsidRDefault="00EE41A7" w:rsidP="00EE41A7">
      <w:pPr>
        <w:spacing w:after="0" w:line="36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815E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ОС </w:t>
      </w:r>
      <w:r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EE41A7">
        <w:rPr>
          <w:rFonts w:ascii="Times New Roman" w:hAnsi="Times New Roman" w:cs="Times New Roman"/>
          <w:sz w:val="24"/>
          <w:szCs w:val="24"/>
        </w:rPr>
        <w:t xml:space="preserve"> 7 </w:t>
      </w:r>
      <w:r>
        <w:rPr>
          <w:rFonts w:ascii="Times New Roman" w:hAnsi="Times New Roman" w:cs="Times New Roman"/>
          <w:sz w:val="24"/>
          <w:szCs w:val="24"/>
        </w:rPr>
        <w:t xml:space="preserve">и выше данный компонент уже установлен, но возможно не активирован. Для его активации необходимо зайти в панель управления,  выбрать программы и компоненты, выбрать Включение или отключение компонентов </w:t>
      </w:r>
      <w:r>
        <w:rPr>
          <w:rFonts w:ascii="Times New Roman" w:hAnsi="Times New Roman" w:cs="Times New Roman"/>
          <w:sz w:val="24"/>
          <w:szCs w:val="24"/>
          <w:lang w:val="en-US"/>
        </w:rPr>
        <w:t>Windows</w:t>
      </w:r>
      <w:r>
        <w:rPr>
          <w:rFonts w:ascii="Times New Roman" w:hAnsi="Times New Roman" w:cs="Times New Roman"/>
          <w:sz w:val="24"/>
          <w:szCs w:val="24"/>
        </w:rPr>
        <w:t xml:space="preserve">. Затем в списке компонентов установить галочки напротив </w:t>
      </w:r>
      <w:proofErr w:type="spellStart"/>
      <w:r w:rsidRPr="00EE41A7">
        <w:rPr>
          <w:rFonts w:ascii="Times New Roman" w:hAnsi="Times New Roman" w:cs="Times New Roman"/>
          <w:sz w:val="24"/>
          <w:szCs w:val="24"/>
        </w:rPr>
        <w:t>Framework</w:t>
      </w:r>
      <w:proofErr w:type="spellEnd"/>
      <w:r w:rsidRPr="00EE41A7">
        <w:rPr>
          <w:rFonts w:ascii="Times New Roman" w:hAnsi="Times New Roman" w:cs="Times New Roman"/>
          <w:sz w:val="24"/>
          <w:szCs w:val="24"/>
        </w:rPr>
        <w:t xml:space="preserve"> </w:t>
      </w:r>
      <w:r w:rsidR="009964E5" w:rsidRPr="009964E5">
        <w:rPr>
          <w:rFonts w:ascii="Times New Roman" w:hAnsi="Times New Roman" w:cs="Times New Roman"/>
          <w:sz w:val="24"/>
          <w:szCs w:val="24"/>
        </w:rPr>
        <w:t>4.0</w:t>
      </w:r>
      <w:r>
        <w:rPr>
          <w:rFonts w:ascii="Times New Roman" w:hAnsi="Times New Roman" w:cs="Times New Roman"/>
          <w:sz w:val="24"/>
          <w:szCs w:val="24"/>
        </w:rPr>
        <w:t xml:space="preserve">, как показано на рисунке. </w:t>
      </w:r>
    </w:p>
    <w:p w:rsidR="00EE41A7" w:rsidRPr="00EE41A7" w:rsidRDefault="00815E86" w:rsidP="00EE41A7">
      <w:pPr>
        <w:spacing w:after="0" w:line="36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69902" cy="4216661"/>
            <wp:effectExtent l="0" t="0" r="762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994" cy="4217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50D" w:rsidRPr="00D005F7" w:rsidRDefault="00643F59" w:rsidP="003A6F4A">
      <w:pPr>
        <w:pStyle w:val="a6"/>
        <w:numPr>
          <w:ilvl w:val="0"/>
          <w:numId w:val="1"/>
        </w:numPr>
        <w:spacing w:after="0" w:line="36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D150D" w:rsidRPr="00D005F7">
        <w:rPr>
          <w:rFonts w:ascii="Times New Roman" w:hAnsi="Times New Roman" w:cs="Times New Roman"/>
          <w:sz w:val="24"/>
          <w:szCs w:val="24"/>
        </w:rPr>
        <w:t xml:space="preserve">осле установки клиентской части </w:t>
      </w:r>
      <w:r w:rsidR="00642F42" w:rsidRPr="00D005F7">
        <w:rPr>
          <w:rFonts w:ascii="Times New Roman" w:hAnsi="Times New Roman" w:cs="Times New Roman"/>
          <w:sz w:val="24"/>
          <w:szCs w:val="24"/>
        </w:rPr>
        <w:t>зайдите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150D" w:rsidRPr="00D005F7">
        <w:rPr>
          <w:rFonts w:ascii="Times New Roman" w:hAnsi="Times New Roman" w:cs="Times New Roman"/>
          <w:sz w:val="24"/>
          <w:szCs w:val="24"/>
        </w:rPr>
        <w:t>в ПК «Смета-СМАРТ»</w:t>
      </w:r>
      <w:r w:rsidR="00D005F7" w:rsidRPr="00D005F7">
        <w:rPr>
          <w:rFonts w:ascii="Times New Roman" w:hAnsi="Times New Roman" w:cs="Times New Roman"/>
          <w:sz w:val="24"/>
          <w:szCs w:val="24"/>
        </w:rPr>
        <w:t>.</w:t>
      </w:r>
    </w:p>
    <w:p w:rsidR="00D72437" w:rsidRPr="00425BBE" w:rsidRDefault="00D72437" w:rsidP="004B1CB7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CB7" w:rsidRDefault="004B1CB7" w:rsidP="004B1CB7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Добавление исключений у антивирусной программы</w:t>
      </w:r>
    </w:p>
    <w:p w:rsidR="004B1CB7" w:rsidRDefault="004B1CB7" w:rsidP="004B1CB7">
      <w:pPr>
        <w:pStyle w:val="a9"/>
      </w:pPr>
      <w:r>
        <w:lastRenderedPageBreak/>
        <w:t>Клиентская часть ПК «Смета-Смарт» содержит несколько выполняемых файлов (</w:t>
      </w:r>
      <w:r w:rsidRPr="004B1CB7">
        <w:t>*.</w:t>
      </w:r>
      <w:r>
        <w:rPr>
          <w:lang w:val="en-US"/>
        </w:rPr>
        <w:t>exe</w:t>
      </w:r>
      <w:r w:rsidRPr="004B1CB7">
        <w:t>)</w:t>
      </w:r>
      <w:r>
        <w:t xml:space="preserve"> и выполняет чтение и передачу данных по сети по протоколу </w:t>
      </w:r>
      <w:r>
        <w:rPr>
          <w:lang w:val="en-US"/>
        </w:rPr>
        <w:t>HTTP</w:t>
      </w:r>
      <w:r>
        <w:t xml:space="preserve">. </w:t>
      </w:r>
      <w:r w:rsidR="003C0FCF">
        <w:t xml:space="preserve">Установленная на компьютере антивирусная программа </w:t>
      </w:r>
      <w:proofErr w:type="gramStart"/>
      <w:r w:rsidR="003C0FCF">
        <w:t>может мешать работе программы непрерывно сканируя</w:t>
      </w:r>
      <w:proofErr w:type="gramEnd"/>
      <w:r w:rsidR="003C0FCF">
        <w:t xml:space="preserve"> сетевой трафик и контролируя активность выполняемых файлов. При ограниченных ресурсах компьютера антивирусная программа может занимать до 50% ресурсов процессора и ОЗУ, что может существенно влиять на скорость работы ПК «Смета-Смарт». По этим причинам рекомендуется прописать в настройках исключения антивирусной программы файлы </w:t>
      </w:r>
      <w:r w:rsidR="003C0FCF" w:rsidRPr="003C0FCF">
        <w:t>*.</w:t>
      </w:r>
      <w:r w:rsidR="003C0FCF">
        <w:rPr>
          <w:lang w:val="en-US"/>
        </w:rPr>
        <w:t>exe</w:t>
      </w:r>
      <w:r w:rsidR="003C0FCF" w:rsidRPr="003C0FCF">
        <w:t xml:space="preserve"> </w:t>
      </w:r>
      <w:r w:rsidR="003C0FCF">
        <w:t>из рабочей папки ПК «Смета-Смарт» и сетевой адрес сервера БД или сервиса приложений</w:t>
      </w:r>
      <w:r>
        <w:t xml:space="preserve">. </w:t>
      </w:r>
    </w:p>
    <w:p w:rsidR="004B1CB7" w:rsidRPr="0047023F" w:rsidRDefault="004B1CB7" w:rsidP="00643F59">
      <w:pPr>
        <w:spacing w:after="120"/>
        <w:ind w:left="567"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416" w:type="dxa"/>
        <w:tblInd w:w="648" w:type="dxa"/>
        <w:tblLook w:val="01E0" w:firstRow="1" w:lastRow="1" w:firstColumn="1" w:lastColumn="1" w:noHBand="0" w:noVBand="0"/>
      </w:tblPr>
      <w:tblGrid>
        <w:gridCol w:w="1080"/>
        <w:gridCol w:w="8100"/>
        <w:gridCol w:w="236"/>
      </w:tblGrid>
      <w:tr w:rsidR="0047023F" w:rsidRPr="00D005F7" w:rsidTr="00DF0766">
        <w:tc>
          <w:tcPr>
            <w:tcW w:w="1080" w:type="dxa"/>
          </w:tcPr>
          <w:p w:rsidR="0047023F" w:rsidRPr="00D005F7" w:rsidRDefault="0047023F" w:rsidP="00DF0766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80DB615" wp14:editId="010F2484">
                  <wp:extent cx="301625" cy="301625"/>
                  <wp:effectExtent l="0" t="0" r="3175" b="3175"/>
                  <wp:docPr id="307" name="Рисунок 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shd w:val="clear" w:color="auto" w:fill="E6E6E6"/>
          </w:tcPr>
          <w:p w:rsidR="0047023F" w:rsidRDefault="0047023F" w:rsidP="009C2C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Руководства и прочий обучающий материал можно скачать по ссылке</w:t>
            </w:r>
          </w:p>
          <w:p w:rsidR="0047023F" w:rsidRPr="00D005F7" w:rsidRDefault="00796439" w:rsidP="009C2C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47023F" w:rsidRPr="0092156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http://keysystems.ru/files/smeta/install/smeta-smart/DOCUMENTS/</w:t>
              </w:r>
            </w:hyperlink>
          </w:p>
        </w:tc>
        <w:tc>
          <w:tcPr>
            <w:tcW w:w="236" w:type="dxa"/>
          </w:tcPr>
          <w:p w:rsidR="0047023F" w:rsidRPr="00D005F7" w:rsidRDefault="0047023F" w:rsidP="00DF0766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023F" w:rsidRPr="0047023F" w:rsidRDefault="0047023F" w:rsidP="0047023F">
      <w:pPr>
        <w:spacing w:after="120"/>
        <w:rPr>
          <w:rFonts w:ascii="Times New Roman" w:hAnsi="Times New Roman" w:cs="Times New Roman"/>
          <w:sz w:val="24"/>
          <w:szCs w:val="24"/>
        </w:rPr>
      </w:pPr>
    </w:p>
    <w:sectPr w:rsidR="0047023F" w:rsidRPr="0047023F" w:rsidSect="00F205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AFDE8B8A"/>
    <w:lvl w:ilvl="0">
      <w:start w:val="1"/>
      <w:numFmt w:val="bullet"/>
      <w:pStyle w:val="a"/>
      <w:lvlText w:val="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</w:abstractNum>
  <w:abstractNum w:abstractNumId="1">
    <w:nsid w:val="023B4F40"/>
    <w:multiLevelType w:val="hybridMultilevel"/>
    <w:tmpl w:val="884091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773A5B"/>
    <w:multiLevelType w:val="hybridMultilevel"/>
    <w:tmpl w:val="CA407DF6"/>
    <w:lvl w:ilvl="0" w:tplc="DC3A1C9C">
      <w:start w:val="1"/>
      <w:numFmt w:val="none"/>
      <w:pStyle w:val="a0"/>
      <w:lvlText w:val="Рисунок"/>
      <w:lvlJc w:val="left"/>
      <w:pPr>
        <w:tabs>
          <w:tab w:val="num" w:pos="448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AE66B9"/>
    <w:multiLevelType w:val="hybridMultilevel"/>
    <w:tmpl w:val="4CB411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D6B3B66"/>
    <w:multiLevelType w:val="hybridMultilevel"/>
    <w:tmpl w:val="0C1AA87C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7873DA"/>
    <w:multiLevelType w:val="multilevel"/>
    <w:tmpl w:val="EAD24230"/>
    <w:lvl w:ilvl="0">
      <w:start w:val="1"/>
      <w:numFmt w:val="decimal"/>
      <w:pStyle w:val="1"/>
      <w:lvlText w:val="%1."/>
      <w:lvlJc w:val="left"/>
      <w:pPr>
        <w:tabs>
          <w:tab w:val="num" w:pos="1259"/>
        </w:tabs>
        <w:ind w:left="1259" w:hanging="539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97"/>
        </w:tabs>
        <w:ind w:left="1797" w:hanging="1077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543"/>
        </w:tabs>
        <w:ind w:left="1543" w:hanging="125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5040"/>
        </w:tabs>
        <w:ind w:left="3456" w:hanging="936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5760"/>
        </w:tabs>
        <w:ind w:left="3960" w:hanging="1080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6480"/>
        </w:tabs>
        <w:ind w:left="4464" w:hanging="1224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7200"/>
        </w:tabs>
        <w:ind w:left="50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3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D3C"/>
    <w:rsid w:val="00016DBB"/>
    <w:rsid w:val="00080C31"/>
    <w:rsid w:val="000A7514"/>
    <w:rsid w:val="00106965"/>
    <w:rsid w:val="00171CFE"/>
    <w:rsid w:val="001A0B3B"/>
    <w:rsid w:val="001E529A"/>
    <w:rsid w:val="0027525C"/>
    <w:rsid w:val="002C4F98"/>
    <w:rsid w:val="002E1F9F"/>
    <w:rsid w:val="00322510"/>
    <w:rsid w:val="00391DF3"/>
    <w:rsid w:val="003A2275"/>
    <w:rsid w:val="003A6F4A"/>
    <w:rsid w:val="003C0FCF"/>
    <w:rsid w:val="003E22AC"/>
    <w:rsid w:val="003E4121"/>
    <w:rsid w:val="00416ED0"/>
    <w:rsid w:val="00425BBE"/>
    <w:rsid w:val="00460147"/>
    <w:rsid w:val="004701C2"/>
    <w:rsid w:val="0047023F"/>
    <w:rsid w:val="0047252B"/>
    <w:rsid w:val="00475FD9"/>
    <w:rsid w:val="004B1CB7"/>
    <w:rsid w:val="004B74CB"/>
    <w:rsid w:val="004C78E6"/>
    <w:rsid w:val="0051263E"/>
    <w:rsid w:val="005E71F4"/>
    <w:rsid w:val="00642F42"/>
    <w:rsid w:val="00643F59"/>
    <w:rsid w:val="006477C6"/>
    <w:rsid w:val="006F2D3C"/>
    <w:rsid w:val="006F679B"/>
    <w:rsid w:val="00703814"/>
    <w:rsid w:val="00796439"/>
    <w:rsid w:val="007D1E5B"/>
    <w:rsid w:val="00800098"/>
    <w:rsid w:val="00815E86"/>
    <w:rsid w:val="008A7D03"/>
    <w:rsid w:val="00914BA5"/>
    <w:rsid w:val="009470A3"/>
    <w:rsid w:val="009739D0"/>
    <w:rsid w:val="009952F1"/>
    <w:rsid w:val="009964E5"/>
    <w:rsid w:val="009C2CDA"/>
    <w:rsid w:val="009D150D"/>
    <w:rsid w:val="009D7F66"/>
    <w:rsid w:val="009F3174"/>
    <w:rsid w:val="00A10831"/>
    <w:rsid w:val="00AC1B65"/>
    <w:rsid w:val="00AF12F5"/>
    <w:rsid w:val="00B05EBD"/>
    <w:rsid w:val="00B75098"/>
    <w:rsid w:val="00BB47DE"/>
    <w:rsid w:val="00C13D32"/>
    <w:rsid w:val="00C31973"/>
    <w:rsid w:val="00C515D0"/>
    <w:rsid w:val="00D005F7"/>
    <w:rsid w:val="00D02125"/>
    <w:rsid w:val="00D45725"/>
    <w:rsid w:val="00D72437"/>
    <w:rsid w:val="00DC20E0"/>
    <w:rsid w:val="00E174C3"/>
    <w:rsid w:val="00E56913"/>
    <w:rsid w:val="00EE41A7"/>
    <w:rsid w:val="00F04E57"/>
    <w:rsid w:val="00F20554"/>
    <w:rsid w:val="00F75E5E"/>
    <w:rsid w:val="00FF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0">
    <w:name w:val="heading 1"/>
    <w:basedOn w:val="a1"/>
    <w:next w:val="a1"/>
    <w:link w:val="11"/>
    <w:uiPriority w:val="9"/>
    <w:qFormat/>
    <w:rsid w:val="00425B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1"/>
    <w:next w:val="a1"/>
    <w:link w:val="21"/>
    <w:uiPriority w:val="9"/>
    <w:unhideWhenUsed/>
    <w:qFormat/>
    <w:rsid w:val="00AC1B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1"/>
    <w:next w:val="a1"/>
    <w:link w:val="31"/>
    <w:uiPriority w:val="9"/>
    <w:semiHidden/>
    <w:unhideWhenUsed/>
    <w:qFormat/>
    <w:rsid w:val="00475F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1"/>
    <w:next w:val="a1"/>
    <w:link w:val="60"/>
    <w:qFormat/>
    <w:rsid w:val="00DC20E0"/>
    <w:pPr>
      <w:numPr>
        <w:ilvl w:val="5"/>
        <w:numId w:val="3"/>
      </w:numPr>
      <w:spacing w:before="240" w:after="60" w:line="240" w:lineRule="auto"/>
      <w:ind w:left="1152" w:hanging="432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1"/>
    <w:next w:val="a1"/>
    <w:link w:val="70"/>
    <w:qFormat/>
    <w:rsid w:val="00DC20E0"/>
    <w:pPr>
      <w:numPr>
        <w:ilvl w:val="6"/>
        <w:numId w:val="3"/>
      </w:numPr>
      <w:spacing w:before="240" w:after="60" w:line="240" w:lineRule="auto"/>
      <w:ind w:left="1296" w:hanging="288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1"/>
    <w:next w:val="a1"/>
    <w:link w:val="80"/>
    <w:qFormat/>
    <w:rsid w:val="00DC20E0"/>
    <w:pPr>
      <w:numPr>
        <w:ilvl w:val="7"/>
        <w:numId w:val="3"/>
      </w:numPr>
      <w:spacing w:before="240" w:after="60" w:line="240" w:lineRule="auto"/>
      <w:ind w:hanging="432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1"/>
    <w:next w:val="a1"/>
    <w:link w:val="90"/>
    <w:qFormat/>
    <w:rsid w:val="00DC20E0"/>
    <w:pPr>
      <w:numPr>
        <w:ilvl w:val="8"/>
        <w:numId w:val="3"/>
      </w:numPr>
      <w:spacing w:before="240" w:after="60" w:line="240" w:lineRule="auto"/>
      <w:ind w:left="1584" w:hanging="144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6F2D3C"/>
    <w:rPr>
      <w:color w:val="0000FF" w:themeColor="hyperlink"/>
      <w:u w:val="single"/>
    </w:rPr>
  </w:style>
  <w:style w:type="paragraph" w:styleId="a6">
    <w:name w:val="List Paragraph"/>
    <w:basedOn w:val="a1"/>
    <w:uiPriority w:val="34"/>
    <w:qFormat/>
    <w:rsid w:val="006F2D3C"/>
    <w:pPr>
      <w:ind w:left="720"/>
      <w:contextualSpacing/>
    </w:pPr>
  </w:style>
  <w:style w:type="paragraph" w:styleId="a7">
    <w:name w:val="Balloon Text"/>
    <w:basedOn w:val="a1"/>
    <w:link w:val="a8"/>
    <w:uiPriority w:val="99"/>
    <w:semiHidden/>
    <w:unhideWhenUsed/>
    <w:rsid w:val="00080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080C31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2"/>
    <w:link w:val="6"/>
    <w:rsid w:val="00DC20E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DC20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DC20E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DC20E0"/>
    <w:rPr>
      <w:rFonts w:ascii="Arial" w:eastAsia="Times New Roman" w:hAnsi="Arial" w:cs="Arial"/>
      <w:lang w:eastAsia="ru-RU"/>
    </w:rPr>
  </w:style>
  <w:style w:type="paragraph" w:customStyle="1" w:styleId="a9">
    <w:name w:val="Обычный (КС)"/>
    <w:link w:val="aa"/>
    <w:rsid w:val="00DC20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Обычный (КС) полужирный"/>
    <w:basedOn w:val="a9"/>
    <w:link w:val="ac"/>
    <w:rsid w:val="00DC20E0"/>
    <w:rPr>
      <w:b/>
    </w:rPr>
  </w:style>
  <w:style w:type="paragraph" w:customStyle="1" w:styleId="a">
    <w:name w:val="Список маркер (КС)"/>
    <w:rsid w:val="00DC20E0"/>
    <w:pPr>
      <w:numPr>
        <w:numId w:val="2"/>
      </w:numPr>
      <w:spacing w:after="0" w:line="240" w:lineRule="auto"/>
      <w:ind w:left="1021" w:hanging="3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Обычный (КС) курсив"/>
    <w:link w:val="ae"/>
    <w:rsid w:val="00DC20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c">
    <w:name w:val="Обычный (КС) полужирный Знак"/>
    <w:link w:val="ab"/>
    <w:locked/>
    <w:rsid w:val="00DC20E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e">
    <w:name w:val="Обычный (КС) курсив Знак"/>
    <w:link w:val="ad"/>
    <w:locked/>
    <w:rsid w:val="00DC20E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a">
    <w:name w:val="Обычный (КС) Знак"/>
    <w:link w:val="a9"/>
    <w:rsid w:val="00DC20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Название рисунка (КС)"/>
    <w:link w:val="af"/>
    <w:rsid w:val="00DC20E0"/>
    <w:pPr>
      <w:numPr>
        <w:numId w:val="4"/>
      </w:numPr>
      <w:spacing w:before="60" w:after="24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">
    <w:name w:val="Заголовок 1 (КС)"/>
    <w:rsid w:val="00DC20E0"/>
    <w:pPr>
      <w:pageBreakBefore/>
      <w:numPr>
        <w:numId w:val="3"/>
      </w:numPr>
      <w:spacing w:after="120" w:line="240" w:lineRule="auto"/>
    </w:pPr>
    <w:rPr>
      <w:rFonts w:ascii="Times New Roman" w:eastAsia="Times New Roman" w:hAnsi="Times New Roman" w:cs="Times New Roman"/>
      <w:b/>
      <w:bCs/>
      <w:caps/>
      <w:kern w:val="32"/>
      <w:sz w:val="28"/>
      <w:szCs w:val="28"/>
      <w:lang w:eastAsia="ru-RU"/>
    </w:rPr>
  </w:style>
  <w:style w:type="paragraph" w:customStyle="1" w:styleId="4">
    <w:name w:val="Заголовок 4 (КС)"/>
    <w:rsid w:val="00DC20E0"/>
    <w:pPr>
      <w:numPr>
        <w:ilvl w:val="3"/>
        <w:numId w:val="3"/>
      </w:numPr>
      <w:spacing w:before="240" w:after="12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customStyle="1" w:styleId="af0">
    <w:name w:val="Рисунки (КС)"/>
    <w:rsid w:val="00DC20E0"/>
    <w:pPr>
      <w:keepNext/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Обычный (КС) полужирный курсив"/>
    <w:link w:val="af2"/>
    <w:rsid w:val="00DC20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2">
    <w:name w:val="Заголовок 2 (КС)"/>
    <w:rsid w:val="00DC20E0"/>
    <w:pPr>
      <w:numPr>
        <w:ilvl w:val="1"/>
        <w:numId w:val="3"/>
      </w:numPr>
      <w:spacing w:before="240" w:after="12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">
    <w:name w:val="Заголовок 3 (КС)"/>
    <w:rsid w:val="00DC20E0"/>
    <w:pPr>
      <w:numPr>
        <w:ilvl w:val="2"/>
        <w:numId w:val="3"/>
      </w:numPr>
      <w:spacing w:before="240" w:after="12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5">
    <w:name w:val="Заголовок 5 (КС)"/>
    <w:autoRedefine/>
    <w:rsid w:val="00DC20E0"/>
    <w:pPr>
      <w:numPr>
        <w:ilvl w:val="4"/>
        <w:numId w:val="3"/>
      </w:numPr>
      <w:spacing w:before="240" w:after="12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3">
    <w:name w:val="Примечание (КС)"/>
    <w:rsid w:val="00DC20E0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Навигатор (КС)"/>
    <w:basedOn w:val="a1"/>
    <w:link w:val="af5"/>
    <w:rsid w:val="00DC20E0"/>
    <w:pPr>
      <w:shd w:val="clear" w:color="auto" w:fill="CCCCCC"/>
      <w:spacing w:before="120" w:after="120" w:line="240" w:lineRule="auto"/>
      <w:ind w:left="709"/>
    </w:pPr>
    <w:rPr>
      <w:rFonts w:ascii="Times New Roman" w:eastAsia="Times New Roman" w:hAnsi="Times New Roman" w:cs="Times New Roman"/>
      <w:b/>
      <w:bCs/>
      <w:smallCaps/>
      <w:sz w:val="20"/>
      <w:szCs w:val="20"/>
      <w:lang w:val="en-US" w:eastAsia="x-none"/>
    </w:rPr>
  </w:style>
  <w:style w:type="character" w:customStyle="1" w:styleId="af">
    <w:name w:val="Название рисунка (КС) Знак"/>
    <w:link w:val="a0"/>
    <w:rsid w:val="00DC20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5">
    <w:name w:val="Навигатор (КС) Знак"/>
    <w:link w:val="af4"/>
    <w:rsid w:val="00DC20E0"/>
    <w:rPr>
      <w:rFonts w:ascii="Times New Roman" w:eastAsia="Times New Roman" w:hAnsi="Times New Roman" w:cs="Times New Roman"/>
      <w:b/>
      <w:bCs/>
      <w:smallCaps/>
      <w:sz w:val="20"/>
      <w:szCs w:val="20"/>
      <w:shd w:val="clear" w:color="auto" w:fill="CCCCCC"/>
      <w:lang w:val="en-US" w:eastAsia="x-none"/>
    </w:rPr>
  </w:style>
  <w:style w:type="character" w:customStyle="1" w:styleId="af2">
    <w:name w:val="Обычный (КС) полужирный курсив Знак"/>
    <w:link w:val="af1"/>
    <w:rsid w:val="00DC20E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f6">
    <w:name w:val="caption"/>
    <w:basedOn w:val="a1"/>
    <w:next w:val="a1"/>
    <w:uiPriority w:val="35"/>
    <w:unhideWhenUsed/>
    <w:qFormat/>
    <w:rsid w:val="00DC20E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f7">
    <w:name w:val="Table Grid"/>
    <w:basedOn w:val="a3"/>
    <w:uiPriority w:val="59"/>
    <w:rsid w:val="00914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Заголовок 3 Знак"/>
    <w:basedOn w:val="a2"/>
    <w:link w:val="30"/>
    <w:uiPriority w:val="9"/>
    <w:semiHidden/>
    <w:rsid w:val="00475F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1">
    <w:name w:val="Заголовок 2 Знак"/>
    <w:basedOn w:val="a2"/>
    <w:link w:val="20"/>
    <w:uiPriority w:val="9"/>
    <w:rsid w:val="00AC1B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8">
    <w:name w:val="FollowedHyperlink"/>
    <w:basedOn w:val="a2"/>
    <w:uiPriority w:val="99"/>
    <w:semiHidden/>
    <w:unhideWhenUsed/>
    <w:rsid w:val="009964E5"/>
    <w:rPr>
      <w:color w:val="800080" w:themeColor="followedHyperlink"/>
      <w:u w:val="single"/>
    </w:rPr>
  </w:style>
  <w:style w:type="character" w:customStyle="1" w:styleId="11">
    <w:name w:val="Заголовок 1 Знак"/>
    <w:basedOn w:val="a2"/>
    <w:link w:val="10"/>
    <w:uiPriority w:val="9"/>
    <w:rsid w:val="00425B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9">
    <w:name w:val="No Spacing"/>
    <w:uiPriority w:val="1"/>
    <w:qFormat/>
    <w:rsid w:val="00425BBE"/>
    <w:pPr>
      <w:spacing w:after="0" w:line="240" w:lineRule="auto"/>
    </w:pPr>
  </w:style>
  <w:style w:type="paragraph" w:styleId="afa">
    <w:name w:val="Title"/>
    <w:basedOn w:val="a1"/>
    <w:next w:val="a1"/>
    <w:link w:val="afb"/>
    <w:uiPriority w:val="10"/>
    <w:qFormat/>
    <w:rsid w:val="00425B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b">
    <w:name w:val="Название Знак"/>
    <w:basedOn w:val="a2"/>
    <w:link w:val="afa"/>
    <w:uiPriority w:val="10"/>
    <w:rsid w:val="00425B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0">
    <w:name w:val="heading 1"/>
    <w:basedOn w:val="a1"/>
    <w:next w:val="a1"/>
    <w:link w:val="11"/>
    <w:uiPriority w:val="9"/>
    <w:qFormat/>
    <w:rsid w:val="00425B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1"/>
    <w:next w:val="a1"/>
    <w:link w:val="21"/>
    <w:uiPriority w:val="9"/>
    <w:unhideWhenUsed/>
    <w:qFormat/>
    <w:rsid w:val="00AC1B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1"/>
    <w:next w:val="a1"/>
    <w:link w:val="31"/>
    <w:uiPriority w:val="9"/>
    <w:semiHidden/>
    <w:unhideWhenUsed/>
    <w:qFormat/>
    <w:rsid w:val="00475F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1"/>
    <w:next w:val="a1"/>
    <w:link w:val="60"/>
    <w:qFormat/>
    <w:rsid w:val="00DC20E0"/>
    <w:pPr>
      <w:numPr>
        <w:ilvl w:val="5"/>
        <w:numId w:val="3"/>
      </w:numPr>
      <w:spacing w:before="240" w:after="60" w:line="240" w:lineRule="auto"/>
      <w:ind w:left="1152" w:hanging="432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1"/>
    <w:next w:val="a1"/>
    <w:link w:val="70"/>
    <w:qFormat/>
    <w:rsid w:val="00DC20E0"/>
    <w:pPr>
      <w:numPr>
        <w:ilvl w:val="6"/>
        <w:numId w:val="3"/>
      </w:numPr>
      <w:spacing w:before="240" w:after="60" w:line="240" w:lineRule="auto"/>
      <w:ind w:left="1296" w:hanging="288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1"/>
    <w:next w:val="a1"/>
    <w:link w:val="80"/>
    <w:qFormat/>
    <w:rsid w:val="00DC20E0"/>
    <w:pPr>
      <w:numPr>
        <w:ilvl w:val="7"/>
        <w:numId w:val="3"/>
      </w:numPr>
      <w:spacing w:before="240" w:after="60" w:line="240" w:lineRule="auto"/>
      <w:ind w:hanging="432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1"/>
    <w:next w:val="a1"/>
    <w:link w:val="90"/>
    <w:qFormat/>
    <w:rsid w:val="00DC20E0"/>
    <w:pPr>
      <w:numPr>
        <w:ilvl w:val="8"/>
        <w:numId w:val="3"/>
      </w:numPr>
      <w:spacing w:before="240" w:after="60" w:line="240" w:lineRule="auto"/>
      <w:ind w:left="1584" w:hanging="144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6F2D3C"/>
    <w:rPr>
      <w:color w:val="0000FF" w:themeColor="hyperlink"/>
      <w:u w:val="single"/>
    </w:rPr>
  </w:style>
  <w:style w:type="paragraph" w:styleId="a6">
    <w:name w:val="List Paragraph"/>
    <w:basedOn w:val="a1"/>
    <w:uiPriority w:val="34"/>
    <w:qFormat/>
    <w:rsid w:val="006F2D3C"/>
    <w:pPr>
      <w:ind w:left="720"/>
      <w:contextualSpacing/>
    </w:pPr>
  </w:style>
  <w:style w:type="paragraph" w:styleId="a7">
    <w:name w:val="Balloon Text"/>
    <w:basedOn w:val="a1"/>
    <w:link w:val="a8"/>
    <w:uiPriority w:val="99"/>
    <w:semiHidden/>
    <w:unhideWhenUsed/>
    <w:rsid w:val="00080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080C31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2"/>
    <w:link w:val="6"/>
    <w:rsid w:val="00DC20E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DC20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DC20E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DC20E0"/>
    <w:rPr>
      <w:rFonts w:ascii="Arial" w:eastAsia="Times New Roman" w:hAnsi="Arial" w:cs="Arial"/>
      <w:lang w:eastAsia="ru-RU"/>
    </w:rPr>
  </w:style>
  <w:style w:type="paragraph" w:customStyle="1" w:styleId="a9">
    <w:name w:val="Обычный (КС)"/>
    <w:link w:val="aa"/>
    <w:rsid w:val="00DC20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Обычный (КС) полужирный"/>
    <w:basedOn w:val="a9"/>
    <w:link w:val="ac"/>
    <w:rsid w:val="00DC20E0"/>
    <w:rPr>
      <w:b/>
    </w:rPr>
  </w:style>
  <w:style w:type="paragraph" w:customStyle="1" w:styleId="a">
    <w:name w:val="Список маркер (КС)"/>
    <w:rsid w:val="00DC20E0"/>
    <w:pPr>
      <w:numPr>
        <w:numId w:val="2"/>
      </w:numPr>
      <w:spacing w:after="0" w:line="240" w:lineRule="auto"/>
      <w:ind w:left="1021" w:hanging="3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Обычный (КС) курсив"/>
    <w:link w:val="ae"/>
    <w:rsid w:val="00DC20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c">
    <w:name w:val="Обычный (КС) полужирный Знак"/>
    <w:link w:val="ab"/>
    <w:locked/>
    <w:rsid w:val="00DC20E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e">
    <w:name w:val="Обычный (КС) курсив Знак"/>
    <w:link w:val="ad"/>
    <w:locked/>
    <w:rsid w:val="00DC20E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a">
    <w:name w:val="Обычный (КС) Знак"/>
    <w:link w:val="a9"/>
    <w:rsid w:val="00DC20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Название рисунка (КС)"/>
    <w:link w:val="af"/>
    <w:rsid w:val="00DC20E0"/>
    <w:pPr>
      <w:numPr>
        <w:numId w:val="4"/>
      </w:numPr>
      <w:spacing w:before="60" w:after="24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">
    <w:name w:val="Заголовок 1 (КС)"/>
    <w:rsid w:val="00DC20E0"/>
    <w:pPr>
      <w:pageBreakBefore/>
      <w:numPr>
        <w:numId w:val="3"/>
      </w:numPr>
      <w:spacing w:after="120" w:line="240" w:lineRule="auto"/>
    </w:pPr>
    <w:rPr>
      <w:rFonts w:ascii="Times New Roman" w:eastAsia="Times New Roman" w:hAnsi="Times New Roman" w:cs="Times New Roman"/>
      <w:b/>
      <w:bCs/>
      <w:caps/>
      <w:kern w:val="32"/>
      <w:sz w:val="28"/>
      <w:szCs w:val="28"/>
      <w:lang w:eastAsia="ru-RU"/>
    </w:rPr>
  </w:style>
  <w:style w:type="paragraph" w:customStyle="1" w:styleId="4">
    <w:name w:val="Заголовок 4 (КС)"/>
    <w:rsid w:val="00DC20E0"/>
    <w:pPr>
      <w:numPr>
        <w:ilvl w:val="3"/>
        <w:numId w:val="3"/>
      </w:numPr>
      <w:spacing w:before="240" w:after="12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customStyle="1" w:styleId="af0">
    <w:name w:val="Рисунки (КС)"/>
    <w:rsid w:val="00DC20E0"/>
    <w:pPr>
      <w:keepNext/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Обычный (КС) полужирный курсив"/>
    <w:link w:val="af2"/>
    <w:rsid w:val="00DC20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2">
    <w:name w:val="Заголовок 2 (КС)"/>
    <w:rsid w:val="00DC20E0"/>
    <w:pPr>
      <w:numPr>
        <w:ilvl w:val="1"/>
        <w:numId w:val="3"/>
      </w:numPr>
      <w:spacing w:before="240" w:after="12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">
    <w:name w:val="Заголовок 3 (КС)"/>
    <w:rsid w:val="00DC20E0"/>
    <w:pPr>
      <w:numPr>
        <w:ilvl w:val="2"/>
        <w:numId w:val="3"/>
      </w:numPr>
      <w:spacing w:before="240" w:after="12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5">
    <w:name w:val="Заголовок 5 (КС)"/>
    <w:autoRedefine/>
    <w:rsid w:val="00DC20E0"/>
    <w:pPr>
      <w:numPr>
        <w:ilvl w:val="4"/>
        <w:numId w:val="3"/>
      </w:numPr>
      <w:spacing w:before="240" w:after="12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3">
    <w:name w:val="Примечание (КС)"/>
    <w:rsid w:val="00DC20E0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Навигатор (КС)"/>
    <w:basedOn w:val="a1"/>
    <w:link w:val="af5"/>
    <w:rsid w:val="00DC20E0"/>
    <w:pPr>
      <w:shd w:val="clear" w:color="auto" w:fill="CCCCCC"/>
      <w:spacing w:before="120" w:after="120" w:line="240" w:lineRule="auto"/>
      <w:ind w:left="709"/>
    </w:pPr>
    <w:rPr>
      <w:rFonts w:ascii="Times New Roman" w:eastAsia="Times New Roman" w:hAnsi="Times New Roman" w:cs="Times New Roman"/>
      <w:b/>
      <w:bCs/>
      <w:smallCaps/>
      <w:sz w:val="20"/>
      <w:szCs w:val="20"/>
      <w:lang w:val="en-US" w:eastAsia="x-none"/>
    </w:rPr>
  </w:style>
  <w:style w:type="character" w:customStyle="1" w:styleId="af">
    <w:name w:val="Название рисунка (КС) Знак"/>
    <w:link w:val="a0"/>
    <w:rsid w:val="00DC20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5">
    <w:name w:val="Навигатор (КС) Знак"/>
    <w:link w:val="af4"/>
    <w:rsid w:val="00DC20E0"/>
    <w:rPr>
      <w:rFonts w:ascii="Times New Roman" w:eastAsia="Times New Roman" w:hAnsi="Times New Roman" w:cs="Times New Roman"/>
      <w:b/>
      <w:bCs/>
      <w:smallCaps/>
      <w:sz w:val="20"/>
      <w:szCs w:val="20"/>
      <w:shd w:val="clear" w:color="auto" w:fill="CCCCCC"/>
      <w:lang w:val="en-US" w:eastAsia="x-none"/>
    </w:rPr>
  </w:style>
  <w:style w:type="character" w:customStyle="1" w:styleId="af2">
    <w:name w:val="Обычный (КС) полужирный курсив Знак"/>
    <w:link w:val="af1"/>
    <w:rsid w:val="00DC20E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f6">
    <w:name w:val="caption"/>
    <w:basedOn w:val="a1"/>
    <w:next w:val="a1"/>
    <w:uiPriority w:val="35"/>
    <w:unhideWhenUsed/>
    <w:qFormat/>
    <w:rsid w:val="00DC20E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f7">
    <w:name w:val="Table Grid"/>
    <w:basedOn w:val="a3"/>
    <w:uiPriority w:val="59"/>
    <w:rsid w:val="00914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Заголовок 3 Знак"/>
    <w:basedOn w:val="a2"/>
    <w:link w:val="30"/>
    <w:uiPriority w:val="9"/>
    <w:semiHidden/>
    <w:rsid w:val="00475F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1">
    <w:name w:val="Заголовок 2 Знак"/>
    <w:basedOn w:val="a2"/>
    <w:link w:val="20"/>
    <w:uiPriority w:val="9"/>
    <w:rsid w:val="00AC1B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8">
    <w:name w:val="FollowedHyperlink"/>
    <w:basedOn w:val="a2"/>
    <w:uiPriority w:val="99"/>
    <w:semiHidden/>
    <w:unhideWhenUsed/>
    <w:rsid w:val="009964E5"/>
    <w:rPr>
      <w:color w:val="800080" w:themeColor="followedHyperlink"/>
      <w:u w:val="single"/>
    </w:rPr>
  </w:style>
  <w:style w:type="character" w:customStyle="1" w:styleId="11">
    <w:name w:val="Заголовок 1 Знак"/>
    <w:basedOn w:val="a2"/>
    <w:link w:val="10"/>
    <w:uiPriority w:val="9"/>
    <w:rsid w:val="00425B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9">
    <w:name w:val="No Spacing"/>
    <w:uiPriority w:val="1"/>
    <w:qFormat/>
    <w:rsid w:val="00425BBE"/>
    <w:pPr>
      <w:spacing w:after="0" w:line="240" w:lineRule="auto"/>
    </w:pPr>
  </w:style>
  <w:style w:type="paragraph" w:styleId="afa">
    <w:name w:val="Title"/>
    <w:basedOn w:val="a1"/>
    <w:next w:val="a1"/>
    <w:link w:val="afb"/>
    <w:uiPriority w:val="10"/>
    <w:qFormat/>
    <w:rsid w:val="00425B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b">
    <w:name w:val="Название Знак"/>
    <w:basedOn w:val="a2"/>
    <w:link w:val="afa"/>
    <w:uiPriority w:val="10"/>
    <w:rsid w:val="00425B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download.microsoft.com/download/3/3/9/3396A3CA-BFE8-4C9B-83D3-CADAE72C17BE/NDP40-KB2600211-x86-x64.ex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eysystems.ru/files/web/INSTALL/SMART2/netfx/NDP40-KB2600211-x86-x64.exe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keysystems.ru/files/smeta/install/smeta-smart/DOCUMENTS/" TargetMode="External"/><Relationship Id="rId10" Type="http://schemas.openxmlformats.org/officeDocument/2006/relationships/hyperlink" Target="http://www.microsoft.com/ru-ru/download/details.aspx?id=1771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wnload.microsoft.com/download/9/5/A/95A9616B-7A37-4AF6-BC36-D6EA96C8DAAE/dotNetFx40_Full_x86_x64.exe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EC0EC-6A24-413C-9811-955B1191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Семёнова Татьяна Васильевна</dc:creator>
  <cp:lastModifiedBy>Игнатьев Алексей Николаевич</cp:lastModifiedBy>
  <cp:revision>21</cp:revision>
  <dcterms:created xsi:type="dcterms:W3CDTF">2014-12-26T11:11:00Z</dcterms:created>
  <dcterms:modified xsi:type="dcterms:W3CDTF">2016-02-18T05:35:00Z</dcterms:modified>
</cp:coreProperties>
</file>