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7543" w:rsidRDefault="00217543" w:rsidP="003A522D">
      <w:pPr>
        <w:pStyle w:val="a8"/>
        <w:spacing w:before="0" w:after="0" w:line="276" w:lineRule="auto"/>
        <w:ind w:firstLine="709"/>
        <w:contextualSpacing/>
        <w:rPr>
          <w:rFonts w:ascii="Times New Roman" w:hAnsi="Times New Roman"/>
          <w:color w:val="000080"/>
          <w:sz w:val="48"/>
          <w:szCs w:val="48"/>
        </w:rPr>
      </w:pPr>
    </w:p>
    <w:p w:rsidR="000A0804" w:rsidRPr="003B1983" w:rsidRDefault="000A0804" w:rsidP="000A0804">
      <w:pPr>
        <w:spacing w:line="360" w:lineRule="auto"/>
        <w:ind w:firstLine="709"/>
        <w:contextualSpacing/>
        <w:rPr>
          <w:sz w:val="48"/>
          <w:szCs w:val="48"/>
          <w:lang w:eastAsia="en-US"/>
        </w:rPr>
      </w:pPr>
      <w:bookmarkStart w:id="0" w:name="_Toc269460520"/>
      <w:bookmarkStart w:id="1" w:name="_Toc374457691"/>
    </w:p>
    <w:p w:rsidR="000A0804" w:rsidRPr="00706870" w:rsidRDefault="000A0804" w:rsidP="000A0804">
      <w:pPr>
        <w:pStyle w:val="a8"/>
        <w:spacing w:before="0" w:after="0" w:line="360" w:lineRule="auto"/>
        <w:ind w:firstLine="0"/>
        <w:contextualSpacing/>
        <w:rPr>
          <w:rFonts w:ascii="Times New Roman" w:hAnsi="Times New Roman"/>
          <w:color w:val="000080"/>
          <w:sz w:val="36"/>
          <w:szCs w:val="36"/>
        </w:rPr>
      </w:pPr>
      <w:r w:rsidRPr="00706870">
        <w:rPr>
          <w:rFonts w:ascii="Times New Roman" w:hAnsi="Times New Roman"/>
          <w:color w:val="000080"/>
          <w:sz w:val="36"/>
          <w:szCs w:val="36"/>
        </w:rPr>
        <w:t>программНЫЙ КОМПЛЕКС</w:t>
      </w:r>
    </w:p>
    <w:p w:rsidR="000A0804" w:rsidRPr="00706870" w:rsidRDefault="000A0804" w:rsidP="000A0804">
      <w:pPr>
        <w:pStyle w:val="a8"/>
        <w:spacing w:before="0" w:after="0" w:line="360" w:lineRule="auto"/>
        <w:ind w:firstLine="0"/>
        <w:contextualSpacing/>
        <w:rPr>
          <w:rFonts w:ascii="Times New Roman" w:hAnsi="Times New Roman"/>
          <w:color w:val="000080"/>
          <w:sz w:val="72"/>
          <w:szCs w:val="72"/>
        </w:rPr>
      </w:pPr>
      <w:r w:rsidRPr="00706870">
        <w:rPr>
          <w:rFonts w:ascii="Times New Roman" w:hAnsi="Times New Roman"/>
          <w:color w:val="000080"/>
          <w:sz w:val="72"/>
          <w:szCs w:val="72"/>
        </w:rPr>
        <w:t>«Свод – СМАРТ»</w:t>
      </w:r>
    </w:p>
    <w:p w:rsidR="000A0804" w:rsidRDefault="000A0804" w:rsidP="000A0804">
      <w:pPr>
        <w:spacing w:line="360" w:lineRule="auto"/>
        <w:ind w:firstLine="709"/>
        <w:contextualSpacing/>
        <w:rPr>
          <w:b/>
          <w:i/>
          <w:color w:val="008000"/>
          <w:sz w:val="48"/>
          <w:szCs w:val="48"/>
        </w:rPr>
      </w:pPr>
    </w:p>
    <w:p w:rsidR="000A0804" w:rsidRDefault="000A0804" w:rsidP="000A0804">
      <w:pPr>
        <w:spacing w:line="360" w:lineRule="auto"/>
        <w:ind w:firstLine="709"/>
        <w:contextualSpacing/>
        <w:rPr>
          <w:b/>
          <w:i/>
          <w:color w:val="008000"/>
          <w:sz w:val="48"/>
          <w:szCs w:val="48"/>
        </w:rPr>
      </w:pPr>
    </w:p>
    <w:p w:rsidR="000A0804" w:rsidRDefault="000A0804" w:rsidP="000A0804">
      <w:pPr>
        <w:spacing w:line="360" w:lineRule="auto"/>
        <w:ind w:firstLine="709"/>
        <w:contextualSpacing/>
        <w:rPr>
          <w:b/>
          <w:i/>
          <w:color w:val="008000"/>
          <w:sz w:val="48"/>
          <w:szCs w:val="48"/>
        </w:rPr>
      </w:pPr>
    </w:p>
    <w:p w:rsidR="000A0804" w:rsidRPr="003B1983" w:rsidRDefault="000A0804" w:rsidP="000A0804">
      <w:pPr>
        <w:spacing w:line="360" w:lineRule="auto"/>
        <w:ind w:firstLine="709"/>
        <w:contextualSpacing/>
        <w:rPr>
          <w:b/>
          <w:i/>
          <w:color w:val="008000"/>
          <w:sz w:val="48"/>
          <w:szCs w:val="48"/>
        </w:rPr>
      </w:pPr>
    </w:p>
    <w:p w:rsidR="000A0804" w:rsidRPr="003B1983" w:rsidRDefault="000A0804" w:rsidP="000A0804">
      <w:pPr>
        <w:spacing w:line="360" w:lineRule="auto"/>
        <w:ind w:firstLine="709"/>
        <w:contextualSpacing/>
        <w:jc w:val="right"/>
        <w:rPr>
          <w:b/>
          <w:i/>
          <w:color w:val="008000"/>
          <w:sz w:val="48"/>
          <w:szCs w:val="48"/>
        </w:rPr>
      </w:pPr>
      <w:r w:rsidRPr="003B1983">
        <w:rPr>
          <w:b/>
          <w:i/>
          <w:color w:val="008000"/>
          <w:sz w:val="48"/>
          <w:szCs w:val="48"/>
        </w:rPr>
        <w:t>Режим «</w:t>
      </w:r>
      <w:r>
        <w:rPr>
          <w:b/>
          <w:i/>
          <w:color w:val="008000"/>
          <w:sz w:val="48"/>
          <w:szCs w:val="48"/>
        </w:rPr>
        <w:t>Маршрут согласования</w:t>
      </w:r>
      <w:r w:rsidRPr="003B1983">
        <w:rPr>
          <w:b/>
          <w:i/>
          <w:color w:val="008000"/>
          <w:sz w:val="48"/>
          <w:szCs w:val="48"/>
        </w:rPr>
        <w:t>»</w:t>
      </w:r>
    </w:p>
    <w:p w:rsidR="000A0804" w:rsidRDefault="000A0804" w:rsidP="000A0804">
      <w:pPr>
        <w:spacing w:line="360" w:lineRule="auto"/>
        <w:ind w:firstLine="709"/>
        <w:contextualSpacing/>
        <w:rPr>
          <w:lang w:eastAsia="en-US"/>
        </w:rPr>
      </w:pPr>
    </w:p>
    <w:p w:rsidR="000A0804" w:rsidRDefault="000A0804" w:rsidP="000A0804">
      <w:pPr>
        <w:spacing w:line="360" w:lineRule="auto"/>
        <w:ind w:firstLine="709"/>
        <w:contextualSpacing/>
        <w:rPr>
          <w:lang w:eastAsia="en-US"/>
        </w:rPr>
      </w:pPr>
    </w:p>
    <w:p w:rsidR="000A0804" w:rsidRDefault="000A0804" w:rsidP="000A0804">
      <w:pPr>
        <w:spacing w:line="360" w:lineRule="auto"/>
        <w:ind w:firstLine="709"/>
        <w:contextualSpacing/>
        <w:rPr>
          <w:lang w:eastAsia="en-US"/>
        </w:rPr>
      </w:pPr>
    </w:p>
    <w:p w:rsidR="000A0804" w:rsidRDefault="000A0804" w:rsidP="000A0804">
      <w:pPr>
        <w:spacing w:line="360" w:lineRule="auto"/>
        <w:ind w:firstLine="709"/>
        <w:contextualSpacing/>
        <w:rPr>
          <w:lang w:eastAsia="en-US"/>
        </w:rPr>
      </w:pPr>
    </w:p>
    <w:p w:rsidR="000A0804" w:rsidRDefault="000A0804" w:rsidP="000A0804">
      <w:pPr>
        <w:spacing w:line="360" w:lineRule="auto"/>
        <w:ind w:firstLine="709"/>
        <w:contextualSpacing/>
        <w:rPr>
          <w:lang w:eastAsia="en-US"/>
        </w:rPr>
      </w:pPr>
    </w:p>
    <w:p w:rsidR="000A0804" w:rsidRDefault="000A0804" w:rsidP="000A0804">
      <w:pPr>
        <w:spacing w:line="360" w:lineRule="auto"/>
        <w:ind w:firstLine="709"/>
        <w:contextualSpacing/>
        <w:rPr>
          <w:lang w:eastAsia="en-US"/>
        </w:rPr>
      </w:pPr>
    </w:p>
    <w:p w:rsidR="000A0804" w:rsidRDefault="000A0804" w:rsidP="000A0804">
      <w:pPr>
        <w:spacing w:line="360" w:lineRule="auto"/>
        <w:ind w:firstLine="709"/>
        <w:contextualSpacing/>
        <w:rPr>
          <w:lang w:eastAsia="en-US"/>
        </w:rPr>
      </w:pPr>
    </w:p>
    <w:p w:rsidR="000A0804" w:rsidRDefault="000A0804" w:rsidP="000A0804">
      <w:pPr>
        <w:spacing w:line="360" w:lineRule="auto"/>
        <w:ind w:firstLine="709"/>
        <w:contextualSpacing/>
        <w:rPr>
          <w:lang w:eastAsia="en-US"/>
        </w:rPr>
      </w:pPr>
    </w:p>
    <w:p w:rsidR="000A0804" w:rsidRDefault="000A0804" w:rsidP="000A0804">
      <w:pPr>
        <w:spacing w:line="360" w:lineRule="auto"/>
        <w:ind w:firstLine="709"/>
        <w:contextualSpacing/>
        <w:rPr>
          <w:lang w:eastAsia="en-US"/>
        </w:rPr>
      </w:pPr>
    </w:p>
    <w:p w:rsidR="000A0804" w:rsidRDefault="000A0804" w:rsidP="000A0804">
      <w:pPr>
        <w:spacing w:line="360" w:lineRule="auto"/>
        <w:ind w:firstLine="709"/>
        <w:contextualSpacing/>
        <w:rPr>
          <w:lang w:eastAsia="en-US"/>
        </w:rPr>
      </w:pPr>
    </w:p>
    <w:p w:rsidR="000A0804" w:rsidRDefault="000A0804" w:rsidP="000A0804">
      <w:pPr>
        <w:spacing w:line="360" w:lineRule="auto"/>
        <w:ind w:firstLine="709"/>
        <w:contextualSpacing/>
        <w:rPr>
          <w:lang w:eastAsia="en-US"/>
        </w:rPr>
      </w:pPr>
    </w:p>
    <w:p w:rsidR="000A0804" w:rsidRPr="00CA7634" w:rsidRDefault="00D44AAC" w:rsidP="000A0804">
      <w:pPr>
        <w:pStyle w:val="a8"/>
        <w:spacing w:before="0" w:after="0" w:line="360" w:lineRule="auto"/>
        <w:ind w:firstLine="0"/>
        <w:contextualSpacing/>
        <w:jc w:val="center"/>
        <w:rPr>
          <w:rFonts w:ascii="Times New Roman" w:hAnsi="Times New Roman"/>
          <w:b/>
          <w:i/>
          <w:color w:val="000080"/>
          <w:sz w:val="28"/>
          <w:szCs w:val="28"/>
        </w:rPr>
      </w:pPr>
      <w:r>
        <w:rPr>
          <w:rFonts w:ascii="Times New Roman" w:hAnsi="Times New Roman"/>
          <w:b/>
          <w:i/>
          <w:caps w:val="0"/>
          <w:color w:val="000080"/>
          <w:sz w:val="28"/>
          <w:szCs w:val="28"/>
        </w:rPr>
        <w:t>2019</w:t>
      </w:r>
      <w:r w:rsidR="000A0804" w:rsidRPr="00CA7634">
        <w:rPr>
          <w:rFonts w:ascii="Times New Roman" w:hAnsi="Times New Roman"/>
          <w:b/>
          <w:i/>
          <w:caps w:val="0"/>
          <w:color w:val="000080"/>
          <w:sz w:val="28"/>
          <w:szCs w:val="28"/>
        </w:rPr>
        <w:t xml:space="preserve"> год</w:t>
      </w:r>
    </w:p>
    <w:p w:rsidR="005247F1" w:rsidRDefault="000A0804" w:rsidP="000A0804">
      <w:pPr>
        <w:pStyle w:val="aa"/>
        <w:jc w:val="center"/>
        <w:rPr>
          <w:rFonts w:ascii="Times New Roman" w:hAnsi="Times New Roman"/>
          <w:color w:val="auto"/>
        </w:rPr>
      </w:pPr>
      <w:r w:rsidRPr="00CA7634">
        <w:rPr>
          <w:color w:val="000080"/>
          <w:sz w:val="48"/>
          <w:szCs w:val="48"/>
        </w:rPr>
        <w:br w:type="page"/>
      </w:r>
      <w:r w:rsidR="005247F1" w:rsidRPr="005247F1">
        <w:rPr>
          <w:rFonts w:ascii="Times New Roman" w:hAnsi="Times New Roman"/>
          <w:color w:val="auto"/>
        </w:rPr>
        <w:lastRenderedPageBreak/>
        <w:t>СОДЕРЖАНИЕ</w:t>
      </w:r>
    </w:p>
    <w:p w:rsidR="005247F1" w:rsidRPr="005247F1" w:rsidRDefault="005247F1" w:rsidP="005247F1">
      <w:pPr>
        <w:rPr>
          <w:lang w:eastAsia="en-US"/>
        </w:rPr>
      </w:pPr>
    </w:p>
    <w:p w:rsidR="005247F1" w:rsidRPr="005247F1" w:rsidRDefault="005247F1" w:rsidP="005247F1">
      <w:pPr>
        <w:pStyle w:val="11"/>
        <w:tabs>
          <w:tab w:val="left" w:pos="440"/>
        </w:tabs>
        <w:rPr>
          <w:b w:val="0"/>
          <w:bCs w:val="0"/>
          <w:caps w:val="0"/>
          <w:noProof/>
          <w:sz w:val="28"/>
          <w:szCs w:val="28"/>
        </w:rPr>
      </w:pPr>
      <w:r w:rsidRPr="005247F1">
        <w:rPr>
          <w:sz w:val="28"/>
          <w:szCs w:val="28"/>
        </w:rPr>
        <w:fldChar w:fldCharType="begin"/>
      </w:r>
      <w:r w:rsidRPr="005247F1">
        <w:rPr>
          <w:sz w:val="28"/>
          <w:szCs w:val="28"/>
        </w:rPr>
        <w:instrText xml:space="preserve"> TOC \o "1-3" \h \z \u </w:instrText>
      </w:r>
      <w:r w:rsidRPr="005247F1">
        <w:rPr>
          <w:sz w:val="28"/>
          <w:szCs w:val="28"/>
        </w:rPr>
        <w:fldChar w:fldCharType="separate"/>
      </w:r>
      <w:hyperlink w:anchor="_Toc394996550" w:history="1">
        <w:r w:rsidRPr="005247F1">
          <w:rPr>
            <w:rStyle w:val="a5"/>
            <w:noProof/>
            <w:sz w:val="28"/>
            <w:szCs w:val="28"/>
          </w:rPr>
          <w:t>1.</w:t>
        </w:r>
        <w:r w:rsidRPr="005247F1">
          <w:rPr>
            <w:b w:val="0"/>
            <w:bCs w:val="0"/>
            <w:caps w:val="0"/>
            <w:noProof/>
            <w:sz w:val="28"/>
            <w:szCs w:val="28"/>
          </w:rPr>
          <w:tab/>
        </w:r>
        <w:r w:rsidRPr="005247F1">
          <w:rPr>
            <w:rStyle w:val="a5"/>
            <w:noProof/>
            <w:sz w:val="28"/>
            <w:szCs w:val="28"/>
          </w:rPr>
          <w:t>МАРШРУТ СОГЛАСОВАНИЯ</w:t>
        </w:r>
        <w:r w:rsidRPr="005247F1">
          <w:rPr>
            <w:noProof/>
            <w:webHidden/>
            <w:sz w:val="28"/>
            <w:szCs w:val="28"/>
          </w:rPr>
          <w:tab/>
        </w:r>
        <w:r w:rsidRPr="005247F1">
          <w:rPr>
            <w:noProof/>
            <w:webHidden/>
            <w:sz w:val="28"/>
            <w:szCs w:val="28"/>
          </w:rPr>
          <w:fldChar w:fldCharType="begin"/>
        </w:r>
        <w:r w:rsidRPr="005247F1">
          <w:rPr>
            <w:noProof/>
            <w:webHidden/>
            <w:sz w:val="28"/>
            <w:szCs w:val="28"/>
          </w:rPr>
          <w:instrText xml:space="preserve"> PAGEREF _Toc394996550 \h </w:instrText>
        </w:r>
        <w:r w:rsidRPr="005247F1">
          <w:rPr>
            <w:noProof/>
            <w:webHidden/>
            <w:sz w:val="28"/>
            <w:szCs w:val="28"/>
          </w:rPr>
        </w:r>
        <w:r w:rsidRPr="005247F1">
          <w:rPr>
            <w:noProof/>
            <w:webHidden/>
            <w:sz w:val="28"/>
            <w:szCs w:val="28"/>
          </w:rPr>
          <w:fldChar w:fldCharType="separate"/>
        </w:r>
        <w:r w:rsidR="00A51883">
          <w:rPr>
            <w:noProof/>
            <w:webHidden/>
            <w:sz w:val="28"/>
            <w:szCs w:val="28"/>
          </w:rPr>
          <w:t>3</w:t>
        </w:r>
        <w:r w:rsidRPr="005247F1">
          <w:rPr>
            <w:noProof/>
            <w:webHidden/>
            <w:sz w:val="28"/>
            <w:szCs w:val="28"/>
          </w:rPr>
          <w:fldChar w:fldCharType="end"/>
        </w:r>
      </w:hyperlink>
    </w:p>
    <w:p w:rsidR="005247F1" w:rsidRPr="005247F1" w:rsidRDefault="00F602DB" w:rsidP="005247F1">
      <w:pPr>
        <w:pStyle w:val="22"/>
        <w:tabs>
          <w:tab w:val="left" w:pos="880"/>
          <w:tab w:val="right" w:leader="dot" w:pos="9911"/>
        </w:tabs>
        <w:rPr>
          <w:rFonts w:ascii="Times New Roman" w:hAnsi="Times New Roman"/>
          <w:noProof/>
          <w:sz w:val="28"/>
          <w:szCs w:val="28"/>
          <w:lang w:eastAsia="ru-RU"/>
        </w:rPr>
      </w:pPr>
      <w:hyperlink w:anchor="_Toc394996551" w:history="1">
        <w:r w:rsidR="005247F1" w:rsidRPr="005247F1">
          <w:rPr>
            <w:rStyle w:val="a5"/>
            <w:rFonts w:ascii="Times New Roman" w:hAnsi="Times New Roman"/>
            <w:noProof/>
            <w:sz w:val="28"/>
            <w:szCs w:val="28"/>
          </w:rPr>
          <w:t>1.1.</w:t>
        </w:r>
        <w:r w:rsidR="005247F1" w:rsidRPr="005247F1">
          <w:rPr>
            <w:rFonts w:ascii="Times New Roman" w:hAnsi="Times New Roman"/>
            <w:noProof/>
            <w:sz w:val="28"/>
            <w:szCs w:val="28"/>
            <w:lang w:eastAsia="ru-RU"/>
          </w:rPr>
          <w:tab/>
        </w:r>
        <w:r w:rsidR="005247F1" w:rsidRPr="005247F1">
          <w:rPr>
            <w:rStyle w:val="a5"/>
            <w:rFonts w:ascii="Times New Roman" w:hAnsi="Times New Roman"/>
            <w:noProof/>
            <w:sz w:val="28"/>
            <w:szCs w:val="28"/>
          </w:rPr>
          <w:t>Реестр маршрута согласования</w:t>
        </w:r>
        <w:r w:rsidR="005247F1" w:rsidRPr="005247F1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5247F1" w:rsidRPr="005247F1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247F1" w:rsidRPr="005247F1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_Toc394996551 \h </w:instrText>
        </w:r>
        <w:r w:rsidR="005247F1" w:rsidRPr="005247F1">
          <w:rPr>
            <w:rFonts w:ascii="Times New Roman" w:hAnsi="Times New Roman"/>
            <w:noProof/>
            <w:webHidden/>
            <w:sz w:val="28"/>
            <w:szCs w:val="28"/>
          </w:rPr>
        </w:r>
        <w:r w:rsidR="005247F1" w:rsidRPr="005247F1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A51883">
          <w:rPr>
            <w:rFonts w:ascii="Times New Roman" w:hAnsi="Times New Roman"/>
            <w:noProof/>
            <w:webHidden/>
            <w:sz w:val="28"/>
            <w:szCs w:val="28"/>
          </w:rPr>
          <w:t>3</w:t>
        </w:r>
        <w:r w:rsidR="005247F1" w:rsidRPr="005247F1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247F1" w:rsidRPr="005247F1" w:rsidRDefault="00F602DB" w:rsidP="005247F1">
      <w:pPr>
        <w:pStyle w:val="22"/>
        <w:tabs>
          <w:tab w:val="left" w:pos="880"/>
          <w:tab w:val="right" w:leader="dot" w:pos="9911"/>
        </w:tabs>
        <w:rPr>
          <w:rFonts w:ascii="Times New Roman" w:hAnsi="Times New Roman"/>
          <w:noProof/>
          <w:sz w:val="28"/>
          <w:szCs w:val="28"/>
          <w:lang w:eastAsia="ru-RU"/>
        </w:rPr>
      </w:pPr>
      <w:hyperlink w:anchor="_Toc394996552" w:history="1">
        <w:r w:rsidR="005247F1" w:rsidRPr="005247F1">
          <w:rPr>
            <w:rStyle w:val="a5"/>
            <w:rFonts w:ascii="Times New Roman" w:hAnsi="Times New Roman"/>
            <w:noProof/>
            <w:sz w:val="28"/>
            <w:szCs w:val="28"/>
          </w:rPr>
          <w:t>1.2.</w:t>
        </w:r>
        <w:r w:rsidR="005247F1" w:rsidRPr="005247F1">
          <w:rPr>
            <w:rFonts w:ascii="Times New Roman" w:hAnsi="Times New Roman"/>
            <w:noProof/>
            <w:sz w:val="28"/>
            <w:szCs w:val="28"/>
            <w:lang w:eastAsia="ru-RU"/>
          </w:rPr>
          <w:tab/>
        </w:r>
        <w:r w:rsidR="005247F1" w:rsidRPr="005247F1">
          <w:rPr>
            <w:rStyle w:val="a5"/>
            <w:rFonts w:ascii="Times New Roman" w:hAnsi="Times New Roman"/>
            <w:noProof/>
            <w:sz w:val="28"/>
            <w:szCs w:val="28"/>
          </w:rPr>
          <w:t>Создание</w:t>
        </w:r>
        <w:r w:rsidR="005247F1" w:rsidRPr="005247F1">
          <w:rPr>
            <w:rStyle w:val="a5"/>
            <w:rFonts w:ascii="Times New Roman" w:hAnsi="Times New Roman"/>
            <w:noProof/>
            <w:sz w:val="28"/>
            <w:szCs w:val="28"/>
            <w:lang w:val="en-US"/>
          </w:rPr>
          <w:t xml:space="preserve"> </w:t>
        </w:r>
        <w:r w:rsidR="005247F1" w:rsidRPr="005247F1">
          <w:rPr>
            <w:rStyle w:val="a5"/>
            <w:rFonts w:ascii="Times New Roman" w:hAnsi="Times New Roman"/>
            <w:noProof/>
            <w:sz w:val="28"/>
            <w:szCs w:val="28"/>
          </w:rPr>
          <w:t>маршрута согласования</w:t>
        </w:r>
        <w:r w:rsidR="005247F1" w:rsidRPr="005247F1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5247F1" w:rsidRPr="005247F1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247F1" w:rsidRPr="005247F1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_Toc394996552 \h </w:instrText>
        </w:r>
        <w:r w:rsidR="005247F1" w:rsidRPr="005247F1">
          <w:rPr>
            <w:rFonts w:ascii="Times New Roman" w:hAnsi="Times New Roman"/>
            <w:noProof/>
            <w:webHidden/>
            <w:sz w:val="28"/>
            <w:szCs w:val="28"/>
          </w:rPr>
        </w:r>
        <w:r w:rsidR="005247F1" w:rsidRPr="005247F1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A51883">
          <w:rPr>
            <w:rFonts w:ascii="Times New Roman" w:hAnsi="Times New Roman"/>
            <w:noProof/>
            <w:webHidden/>
            <w:sz w:val="28"/>
            <w:szCs w:val="28"/>
          </w:rPr>
          <w:t>4</w:t>
        </w:r>
        <w:r w:rsidR="005247F1" w:rsidRPr="005247F1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247F1" w:rsidRPr="005247F1" w:rsidRDefault="00F602DB" w:rsidP="005247F1">
      <w:pPr>
        <w:pStyle w:val="11"/>
        <w:tabs>
          <w:tab w:val="left" w:pos="440"/>
        </w:tabs>
        <w:rPr>
          <w:b w:val="0"/>
          <w:bCs w:val="0"/>
          <w:caps w:val="0"/>
          <w:noProof/>
          <w:sz w:val="28"/>
          <w:szCs w:val="28"/>
        </w:rPr>
      </w:pPr>
      <w:hyperlink w:anchor="_Toc394996553" w:history="1">
        <w:r w:rsidR="005247F1" w:rsidRPr="005247F1">
          <w:rPr>
            <w:rStyle w:val="a5"/>
            <w:noProof/>
            <w:sz w:val="28"/>
            <w:szCs w:val="28"/>
          </w:rPr>
          <w:t>2.</w:t>
        </w:r>
        <w:r w:rsidR="005247F1" w:rsidRPr="005247F1">
          <w:rPr>
            <w:b w:val="0"/>
            <w:bCs w:val="0"/>
            <w:caps w:val="0"/>
            <w:noProof/>
            <w:sz w:val="28"/>
            <w:szCs w:val="28"/>
          </w:rPr>
          <w:tab/>
        </w:r>
        <w:r w:rsidR="005247F1" w:rsidRPr="005247F1">
          <w:rPr>
            <w:rStyle w:val="a5"/>
            <w:noProof/>
            <w:sz w:val="28"/>
            <w:szCs w:val="28"/>
          </w:rPr>
          <w:t>РЕЖИМ «ДОКУМЕНТЫ ДЛЯ ПРОВЕРКИ»</w:t>
        </w:r>
        <w:r w:rsidR="005247F1" w:rsidRPr="005247F1">
          <w:rPr>
            <w:noProof/>
            <w:webHidden/>
            <w:sz w:val="28"/>
            <w:szCs w:val="28"/>
          </w:rPr>
          <w:tab/>
        </w:r>
        <w:r w:rsidR="005247F1" w:rsidRPr="005247F1">
          <w:rPr>
            <w:noProof/>
            <w:webHidden/>
            <w:sz w:val="28"/>
            <w:szCs w:val="28"/>
          </w:rPr>
          <w:fldChar w:fldCharType="begin"/>
        </w:r>
        <w:r w:rsidR="005247F1" w:rsidRPr="005247F1">
          <w:rPr>
            <w:noProof/>
            <w:webHidden/>
            <w:sz w:val="28"/>
            <w:szCs w:val="28"/>
          </w:rPr>
          <w:instrText xml:space="preserve"> PAGEREF _Toc394996553 \h </w:instrText>
        </w:r>
        <w:r w:rsidR="005247F1" w:rsidRPr="005247F1">
          <w:rPr>
            <w:noProof/>
            <w:webHidden/>
            <w:sz w:val="28"/>
            <w:szCs w:val="28"/>
          </w:rPr>
        </w:r>
        <w:r w:rsidR="005247F1" w:rsidRPr="005247F1">
          <w:rPr>
            <w:noProof/>
            <w:webHidden/>
            <w:sz w:val="28"/>
            <w:szCs w:val="28"/>
          </w:rPr>
          <w:fldChar w:fldCharType="separate"/>
        </w:r>
        <w:r w:rsidR="00A51883">
          <w:rPr>
            <w:noProof/>
            <w:webHidden/>
            <w:sz w:val="28"/>
            <w:szCs w:val="28"/>
          </w:rPr>
          <w:t>14</w:t>
        </w:r>
        <w:r w:rsidR="005247F1" w:rsidRPr="005247F1">
          <w:rPr>
            <w:noProof/>
            <w:webHidden/>
            <w:sz w:val="28"/>
            <w:szCs w:val="28"/>
          </w:rPr>
          <w:fldChar w:fldCharType="end"/>
        </w:r>
      </w:hyperlink>
    </w:p>
    <w:p w:rsidR="005247F1" w:rsidRPr="005247F1" w:rsidRDefault="00F602DB" w:rsidP="005247F1">
      <w:pPr>
        <w:pStyle w:val="31"/>
        <w:tabs>
          <w:tab w:val="left" w:pos="1100"/>
          <w:tab w:val="right" w:leader="dot" w:pos="9911"/>
        </w:tabs>
        <w:ind w:left="284"/>
        <w:rPr>
          <w:rFonts w:ascii="Times New Roman" w:hAnsi="Times New Roman"/>
          <w:noProof/>
          <w:sz w:val="28"/>
          <w:szCs w:val="28"/>
          <w:lang w:eastAsia="ru-RU"/>
        </w:rPr>
      </w:pPr>
      <w:hyperlink w:anchor="_Toc394996554" w:history="1">
        <w:r w:rsidR="005247F1" w:rsidRPr="005247F1">
          <w:rPr>
            <w:rStyle w:val="a5"/>
            <w:rFonts w:ascii="Times New Roman" w:hAnsi="Times New Roman"/>
            <w:noProof/>
            <w:sz w:val="28"/>
            <w:szCs w:val="28"/>
          </w:rPr>
          <w:t>2.1.</w:t>
        </w:r>
        <w:r w:rsidR="005247F1" w:rsidRPr="005247F1">
          <w:rPr>
            <w:rFonts w:ascii="Times New Roman" w:hAnsi="Times New Roman"/>
            <w:noProof/>
            <w:sz w:val="28"/>
            <w:szCs w:val="28"/>
            <w:lang w:eastAsia="ru-RU"/>
          </w:rPr>
          <w:tab/>
        </w:r>
        <w:r w:rsidR="005247F1" w:rsidRPr="005247F1">
          <w:rPr>
            <w:rStyle w:val="a5"/>
            <w:rFonts w:ascii="Times New Roman" w:hAnsi="Times New Roman"/>
            <w:noProof/>
            <w:sz w:val="28"/>
            <w:szCs w:val="28"/>
          </w:rPr>
          <w:t>Работа в режиме «Документы для проверки»</w:t>
        </w:r>
        <w:r w:rsidR="005247F1" w:rsidRPr="005247F1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5247F1" w:rsidRPr="005247F1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247F1" w:rsidRPr="005247F1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_Toc394996554 \h </w:instrText>
        </w:r>
        <w:r w:rsidR="005247F1" w:rsidRPr="005247F1">
          <w:rPr>
            <w:rFonts w:ascii="Times New Roman" w:hAnsi="Times New Roman"/>
            <w:noProof/>
            <w:webHidden/>
            <w:sz w:val="28"/>
            <w:szCs w:val="28"/>
          </w:rPr>
        </w:r>
        <w:r w:rsidR="005247F1" w:rsidRPr="005247F1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A51883">
          <w:rPr>
            <w:rFonts w:ascii="Times New Roman" w:hAnsi="Times New Roman"/>
            <w:noProof/>
            <w:webHidden/>
            <w:sz w:val="28"/>
            <w:szCs w:val="28"/>
          </w:rPr>
          <w:t>14</w:t>
        </w:r>
        <w:r w:rsidR="005247F1" w:rsidRPr="005247F1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247F1" w:rsidRPr="005247F1" w:rsidRDefault="00F602DB" w:rsidP="005247F1">
      <w:pPr>
        <w:pStyle w:val="31"/>
        <w:tabs>
          <w:tab w:val="left" w:pos="1100"/>
          <w:tab w:val="right" w:leader="dot" w:pos="9911"/>
        </w:tabs>
        <w:ind w:left="284"/>
        <w:rPr>
          <w:rFonts w:ascii="Times New Roman" w:hAnsi="Times New Roman"/>
          <w:noProof/>
          <w:sz w:val="28"/>
          <w:szCs w:val="28"/>
          <w:lang w:eastAsia="ru-RU"/>
        </w:rPr>
      </w:pPr>
      <w:hyperlink w:anchor="_Toc394996555" w:history="1">
        <w:r w:rsidR="005247F1" w:rsidRPr="005247F1">
          <w:rPr>
            <w:rStyle w:val="a5"/>
            <w:rFonts w:ascii="Times New Roman" w:hAnsi="Times New Roman"/>
            <w:noProof/>
            <w:sz w:val="28"/>
            <w:szCs w:val="28"/>
          </w:rPr>
          <w:t>2.2.</w:t>
        </w:r>
        <w:r w:rsidR="005247F1" w:rsidRPr="005247F1">
          <w:rPr>
            <w:rFonts w:ascii="Times New Roman" w:hAnsi="Times New Roman"/>
            <w:noProof/>
            <w:sz w:val="28"/>
            <w:szCs w:val="28"/>
            <w:lang w:eastAsia="ru-RU"/>
          </w:rPr>
          <w:tab/>
        </w:r>
        <w:r w:rsidR="005247F1" w:rsidRPr="005247F1">
          <w:rPr>
            <w:rStyle w:val="a5"/>
            <w:rFonts w:ascii="Times New Roman" w:hAnsi="Times New Roman"/>
            <w:noProof/>
            <w:sz w:val="28"/>
            <w:szCs w:val="28"/>
          </w:rPr>
          <w:t>Мониторинг отчетов для проверки</w:t>
        </w:r>
        <w:r w:rsidR="005247F1" w:rsidRPr="005247F1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5247F1" w:rsidRPr="005247F1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247F1" w:rsidRPr="005247F1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_Toc394996555 \h </w:instrText>
        </w:r>
        <w:r w:rsidR="005247F1" w:rsidRPr="005247F1">
          <w:rPr>
            <w:rFonts w:ascii="Times New Roman" w:hAnsi="Times New Roman"/>
            <w:noProof/>
            <w:webHidden/>
            <w:sz w:val="28"/>
            <w:szCs w:val="28"/>
          </w:rPr>
        </w:r>
        <w:r w:rsidR="005247F1" w:rsidRPr="005247F1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A51883">
          <w:rPr>
            <w:rFonts w:ascii="Times New Roman" w:hAnsi="Times New Roman"/>
            <w:noProof/>
            <w:webHidden/>
            <w:sz w:val="28"/>
            <w:szCs w:val="28"/>
          </w:rPr>
          <w:t>26</w:t>
        </w:r>
        <w:r w:rsidR="005247F1" w:rsidRPr="005247F1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5247F1" w:rsidRPr="005247F1" w:rsidRDefault="005247F1" w:rsidP="005247F1">
      <w:pPr>
        <w:rPr>
          <w:sz w:val="28"/>
          <w:szCs w:val="28"/>
        </w:rPr>
      </w:pPr>
      <w:r w:rsidRPr="005247F1">
        <w:rPr>
          <w:b/>
          <w:bCs/>
          <w:sz w:val="28"/>
          <w:szCs w:val="28"/>
        </w:rPr>
        <w:fldChar w:fldCharType="end"/>
      </w:r>
    </w:p>
    <w:p w:rsidR="007855E0" w:rsidRPr="0053682D" w:rsidRDefault="003550D1" w:rsidP="0053682D">
      <w:pPr>
        <w:pStyle w:val="1"/>
      </w:pPr>
      <w:r>
        <w:br w:type="page"/>
      </w:r>
      <w:bookmarkStart w:id="2" w:name="_Toc394996550"/>
      <w:r w:rsidR="006F6E2C">
        <w:lastRenderedPageBreak/>
        <w:t xml:space="preserve">НАСТРОЙКА </w:t>
      </w:r>
      <w:r w:rsidR="007855E0" w:rsidRPr="0053682D">
        <w:t>МАРШРУТ</w:t>
      </w:r>
      <w:r w:rsidR="006F6E2C">
        <w:t>А</w:t>
      </w:r>
      <w:r w:rsidR="007855E0" w:rsidRPr="0053682D">
        <w:t xml:space="preserve"> СОГЛАСОВАНИЯ</w:t>
      </w:r>
      <w:bookmarkEnd w:id="0"/>
      <w:bookmarkEnd w:id="1"/>
      <w:bookmarkEnd w:id="2"/>
    </w:p>
    <w:p w:rsidR="007855E0" w:rsidRPr="007855E0" w:rsidRDefault="007653A1" w:rsidP="003A522D">
      <w:pPr>
        <w:spacing w:line="276" w:lineRule="auto"/>
        <w:ind w:firstLine="709"/>
        <w:contextualSpacing/>
      </w:pPr>
      <w:r>
        <w:t xml:space="preserve">Режим </w:t>
      </w:r>
      <w:r>
        <w:rPr>
          <w:b/>
        </w:rPr>
        <w:t>«</w:t>
      </w:r>
      <w:r w:rsidR="007855E0" w:rsidRPr="007653A1">
        <w:rPr>
          <w:b/>
        </w:rPr>
        <w:t xml:space="preserve">Маршрут </w:t>
      </w:r>
      <w:r w:rsidR="00C81308" w:rsidRPr="007653A1">
        <w:rPr>
          <w:b/>
        </w:rPr>
        <w:t>согласования</w:t>
      </w:r>
      <w:r>
        <w:rPr>
          <w:b/>
        </w:rPr>
        <w:t>»</w:t>
      </w:r>
      <w:r w:rsidR="00C81308" w:rsidRPr="007855E0">
        <w:t xml:space="preserve"> </w:t>
      </w:r>
      <w:r w:rsidR="00C81308" w:rsidRPr="00C81308">
        <w:t xml:space="preserve"> </w:t>
      </w:r>
      <w:r w:rsidR="007855E0" w:rsidRPr="007855E0">
        <w:t xml:space="preserve">предназначен для автоматизации проверки документов при сдаче отчетов. Он определяет порядок проверки документов ответственными лицами. </w:t>
      </w:r>
    </w:p>
    <w:p w:rsidR="007653A1" w:rsidRPr="00B47A9C" w:rsidRDefault="007653A1" w:rsidP="003A522D">
      <w:pPr>
        <w:pStyle w:val="af5"/>
        <w:spacing w:before="0" w:after="0" w:line="276" w:lineRule="auto"/>
        <w:ind w:left="0" w:firstLine="709"/>
        <w:contextualSpacing/>
        <w:jc w:val="both"/>
        <w:rPr>
          <w:lang w:val="ru-RU"/>
        </w:rPr>
      </w:pPr>
      <w:r>
        <w:rPr>
          <w:lang w:val="ru-RU"/>
        </w:rPr>
        <w:t>Навигатор  =</w:t>
      </w:r>
      <w:r w:rsidR="00DD1D44">
        <w:rPr>
          <w:lang w:val="ru-RU"/>
        </w:rPr>
        <w:t xml:space="preserve"> </w:t>
      </w:r>
      <w:r>
        <w:rPr>
          <w:lang w:val="ru-RU"/>
        </w:rPr>
        <w:t>&gt; СВОД-СМАРТ  =</w:t>
      </w:r>
      <w:r w:rsidR="00DD1D44">
        <w:rPr>
          <w:lang w:val="ru-RU"/>
        </w:rPr>
        <w:t xml:space="preserve"> </w:t>
      </w:r>
      <w:r>
        <w:rPr>
          <w:lang w:val="ru-RU"/>
        </w:rPr>
        <w:t>&gt;  НАСТРОЙКИ  =</w:t>
      </w:r>
      <w:r w:rsidR="00DD1D44">
        <w:rPr>
          <w:lang w:val="ru-RU"/>
        </w:rPr>
        <w:t xml:space="preserve"> </w:t>
      </w:r>
      <w:r>
        <w:rPr>
          <w:lang w:val="ru-RU"/>
        </w:rPr>
        <w:t>&gt; МАРШРУТ СОГЛАСОВАНИЯ</w:t>
      </w:r>
    </w:p>
    <w:p w:rsidR="007855E0" w:rsidRDefault="007855E0" w:rsidP="003A522D">
      <w:pPr>
        <w:spacing w:line="276" w:lineRule="auto"/>
        <w:ind w:firstLine="709"/>
        <w:contextualSpacing/>
      </w:pPr>
    </w:p>
    <w:p w:rsidR="007855E0" w:rsidRPr="007855E0" w:rsidRDefault="007855E0" w:rsidP="003A522D">
      <w:pPr>
        <w:pStyle w:val="20"/>
        <w:contextualSpacing/>
        <w:jc w:val="both"/>
      </w:pPr>
      <w:bookmarkStart w:id="3" w:name="_Toc374457692"/>
      <w:bookmarkStart w:id="4" w:name="_Toc394996551"/>
      <w:r w:rsidRPr="007855E0">
        <w:t>Реестр маршрута согласования</w:t>
      </w:r>
      <w:bookmarkEnd w:id="3"/>
      <w:bookmarkEnd w:id="4"/>
    </w:p>
    <w:p w:rsidR="007855E0" w:rsidRDefault="006C2247" w:rsidP="003A522D">
      <w:pPr>
        <w:spacing w:line="276" w:lineRule="auto"/>
        <w:ind w:firstLine="709"/>
        <w:contextualSpacing/>
        <w:rPr>
          <w:i/>
        </w:rPr>
      </w:pPr>
      <w:r>
        <w:t>Реестр маршрута согласования содержит информацию о количестве маршрутов согласования и периодичности, проверяемых форм</w:t>
      </w:r>
      <w:r>
        <w:rPr>
          <w:i/>
        </w:rPr>
        <w:t>.</w:t>
      </w:r>
    </w:p>
    <w:p w:rsidR="007E6B17" w:rsidRDefault="007E6B17" w:rsidP="003A522D">
      <w:pPr>
        <w:spacing w:line="276" w:lineRule="auto"/>
        <w:ind w:firstLine="709"/>
        <w:contextualSpacing/>
        <w:rPr>
          <w:i/>
        </w:rPr>
      </w:pPr>
      <w:r>
        <w:t>Окно м</w:t>
      </w:r>
      <w:r w:rsidR="009F2684">
        <w:t>аршрута согласования состоит из</w:t>
      </w:r>
      <w:r>
        <w:t xml:space="preserve"> </w:t>
      </w:r>
      <w:r w:rsidR="003550D1">
        <w:t>списка маршрутов согласования</w:t>
      </w:r>
      <w:r>
        <w:t xml:space="preserve"> </w:t>
      </w:r>
      <w:r w:rsidR="009F2684">
        <w:t xml:space="preserve">и панели инструментов </w:t>
      </w:r>
      <w:r>
        <w:rPr>
          <w:i/>
        </w:rPr>
        <w:t xml:space="preserve">(Рисунок </w:t>
      </w:r>
      <w:r w:rsidR="00AC7607">
        <w:rPr>
          <w:i/>
        </w:rPr>
        <w:t>1</w:t>
      </w:r>
      <w:r>
        <w:rPr>
          <w:i/>
        </w:rPr>
        <w:t>).</w:t>
      </w:r>
    </w:p>
    <w:p w:rsidR="00D44AAC" w:rsidRDefault="00D44AAC" w:rsidP="003A522D">
      <w:pPr>
        <w:spacing w:line="276" w:lineRule="auto"/>
        <w:ind w:firstLine="709"/>
        <w:contextualSpacing/>
      </w:pPr>
    </w:p>
    <w:p w:rsidR="007E6B17" w:rsidRPr="00850354" w:rsidRDefault="00F602DB" w:rsidP="00850354">
      <w:pPr>
        <w:pStyle w:val="12"/>
      </w:pPr>
      <w:r>
        <w:rPr>
          <w:noProof/>
          <w:bdr w:val="single" w:sz="4" w:space="0" w:color="4F81BD"/>
          <w:lang w:val="ru-RU" w:eastAsia="ru-RU"/>
        </w:rPr>
        <w:pict>
          <v:shape id="Рисунок 1" o:spid="_x0000_i1052" type="#_x0000_t75" style="width:459.75pt;height:190.5pt;visibility:visible" o:bordertopcolor="this" o:borderleftcolor="this" o:borderbottomcolor="this" o:borderrightcolor="this">
            <v:imagedata r:id="rId9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7E6B17" w:rsidRPr="00850354" w:rsidRDefault="007E6B17" w:rsidP="00850354">
      <w:pPr>
        <w:pStyle w:val="12"/>
      </w:pPr>
      <w:r w:rsidRPr="00850354">
        <w:t xml:space="preserve">Рисунок </w:t>
      </w:r>
      <w:r w:rsidR="009D56F2">
        <w:rPr>
          <w:lang w:val="ru-RU"/>
        </w:rPr>
        <w:t>1</w:t>
      </w:r>
      <w:r w:rsidRPr="00850354">
        <w:t>. Реестр маршрута согласования</w:t>
      </w:r>
    </w:p>
    <w:p w:rsidR="009F2684" w:rsidRDefault="003550D1" w:rsidP="003A522D">
      <w:pPr>
        <w:spacing w:line="276" w:lineRule="auto"/>
        <w:ind w:firstLine="709"/>
        <w:contextualSpacing/>
      </w:pPr>
      <w:r>
        <w:t>В списке</w:t>
      </w:r>
      <w:r w:rsidR="009F2684">
        <w:t xml:space="preserve"> маршрут</w:t>
      </w:r>
      <w:r>
        <w:t>ов</w:t>
      </w:r>
      <w:r w:rsidR="009F2684">
        <w:t xml:space="preserve"> согласования отображается следующая информация:</w:t>
      </w:r>
    </w:p>
    <w:p w:rsidR="009F2684" w:rsidRDefault="009F2684" w:rsidP="00252BEB">
      <w:pPr>
        <w:numPr>
          <w:ilvl w:val="0"/>
          <w:numId w:val="6"/>
        </w:numPr>
        <w:spacing w:line="276" w:lineRule="auto"/>
        <w:ind w:left="0" w:firstLine="709"/>
        <w:contextualSpacing/>
      </w:pPr>
      <w:r>
        <w:rPr>
          <w:b/>
        </w:rPr>
        <w:t xml:space="preserve">Код </w:t>
      </w:r>
      <w:r>
        <w:t xml:space="preserve">– </w:t>
      </w:r>
      <w:r w:rsidR="00D44AAC">
        <w:t xml:space="preserve">уникальный </w:t>
      </w:r>
      <w:r>
        <w:t>код маршрута согласования;</w:t>
      </w:r>
    </w:p>
    <w:p w:rsidR="009F2684" w:rsidRDefault="009F2684" w:rsidP="00252BEB">
      <w:pPr>
        <w:numPr>
          <w:ilvl w:val="0"/>
          <w:numId w:val="6"/>
        </w:numPr>
        <w:spacing w:line="276" w:lineRule="auto"/>
        <w:ind w:left="0" w:firstLine="709"/>
        <w:contextualSpacing/>
      </w:pPr>
      <w:r>
        <w:rPr>
          <w:b/>
        </w:rPr>
        <w:t>Наименование</w:t>
      </w:r>
      <w:r>
        <w:t xml:space="preserve"> –  наименование маршрута согласования;</w:t>
      </w:r>
    </w:p>
    <w:p w:rsidR="009F2684" w:rsidRDefault="009F2684" w:rsidP="00252BEB">
      <w:pPr>
        <w:numPr>
          <w:ilvl w:val="0"/>
          <w:numId w:val="6"/>
        </w:numPr>
        <w:spacing w:line="276" w:lineRule="auto"/>
        <w:ind w:left="0" w:firstLine="709"/>
        <w:contextualSpacing/>
      </w:pPr>
      <w:r>
        <w:rPr>
          <w:b/>
        </w:rPr>
        <w:t xml:space="preserve">Комментарий </w:t>
      </w:r>
      <w:r>
        <w:t>–  комментарий к маршруту согласования;</w:t>
      </w:r>
    </w:p>
    <w:p w:rsidR="009F2684" w:rsidRDefault="009F2684" w:rsidP="00252BEB">
      <w:pPr>
        <w:numPr>
          <w:ilvl w:val="0"/>
          <w:numId w:val="6"/>
        </w:numPr>
        <w:spacing w:line="276" w:lineRule="auto"/>
        <w:ind w:left="0" w:firstLine="709"/>
        <w:contextualSpacing/>
      </w:pPr>
      <w:r>
        <w:rPr>
          <w:b/>
        </w:rPr>
        <w:t xml:space="preserve">Период </w:t>
      </w:r>
      <w:r>
        <w:t>– периодичность проверяемых форм;</w:t>
      </w:r>
    </w:p>
    <w:p w:rsidR="009F2684" w:rsidRDefault="009F2684" w:rsidP="00252BEB">
      <w:pPr>
        <w:numPr>
          <w:ilvl w:val="0"/>
          <w:numId w:val="6"/>
        </w:numPr>
        <w:spacing w:line="276" w:lineRule="auto"/>
        <w:ind w:left="0" w:firstLine="709"/>
        <w:contextualSpacing/>
      </w:pPr>
      <w:r>
        <w:rPr>
          <w:b/>
        </w:rPr>
        <w:t xml:space="preserve">Формы </w:t>
      </w:r>
      <w:r>
        <w:t>– формы, проверяемые по маршруту согласования.</w:t>
      </w:r>
    </w:p>
    <w:p w:rsidR="009F2684" w:rsidRPr="009F2684" w:rsidRDefault="009F2684" w:rsidP="003A522D">
      <w:pPr>
        <w:spacing w:line="276" w:lineRule="auto"/>
        <w:ind w:firstLine="709"/>
        <w:contextualSpacing/>
      </w:pPr>
    </w:p>
    <w:p w:rsidR="007E6B17" w:rsidRDefault="007E6B17" w:rsidP="003A522D">
      <w:pPr>
        <w:spacing w:line="276" w:lineRule="auto"/>
        <w:ind w:firstLine="709"/>
        <w:contextualSpacing/>
      </w:pPr>
      <w:r>
        <w:t>С помощью панели инструментов можно выполнять следующие операции со списком маршрутов согласования:</w:t>
      </w:r>
    </w:p>
    <w:p w:rsidR="007E6B17" w:rsidRPr="00D03583" w:rsidRDefault="00F602DB" w:rsidP="003A522D">
      <w:pPr>
        <w:spacing w:line="276" w:lineRule="auto"/>
        <w:ind w:firstLine="709"/>
        <w:contextualSpacing/>
      </w:pPr>
      <w:r>
        <w:pict>
          <v:shape id="_x0000_i1053" type="#_x0000_t75" style="width:15pt;height:15pt" o:bullet="t">
            <v:imagedata r:id="rId10" o:title=""/>
          </v:shape>
        </w:pict>
      </w:r>
      <w:r w:rsidR="009F2684">
        <w:t xml:space="preserve"> </w:t>
      </w:r>
      <w:r w:rsidR="009F2684">
        <w:rPr>
          <w:b/>
        </w:rPr>
        <w:t xml:space="preserve">Создать </w:t>
      </w:r>
      <w:r w:rsidR="009F2684">
        <w:t>(</w:t>
      </w:r>
      <w:r w:rsidR="009F2684">
        <w:rPr>
          <w:lang w:val="en-US"/>
        </w:rPr>
        <w:t>Ctrl</w:t>
      </w:r>
      <w:r w:rsidR="009F2684" w:rsidRPr="009F2684">
        <w:t xml:space="preserve"> + </w:t>
      </w:r>
      <w:r w:rsidR="009F2684">
        <w:rPr>
          <w:lang w:val="en-US"/>
        </w:rPr>
        <w:t>N</w:t>
      </w:r>
      <w:r w:rsidR="009F2684" w:rsidRPr="009F2684">
        <w:t>)</w:t>
      </w:r>
      <w:r w:rsidR="009F2684">
        <w:t xml:space="preserve"> – создать новый маршрут согласования;</w:t>
      </w:r>
    </w:p>
    <w:p w:rsidR="00D03583" w:rsidRPr="00D03583" w:rsidRDefault="00D03583" w:rsidP="003A522D">
      <w:pPr>
        <w:spacing w:line="276" w:lineRule="auto"/>
        <w:ind w:firstLine="709"/>
        <w:contextualSpacing/>
      </w:pPr>
      <w:r w:rsidRPr="007855E0">
        <w:t xml:space="preserve">Для того чтобы создать новый маршрут, </w:t>
      </w:r>
      <w:r w:rsidR="00850354">
        <w:t>следует</w:t>
      </w:r>
      <w:r w:rsidR="007C47E6">
        <w:t xml:space="preserve"> на панели инструментов</w:t>
      </w:r>
      <w:r w:rsidRPr="007855E0">
        <w:t xml:space="preserve"> </w:t>
      </w:r>
      <w:r w:rsidR="007C47E6">
        <w:t>нажать на кнопку</w:t>
      </w:r>
      <w:r w:rsidRPr="007855E0">
        <w:t xml:space="preserve"> </w:t>
      </w:r>
      <w:r w:rsidR="00F602DB">
        <w:rPr>
          <w:noProof/>
        </w:rPr>
        <w:pict>
          <v:shape id="Рисунок 16" o:spid="_x0000_i1054" type="#_x0000_t75" style="width:14.25pt;height:18pt;visibility:visible">
            <v:imagedata r:id="rId11" o:title=""/>
          </v:shape>
        </w:pict>
      </w:r>
      <w:r>
        <w:rPr>
          <w:noProof/>
        </w:rPr>
        <w:t xml:space="preserve"> </w:t>
      </w:r>
      <w:r>
        <w:rPr>
          <w:b/>
          <w:noProof/>
        </w:rPr>
        <w:t xml:space="preserve">Создать </w:t>
      </w:r>
      <w:r>
        <w:rPr>
          <w:noProof/>
        </w:rPr>
        <w:t xml:space="preserve"> (</w:t>
      </w:r>
      <w:r>
        <w:rPr>
          <w:noProof/>
          <w:lang w:val="en-US"/>
        </w:rPr>
        <w:t>Ctrl</w:t>
      </w:r>
      <w:r w:rsidRPr="00D03583">
        <w:rPr>
          <w:noProof/>
        </w:rPr>
        <w:t xml:space="preserve"> +</w:t>
      </w:r>
      <w:r>
        <w:rPr>
          <w:noProof/>
          <w:lang w:val="en-US"/>
        </w:rPr>
        <w:t>N</w:t>
      </w:r>
      <w:r w:rsidRPr="00D03583">
        <w:rPr>
          <w:noProof/>
        </w:rPr>
        <w:t>)</w:t>
      </w:r>
      <w:r w:rsidRPr="007855E0">
        <w:t xml:space="preserve">. После чего откроется окно </w:t>
      </w:r>
      <w:r w:rsidRPr="00D03583">
        <w:rPr>
          <w:b/>
        </w:rPr>
        <w:t>«Новый маршрут»</w:t>
      </w:r>
      <w:r w:rsidR="007C47E6">
        <w:t>.</w:t>
      </w:r>
    </w:p>
    <w:p w:rsidR="007E6B17" w:rsidRDefault="00F602DB" w:rsidP="003A522D">
      <w:pPr>
        <w:spacing w:line="276" w:lineRule="auto"/>
        <w:ind w:right="-144" w:firstLine="709"/>
        <w:contextualSpacing/>
      </w:pPr>
      <w:r>
        <w:pict>
          <v:shape id="_x0000_i1055" type="#_x0000_t75" style="width:14.25pt;height:15pt" o:bullet="t">
            <v:imagedata r:id="rId12" o:title=""/>
          </v:shape>
        </w:pict>
      </w:r>
      <w:r w:rsidR="00605D98">
        <w:t xml:space="preserve"> </w:t>
      </w:r>
      <w:r w:rsidR="009F2684">
        <w:rPr>
          <w:b/>
        </w:rPr>
        <w:t xml:space="preserve">Редактирование </w:t>
      </w:r>
      <w:r w:rsidR="009F2684" w:rsidRPr="009F2684">
        <w:t>(</w:t>
      </w:r>
      <w:r w:rsidR="009F2684">
        <w:rPr>
          <w:lang w:val="en-US"/>
        </w:rPr>
        <w:t>Ctrl</w:t>
      </w:r>
      <w:r w:rsidR="009F2684" w:rsidRPr="009F2684">
        <w:t xml:space="preserve"> + </w:t>
      </w:r>
      <w:r w:rsidR="009F2684">
        <w:rPr>
          <w:lang w:val="en-US"/>
        </w:rPr>
        <w:t>E</w:t>
      </w:r>
      <w:r w:rsidR="009F2684" w:rsidRPr="009F2684">
        <w:t xml:space="preserve">) </w:t>
      </w:r>
      <w:r w:rsidR="009F2684">
        <w:t>– отредактировать уже имеющийся маршрут согласования;</w:t>
      </w:r>
    </w:p>
    <w:p w:rsidR="00D03583" w:rsidRDefault="00D03583" w:rsidP="003A522D">
      <w:pPr>
        <w:spacing w:line="276" w:lineRule="auto"/>
        <w:ind w:right="-144" w:firstLine="709"/>
        <w:contextualSpacing/>
      </w:pPr>
      <w:r w:rsidRPr="007855E0">
        <w:t xml:space="preserve">Для того чтобы отредактировать сохранённый маршрут, следует поместить курсор на соответствующую запись в реестре и произвести на ней двойной щелчок мышкой, либо </w:t>
      </w:r>
      <w:r w:rsidR="007C47E6">
        <w:t>на панели инструментов нажать на кнопку</w:t>
      </w:r>
      <w:r w:rsidRPr="007855E0">
        <w:t xml:space="preserve"> </w:t>
      </w:r>
      <w:r w:rsidR="00F602DB">
        <w:rPr>
          <w:noProof/>
        </w:rPr>
        <w:pict>
          <v:shape id="Рисунок 13" o:spid="_x0000_i1056" type="#_x0000_t75" style="width:13.5pt;height:14.25pt;visibility:visible">
            <v:imagedata r:id="rId13" o:title=""/>
          </v:shape>
        </w:pict>
      </w:r>
      <w:r w:rsidRPr="00933712">
        <w:rPr>
          <w:noProof/>
        </w:rPr>
        <w:t xml:space="preserve"> </w:t>
      </w:r>
      <w:r w:rsidR="00DF6909" w:rsidRPr="00DF6909">
        <w:rPr>
          <w:noProof/>
        </w:rPr>
        <w:t>[</w:t>
      </w:r>
      <w:r>
        <w:rPr>
          <w:b/>
          <w:noProof/>
        </w:rPr>
        <w:t>Редактировать</w:t>
      </w:r>
      <w:r w:rsidR="00DF6909" w:rsidRPr="00DF6909">
        <w:rPr>
          <w:b/>
          <w:noProof/>
        </w:rPr>
        <w:t>]</w:t>
      </w:r>
      <w:r>
        <w:rPr>
          <w:b/>
          <w:noProof/>
        </w:rPr>
        <w:t xml:space="preserve"> </w:t>
      </w:r>
      <w:r>
        <w:rPr>
          <w:noProof/>
        </w:rPr>
        <w:t>(</w:t>
      </w:r>
      <w:r>
        <w:rPr>
          <w:noProof/>
          <w:lang w:val="en-US"/>
        </w:rPr>
        <w:t>Ctrl</w:t>
      </w:r>
      <w:r w:rsidRPr="00933712">
        <w:rPr>
          <w:noProof/>
        </w:rPr>
        <w:t xml:space="preserve"> + </w:t>
      </w:r>
      <w:r>
        <w:rPr>
          <w:noProof/>
          <w:lang w:val="en-US"/>
        </w:rPr>
        <w:t>E</w:t>
      </w:r>
      <w:r w:rsidRPr="00933712">
        <w:rPr>
          <w:noProof/>
        </w:rPr>
        <w:t>)</w:t>
      </w:r>
      <w:r w:rsidRPr="007855E0">
        <w:t xml:space="preserve">. После чего откроется окно </w:t>
      </w:r>
      <w:r w:rsidRPr="007C47E6">
        <w:rPr>
          <w:b/>
        </w:rPr>
        <w:t>«Маршрут»,</w:t>
      </w:r>
      <w:r w:rsidRPr="007855E0">
        <w:t xml:space="preserve"> в котором</w:t>
      </w:r>
      <w:r w:rsidRPr="00D03583">
        <w:t xml:space="preserve"> </w:t>
      </w:r>
      <w:r w:rsidRPr="007855E0">
        <w:t>производится редактирование параметров.</w:t>
      </w:r>
    </w:p>
    <w:p w:rsidR="009F2684" w:rsidRDefault="00F602DB" w:rsidP="003A522D">
      <w:pPr>
        <w:spacing w:line="276" w:lineRule="auto"/>
        <w:ind w:firstLine="709"/>
        <w:contextualSpacing/>
      </w:pPr>
      <w:r>
        <w:pict>
          <v:shape id="_x0000_i1057" type="#_x0000_t75" style="width:12pt;height:12.75pt" o:bullet="t">
            <v:imagedata r:id="rId14" o:title=""/>
          </v:shape>
        </w:pict>
      </w:r>
      <w:r w:rsidR="009F2684">
        <w:t xml:space="preserve"> </w:t>
      </w:r>
      <w:r w:rsidR="009F2684">
        <w:rPr>
          <w:b/>
        </w:rPr>
        <w:t xml:space="preserve">Удалить </w:t>
      </w:r>
      <w:r w:rsidR="003A522D">
        <w:t xml:space="preserve">– </w:t>
      </w:r>
      <w:r w:rsidR="009F2684">
        <w:t>удалить маршрут согласования из реестра маршрутов</w:t>
      </w:r>
      <w:r w:rsidR="00605D98">
        <w:t>;</w:t>
      </w:r>
    </w:p>
    <w:p w:rsidR="00933712" w:rsidRDefault="00933712" w:rsidP="003A522D">
      <w:pPr>
        <w:spacing w:line="276" w:lineRule="auto"/>
        <w:ind w:firstLine="709"/>
        <w:contextualSpacing/>
      </w:pPr>
      <w:r w:rsidRPr="007855E0">
        <w:t xml:space="preserve">Для того чтобы удалить какой-либо маршрут или группу маршрутов, следует отметить </w:t>
      </w:r>
      <w:r w:rsidR="00DF6909">
        <w:t>галками</w:t>
      </w:r>
      <w:r w:rsidRPr="007855E0">
        <w:t xml:space="preserve"> соответствующие записи в реестре и </w:t>
      </w:r>
      <w:r w:rsidR="007C47E6">
        <w:t>нажать на</w:t>
      </w:r>
      <w:r w:rsidRPr="007855E0">
        <w:t xml:space="preserve"> кнопк</w:t>
      </w:r>
      <w:r w:rsidR="007C47E6">
        <w:t>у</w:t>
      </w:r>
      <w:r w:rsidRPr="007855E0">
        <w:t xml:space="preserve"> </w:t>
      </w:r>
      <w:r w:rsidR="00F602DB">
        <w:rPr>
          <w:noProof/>
        </w:rPr>
        <w:pict>
          <v:shape id="Рисунок 15" o:spid="_x0000_i1058" type="#_x0000_t75" style="width:15.75pt;height:18pt;visibility:visible">
            <v:imagedata r:id="rId15" o:title=""/>
          </v:shape>
        </w:pict>
      </w:r>
      <w:r>
        <w:rPr>
          <w:noProof/>
        </w:rPr>
        <w:t xml:space="preserve"> </w:t>
      </w:r>
      <w:r w:rsidR="00DF6909" w:rsidRPr="00DF6909">
        <w:rPr>
          <w:noProof/>
        </w:rPr>
        <w:t>[</w:t>
      </w:r>
      <w:r>
        <w:rPr>
          <w:b/>
          <w:noProof/>
        </w:rPr>
        <w:t>Удалить</w:t>
      </w:r>
      <w:r w:rsidR="00DF6909" w:rsidRPr="00DF6909">
        <w:rPr>
          <w:b/>
          <w:noProof/>
        </w:rPr>
        <w:t>]</w:t>
      </w:r>
      <w:r w:rsidR="007C47E6">
        <w:rPr>
          <w:b/>
          <w:noProof/>
        </w:rPr>
        <w:t xml:space="preserve"> </w:t>
      </w:r>
      <w:r w:rsidR="007C47E6" w:rsidRPr="007C47E6">
        <w:rPr>
          <w:noProof/>
        </w:rPr>
        <w:t>на панели инструментов</w:t>
      </w:r>
      <w:r w:rsidRPr="007855E0">
        <w:t>.</w:t>
      </w:r>
    </w:p>
    <w:p w:rsidR="00605D98" w:rsidRDefault="00F602DB" w:rsidP="003A522D">
      <w:pPr>
        <w:spacing w:line="276" w:lineRule="auto"/>
        <w:ind w:firstLine="709"/>
        <w:contextualSpacing/>
      </w:pPr>
      <w:r>
        <w:pict>
          <v:shape id="_x0000_i1059" type="#_x0000_t75" style="width:11.25pt;height:12pt" o:bullet="t">
            <v:imagedata r:id="rId16" o:title=""/>
          </v:shape>
        </w:pict>
      </w:r>
      <w:r w:rsidR="00605D98">
        <w:t xml:space="preserve"> </w:t>
      </w:r>
      <w:r w:rsidR="00605D98" w:rsidRPr="00F472D3">
        <w:rPr>
          <w:b/>
        </w:rPr>
        <w:t>Обновить</w:t>
      </w:r>
      <w:r w:rsidR="00605D98" w:rsidRPr="00B561A2">
        <w:rPr>
          <w:b/>
        </w:rPr>
        <w:t xml:space="preserve"> </w:t>
      </w:r>
      <w:r w:rsidR="00605D98">
        <w:t>(</w:t>
      </w:r>
      <w:r w:rsidR="00605D98">
        <w:rPr>
          <w:lang w:val="en-US"/>
        </w:rPr>
        <w:t>Ctrl</w:t>
      </w:r>
      <w:r w:rsidR="00605D98" w:rsidRPr="00365BC5">
        <w:t xml:space="preserve"> + </w:t>
      </w:r>
      <w:r w:rsidR="00605D98">
        <w:rPr>
          <w:lang w:val="en-US"/>
        </w:rPr>
        <w:t>R</w:t>
      </w:r>
      <w:r w:rsidR="00605D98" w:rsidRPr="00365BC5">
        <w:t xml:space="preserve">) </w:t>
      </w:r>
      <w:r w:rsidR="00605D98">
        <w:t xml:space="preserve"> </w:t>
      </w:r>
      <w:r w:rsidR="00605D98">
        <w:sym w:font="Symbol" w:char="F02D"/>
      </w:r>
      <w:r w:rsidR="00605D98">
        <w:t xml:space="preserve">  обновить список маршрутов в согласования в реестре;</w:t>
      </w:r>
    </w:p>
    <w:p w:rsidR="00605D98" w:rsidRPr="00933712" w:rsidRDefault="00F602DB" w:rsidP="003A522D">
      <w:pPr>
        <w:spacing w:line="276" w:lineRule="auto"/>
        <w:ind w:firstLine="709"/>
        <w:contextualSpacing/>
      </w:pPr>
      <w:r>
        <w:pict>
          <v:shape id="_x0000_i1060" type="#_x0000_t75" style="width:12pt;height:13.5pt" o:bullet="t">
            <v:imagedata r:id="rId17" o:title=""/>
          </v:shape>
        </w:pict>
      </w:r>
      <w:r w:rsidR="00605D98" w:rsidRPr="00605D98">
        <w:rPr>
          <w:b/>
        </w:rPr>
        <w:t xml:space="preserve"> </w:t>
      </w:r>
      <w:r w:rsidR="00605D98" w:rsidRPr="00F472D3">
        <w:rPr>
          <w:b/>
        </w:rPr>
        <w:t xml:space="preserve">Копировать </w:t>
      </w:r>
      <w:r w:rsidR="00605D98">
        <w:t>(</w:t>
      </w:r>
      <w:r w:rsidR="00605D98">
        <w:rPr>
          <w:lang w:val="en-US"/>
        </w:rPr>
        <w:t>Ctrl</w:t>
      </w:r>
      <w:r w:rsidR="00605D98" w:rsidRPr="00365BC5">
        <w:t xml:space="preserve"> + </w:t>
      </w:r>
      <w:r w:rsidR="00605D98">
        <w:rPr>
          <w:lang w:val="en-US"/>
        </w:rPr>
        <w:t>C</w:t>
      </w:r>
      <w:r w:rsidR="00605D98" w:rsidRPr="00365BC5">
        <w:t>)</w:t>
      </w:r>
      <w:r w:rsidR="00605D98">
        <w:t xml:space="preserve"> – скопировать маршрут согласования;</w:t>
      </w:r>
    </w:p>
    <w:p w:rsidR="00933712" w:rsidRPr="00933712" w:rsidRDefault="00933712" w:rsidP="003A522D">
      <w:pPr>
        <w:spacing w:line="276" w:lineRule="auto"/>
        <w:ind w:firstLine="709"/>
        <w:contextualSpacing/>
      </w:pPr>
      <w:r w:rsidRPr="007855E0">
        <w:t xml:space="preserve">Для копирования какого-либо маршрута, необходимо поместить курсор на соответствующую запись в реестре (отмечать </w:t>
      </w:r>
      <w:r w:rsidR="00D6427A">
        <w:t>гал</w:t>
      </w:r>
      <w:r w:rsidRPr="007855E0">
        <w:t xml:space="preserve">кой запись не обязательно) и </w:t>
      </w:r>
      <w:r w:rsidR="007C47E6">
        <w:t xml:space="preserve">нажать на кнопку </w:t>
      </w:r>
      <w:r w:rsidRPr="007855E0">
        <w:t xml:space="preserve"> </w:t>
      </w:r>
      <w:r w:rsidR="00F602DB">
        <w:rPr>
          <w:noProof/>
        </w:rPr>
        <w:pict>
          <v:shape id="Рисунок 14" o:spid="_x0000_i1061" type="#_x0000_t75" style="width:15.75pt;height:17.25pt;visibility:visible">
            <v:imagedata r:id="rId18" o:title=""/>
          </v:shape>
        </w:pict>
      </w:r>
      <w:r>
        <w:rPr>
          <w:noProof/>
        </w:rPr>
        <w:t xml:space="preserve"> </w:t>
      </w:r>
      <w:r w:rsidR="007A26D2" w:rsidRPr="007A26D2">
        <w:rPr>
          <w:noProof/>
        </w:rPr>
        <w:t>[</w:t>
      </w:r>
      <w:r>
        <w:rPr>
          <w:b/>
          <w:noProof/>
        </w:rPr>
        <w:t>Копировать</w:t>
      </w:r>
      <w:r w:rsidR="007A26D2" w:rsidRPr="007A26D2">
        <w:rPr>
          <w:b/>
          <w:noProof/>
        </w:rPr>
        <w:t>]</w:t>
      </w:r>
      <w:r>
        <w:rPr>
          <w:b/>
          <w:noProof/>
        </w:rPr>
        <w:t xml:space="preserve"> </w:t>
      </w:r>
      <w:r>
        <w:rPr>
          <w:noProof/>
        </w:rPr>
        <w:t>(</w:t>
      </w:r>
      <w:r>
        <w:rPr>
          <w:noProof/>
          <w:lang w:val="en-US"/>
        </w:rPr>
        <w:t>Ctrl</w:t>
      </w:r>
      <w:r w:rsidRPr="00933712">
        <w:rPr>
          <w:noProof/>
        </w:rPr>
        <w:t xml:space="preserve"> + </w:t>
      </w:r>
      <w:r>
        <w:rPr>
          <w:noProof/>
          <w:lang w:val="en-US"/>
        </w:rPr>
        <w:t>C</w:t>
      </w:r>
      <w:r w:rsidRPr="00933712">
        <w:rPr>
          <w:noProof/>
        </w:rPr>
        <w:t>)</w:t>
      </w:r>
      <w:r w:rsidR="007C47E6">
        <w:rPr>
          <w:noProof/>
        </w:rPr>
        <w:t xml:space="preserve"> на панели инструментов</w:t>
      </w:r>
      <w:r w:rsidRPr="007855E0">
        <w:t xml:space="preserve">. После чего откроется окно </w:t>
      </w:r>
      <w:r w:rsidRPr="00933712">
        <w:rPr>
          <w:b/>
        </w:rPr>
        <w:t>«Новый маршрут»</w:t>
      </w:r>
      <w:r w:rsidRPr="00933712">
        <w:t>,</w:t>
      </w:r>
      <w:r w:rsidRPr="007855E0">
        <w:t xml:space="preserve"> в котором производится редактирование параметров.</w:t>
      </w:r>
    </w:p>
    <w:p w:rsidR="00605D98" w:rsidRDefault="00F602DB" w:rsidP="003A522D">
      <w:pPr>
        <w:pStyle w:val="a7"/>
        <w:spacing w:after="0"/>
        <w:ind w:left="0" w:firstLine="709"/>
        <w:rPr>
          <w:rFonts w:ascii="Times New Roman" w:hAnsi="Times New Roman"/>
          <w:sz w:val="24"/>
          <w:szCs w:val="24"/>
        </w:rPr>
      </w:pPr>
      <w:r>
        <w:pict>
          <v:shape id="_x0000_i1062" type="#_x0000_t75" style="width:21pt;height:11.25pt" o:bullet="t">
            <v:imagedata r:id="rId19" o:title=""/>
          </v:shape>
        </w:pict>
      </w:r>
      <w:r w:rsidR="00605D98" w:rsidRPr="00605D98">
        <w:rPr>
          <w:rFonts w:ascii="Times New Roman" w:hAnsi="Times New Roman"/>
          <w:b/>
          <w:sz w:val="24"/>
          <w:szCs w:val="24"/>
        </w:rPr>
        <w:t xml:space="preserve"> </w:t>
      </w:r>
      <w:r w:rsidR="00605D98" w:rsidRPr="00F472D3">
        <w:rPr>
          <w:rFonts w:ascii="Times New Roman" w:hAnsi="Times New Roman"/>
          <w:b/>
          <w:sz w:val="24"/>
          <w:szCs w:val="24"/>
        </w:rPr>
        <w:t>Инверсия</w:t>
      </w:r>
      <w:r w:rsidR="00605D98" w:rsidRPr="00E86709">
        <w:rPr>
          <w:rFonts w:ascii="Times New Roman" w:hAnsi="Times New Roman"/>
          <w:b/>
          <w:sz w:val="24"/>
          <w:szCs w:val="24"/>
        </w:rPr>
        <w:t xml:space="preserve"> </w:t>
      </w:r>
      <w:r w:rsidR="00605D98">
        <w:rPr>
          <w:rFonts w:ascii="Times New Roman" w:hAnsi="Times New Roman"/>
          <w:sz w:val="24"/>
          <w:szCs w:val="24"/>
        </w:rPr>
        <w:t>(</w:t>
      </w:r>
      <w:r w:rsidR="00605D98">
        <w:rPr>
          <w:rFonts w:ascii="Times New Roman" w:hAnsi="Times New Roman"/>
          <w:sz w:val="24"/>
          <w:szCs w:val="24"/>
          <w:lang w:val="en-US"/>
        </w:rPr>
        <w:t>Ctrl</w:t>
      </w:r>
      <w:r w:rsidR="00605D98" w:rsidRPr="00365BC5">
        <w:rPr>
          <w:rFonts w:ascii="Times New Roman" w:hAnsi="Times New Roman"/>
          <w:sz w:val="24"/>
          <w:szCs w:val="24"/>
        </w:rPr>
        <w:t xml:space="preserve"> + </w:t>
      </w:r>
      <w:r w:rsidR="00605D98">
        <w:rPr>
          <w:rFonts w:ascii="Times New Roman" w:hAnsi="Times New Roman"/>
          <w:sz w:val="24"/>
          <w:szCs w:val="24"/>
          <w:lang w:val="en-US"/>
        </w:rPr>
        <w:t>A</w:t>
      </w:r>
      <w:r w:rsidR="00605D98" w:rsidRPr="00365BC5">
        <w:rPr>
          <w:rFonts w:ascii="Times New Roman" w:hAnsi="Times New Roman"/>
          <w:sz w:val="24"/>
          <w:szCs w:val="24"/>
        </w:rPr>
        <w:t xml:space="preserve">) </w:t>
      </w:r>
      <w:r w:rsidR="00605D98">
        <w:rPr>
          <w:rFonts w:ascii="Times New Roman" w:hAnsi="Times New Roman"/>
          <w:sz w:val="24"/>
          <w:szCs w:val="24"/>
        </w:rPr>
        <w:t xml:space="preserve"> включает в себя:</w:t>
      </w:r>
    </w:p>
    <w:p w:rsidR="00605D98" w:rsidRDefault="00605D98" w:rsidP="00252BEB">
      <w:pPr>
        <w:pStyle w:val="a7"/>
        <w:numPr>
          <w:ilvl w:val="0"/>
          <w:numId w:val="7"/>
        </w:numPr>
        <w:spacing w:after="0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начала до текущей строки;</w:t>
      </w:r>
    </w:p>
    <w:p w:rsidR="00605D98" w:rsidRDefault="00605D98" w:rsidP="00252BEB">
      <w:pPr>
        <w:pStyle w:val="a7"/>
        <w:numPr>
          <w:ilvl w:val="0"/>
          <w:numId w:val="7"/>
        </w:numPr>
        <w:spacing w:after="0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Отметить все; </w:t>
      </w:r>
    </w:p>
    <w:p w:rsidR="00605D98" w:rsidRDefault="00605D98" w:rsidP="00252BEB">
      <w:pPr>
        <w:pStyle w:val="a7"/>
        <w:numPr>
          <w:ilvl w:val="0"/>
          <w:numId w:val="7"/>
        </w:numPr>
        <w:spacing w:after="0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текущей до конца;</w:t>
      </w:r>
    </w:p>
    <w:p w:rsidR="00605D98" w:rsidRDefault="00605D98" w:rsidP="00252BEB">
      <w:pPr>
        <w:pStyle w:val="a7"/>
        <w:numPr>
          <w:ilvl w:val="0"/>
          <w:numId w:val="7"/>
        </w:numPr>
        <w:spacing w:after="0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Между отмеченными.</w:t>
      </w:r>
    </w:p>
    <w:p w:rsidR="00933712" w:rsidRDefault="00F602DB" w:rsidP="00933712">
      <w:pPr>
        <w:pStyle w:val="a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63" type="#_x0000_t75" style="width:18pt;height:15pt" o:bullet="t">
            <v:imagedata r:id="rId20" o:title=""/>
          </v:shape>
        </w:pict>
      </w:r>
      <w:r w:rsidR="00933712">
        <w:rPr>
          <w:rFonts w:ascii="Times New Roman" w:hAnsi="Times New Roman"/>
          <w:sz w:val="24"/>
          <w:szCs w:val="24"/>
        </w:rPr>
        <w:t xml:space="preserve">  </w:t>
      </w:r>
      <w:r w:rsidR="00933712" w:rsidRPr="00F472D3">
        <w:rPr>
          <w:rFonts w:ascii="Times New Roman" w:hAnsi="Times New Roman"/>
          <w:b/>
          <w:sz w:val="24"/>
          <w:szCs w:val="24"/>
        </w:rPr>
        <w:t>Разметить все</w:t>
      </w:r>
      <w:r w:rsidR="00933712" w:rsidRPr="00E86709">
        <w:rPr>
          <w:rFonts w:ascii="Times New Roman" w:hAnsi="Times New Roman"/>
          <w:b/>
          <w:sz w:val="24"/>
          <w:szCs w:val="24"/>
        </w:rPr>
        <w:t xml:space="preserve"> </w:t>
      </w:r>
      <w:r w:rsidR="00933712">
        <w:rPr>
          <w:rFonts w:ascii="Times New Roman" w:hAnsi="Times New Roman"/>
          <w:sz w:val="24"/>
          <w:szCs w:val="24"/>
        </w:rPr>
        <w:t>(</w:t>
      </w:r>
      <w:r w:rsidR="00933712">
        <w:rPr>
          <w:rFonts w:ascii="Times New Roman" w:hAnsi="Times New Roman"/>
          <w:sz w:val="24"/>
          <w:szCs w:val="24"/>
          <w:lang w:val="en-US"/>
        </w:rPr>
        <w:t>Ctrl</w:t>
      </w:r>
      <w:r w:rsidR="00933712" w:rsidRPr="00365BC5">
        <w:rPr>
          <w:rFonts w:ascii="Times New Roman" w:hAnsi="Times New Roman"/>
          <w:sz w:val="24"/>
          <w:szCs w:val="24"/>
        </w:rPr>
        <w:t xml:space="preserve"> + </w:t>
      </w:r>
      <w:r w:rsidR="00933712">
        <w:rPr>
          <w:rFonts w:ascii="Times New Roman" w:hAnsi="Times New Roman"/>
          <w:sz w:val="24"/>
          <w:szCs w:val="24"/>
          <w:lang w:val="en-US"/>
        </w:rPr>
        <w:t>U</w:t>
      </w:r>
      <w:r w:rsidR="00933712" w:rsidRPr="00365BC5">
        <w:rPr>
          <w:rFonts w:ascii="Times New Roman" w:hAnsi="Times New Roman"/>
          <w:sz w:val="24"/>
          <w:szCs w:val="24"/>
        </w:rPr>
        <w:t xml:space="preserve">) </w:t>
      </w:r>
      <w:r w:rsidR="00933712">
        <w:rPr>
          <w:rFonts w:ascii="Times New Roman" w:hAnsi="Times New Roman"/>
          <w:sz w:val="24"/>
          <w:szCs w:val="24"/>
        </w:rPr>
        <w:t xml:space="preserve"> </w:t>
      </w:r>
      <w:r w:rsidR="00933712">
        <w:rPr>
          <w:rFonts w:ascii="Times New Roman" w:hAnsi="Times New Roman"/>
          <w:sz w:val="24"/>
          <w:szCs w:val="24"/>
        </w:rPr>
        <w:sym w:font="Symbol" w:char="F02D"/>
      </w:r>
      <w:r w:rsidR="00933712">
        <w:rPr>
          <w:rFonts w:ascii="Times New Roman" w:hAnsi="Times New Roman"/>
          <w:sz w:val="24"/>
          <w:szCs w:val="24"/>
        </w:rPr>
        <w:t xml:space="preserve"> позволяет снять </w:t>
      </w:r>
      <w:r w:rsidR="00D6427A">
        <w:rPr>
          <w:rFonts w:ascii="Times New Roman" w:hAnsi="Times New Roman"/>
          <w:sz w:val="24"/>
          <w:szCs w:val="24"/>
        </w:rPr>
        <w:t>гал</w:t>
      </w:r>
      <w:r w:rsidR="00933712">
        <w:rPr>
          <w:rFonts w:ascii="Times New Roman" w:hAnsi="Times New Roman"/>
          <w:sz w:val="24"/>
          <w:szCs w:val="24"/>
        </w:rPr>
        <w:t xml:space="preserve">ки со всех </w:t>
      </w:r>
      <w:r w:rsidR="00F1208F">
        <w:rPr>
          <w:rFonts w:ascii="Times New Roman" w:hAnsi="Times New Roman"/>
          <w:sz w:val="24"/>
          <w:szCs w:val="24"/>
        </w:rPr>
        <w:t>маршрутов согласования</w:t>
      </w:r>
      <w:r w:rsidR="00933712">
        <w:rPr>
          <w:rFonts w:ascii="Times New Roman" w:hAnsi="Times New Roman"/>
          <w:sz w:val="24"/>
          <w:szCs w:val="24"/>
        </w:rPr>
        <w:t>;</w:t>
      </w:r>
    </w:p>
    <w:p w:rsidR="00D44AAC" w:rsidRDefault="00F602DB" w:rsidP="00933712">
      <w:pPr>
        <w:pStyle w:val="a7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i1064" type="#_x0000_t75" style="width:83.25pt;height:16.5pt;visibility:visible">
            <v:imagedata r:id="rId21" o:title=""/>
          </v:shape>
        </w:pict>
      </w:r>
      <w:r w:rsidR="00D44AAC">
        <w:rPr>
          <w:noProof/>
          <w:lang w:eastAsia="ru-RU"/>
        </w:rPr>
        <w:t xml:space="preserve"> </w:t>
      </w:r>
      <w:r w:rsidR="00D44AAC" w:rsidRPr="00D44AAC">
        <w:rPr>
          <w:rFonts w:ascii="Times New Roman" w:hAnsi="Times New Roman"/>
          <w:b/>
          <w:sz w:val="24"/>
          <w:szCs w:val="24"/>
        </w:rPr>
        <w:t>Мои маршруты</w:t>
      </w:r>
      <w:r w:rsidR="00D44AAC">
        <w:rPr>
          <w:noProof/>
          <w:lang w:eastAsia="ru-RU"/>
        </w:rPr>
        <w:t xml:space="preserve"> </w:t>
      </w:r>
      <w:r w:rsidR="00D44AAC" w:rsidRPr="00D44AAC">
        <w:rPr>
          <w:rFonts w:ascii="Times New Roman" w:hAnsi="Times New Roman"/>
          <w:sz w:val="24"/>
          <w:szCs w:val="24"/>
        </w:rPr>
        <w:t>– при проставленной галке происходит фильтрация маршрутов, созданных пользователем, под которым на текущий момент осуществлен вход в программу Свод-Смарт</w:t>
      </w:r>
      <w:r w:rsidR="00D44AAC">
        <w:rPr>
          <w:rFonts w:ascii="Times New Roman" w:hAnsi="Times New Roman"/>
          <w:sz w:val="24"/>
          <w:szCs w:val="24"/>
        </w:rPr>
        <w:t>;</w:t>
      </w:r>
    </w:p>
    <w:p w:rsidR="00933712" w:rsidRDefault="00AC7607" w:rsidP="00AC7607">
      <w:pPr>
        <w:pStyle w:val="a7"/>
        <w:ind w:left="360"/>
        <w:rPr>
          <w:rFonts w:ascii="Times New Roman" w:hAnsi="Times New Roman"/>
          <w:sz w:val="24"/>
          <w:szCs w:val="24"/>
        </w:rPr>
      </w:pPr>
      <w:r w:rsidRPr="00AC7607">
        <w:rPr>
          <w:rFonts w:ascii="Times New Roman" w:hAnsi="Times New Roman"/>
          <w:b/>
          <w:sz w:val="24"/>
          <w:szCs w:val="24"/>
        </w:rPr>
        <w:t xml:space="preserve">      </w:t>
      </w:r>
      <w:r w:rsidR="00F602DB">
        <w:rPr>
          <w:rFonts w:ascii="Times New Roman" w:hAnsi="Times New Roman"/>
          <w:b/>
          <w:sz w:val="24"/>
          <w:szCs w:val="24"/>
        </w:rPr>
        <w:pict>
          <v:shape id="_x0000_i1065" type="#_x0000_t75" style="width:18pt;height:17.25pt">
            <v:imagedata r:id="rId22" o:title=""/>
          </v:shape>
        </w:pict>
      </w:r>
      <w:r w:rsidRPr="00AC7607">
        <w:rPr>
          <w:rFonts w:ascii="Times New Roman" w:hAnsi="Times New Roman"/>
          <w:b/>
          <w:sz w:val="24"/>
          <w:szCs w:val="24"/>
        </w:rPr>
        <w:t xml:space="preserve"> </w:t>
      </w:r>
      <w:r w:rsidR="00933712" w:rsidRPr="00F472D3">
        <w:rPr>
          <w:rFonts w:ascii="Times New Roman" w:hAnsi="Times New Roman"/>
          <w:b/>
          <w:sz w:val="24"/>
          <w:szCs w:val="24"/>
        </w:rPr>
        <w:t>Печать</w:t>
      </w:r>
      <w:r w:rsidR="00933712" w:rsidRPr="00B561A2">
        <w:rPr>
          <w:rFonts w:ascii="Times New Roman" w:hAnsi="Times New Roman"/>
          <w:b/>
          <w:sz w:val="24"/>
          <w:szCs w:val="24"/>
        </w:rPr>
        <w:t xml:space="preserve"> </w:t>
      </w:r>
      <w:r w:rsidR="00933712">
        <w:rPr>
          <w:rFonts w:ascii="Times New Roman" w:hAnsi="Times New Roman"/>
          <w:sz w:val="24"/>
          <w:szCs w:val="24"/>
        </w:rPr>
        <w:t>(</w:t>
      </w:r>
      <w:r w:rsidR="00933712">
        <w:rPr>
          <w:rFonts w:ascii="Times New Roman" w:hAnsi="Times New Roman"/>
          <w:sz w:val="24"/>
          <w:szCs w:val="24"/>
          <w:lang w:val="en-US"/>
        </w:rPr>
        <w:t>Ctrl</w:t>
      </w:r>
      <w:r w:rsidR="00933712" w:rsidRPr="00365BC5">
        <w:rPr>
          <w:rFonts w:ascii="Times New Roman" w:hAnsi="Times New Roman"/>
          <w:sz w:val="24"/>
          <w:szCs w:val="24"/>
        </w:rPr>
        <w:t xml:space="preserve"> + </w:t>
      </w:r>
      <w:r w:rsidR="00933712">
        <w:rPr>
          <w:rFonts w:ascii="Times New Roman" w:hAnsi="Times New Roman"/>
          <w:sz w:val="24"/>
          <w:szCs w:val="24"/>
          <w:lang w:val="en-US"/>
        </w:rPr>
        <w:t>P</w:t>
      </w:r>
      <w:r w:rsidR="00933712" w:rsidRPr="00365BC5">
        <w:rPr>
          <w:rFonts w:ascii="Times New Roman" w:hAnsi="Times New Roman"/>
          <w:sz w:val="24"/>
          <w:szCs w:val="24"/>
        </w:rPr>
        <w:t xml:space="preserve">) </w:t>
      </w:r>
      <w:r w:rsidR="00933712">
        <w:rPr>
          <w:rFonts w:ascii="Times New Roman" w:hAnsi="Times New Roman"/>
          <w:sz w:val="24"/>
          <w:szCs w:val="24"/>
        </w:rPr>
        <w:t xml:space="preserve"> </w:t>
      </w:r>
      <w:r w:rsidR="00933712">
        <w:rPr>
          <w:rFonts w:ascii="Times New Roman" w:hAnsi="Times New Roman"/>
          <w:sz w:val="24"/>
          <w:szCs w:val="24"/>
        </w:rPr>
        <w:sym w:font="Symbol" w:char="F02D"/>
      </w:r>
      <w:r w:rsidR="00933712">
        <w:rPr>
          <w:rFonts w:ascii="Times New Roman" w:hAnsi="Times New Roman"/>
          <w:sz w:val="24"/>
          <w:szCs w:val="24"/>
        </w:rPr>
        <w:t xml:space="preserve"> позволяет вывести на печать список </w:t>
      </w:r>
      <w:r w:rsidR="00F1208F">
        <w:rPr>
          <w:rFonts w:ascii="Times New Roman" w:hAnsi="Times New Roman"/>
          <w:sz w:val="24"/>
          <w:szCs w:val="24"/>
        </w:rPr>
        <w:t>маршрутов согласования</w:t>
      </w:r>
      <w:r w:rsidR="00933712">
        <w:rPr>
          <w:rFonts w:ascii="Times New Roman" w:hAnsi="Times New Roman"/>
          <w:sz w:val="24"/>
          <w:szCs w:val="24"/>
        </w:rPr>
        <w:t>;</w:t>
      </w:r>
    </w:p>
    <w:p w:rsidR="00AC7607" w:rsidRPr="00AC7607" w:rsidRDefault="00F602DB" w:rsidP="00AC7607">
      <w:pPr>
        <w:pStyle w:val="a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pict>
          <v:shape id="_x0000_i1066" type="#_x0000_t75" style="width:18pt;height:15.75pt">
            <v:imagedata r:id="rId23" o:title=""/>
          </v:shape>
        </w:pict>
      </w:r>
      <w:r w:rsidR="00AC7607" w:rsidRPr="00AC7607">
        <w:rPr>
          <w:rFonts w:ascii="Times New Roman" w:hAnsi="Times New Roman"/>
          <w:b/>
          <w:sz w:val="24"/>
          <w:szCs w:val="24"/>
        </w:rPr>
        <w:t xml:space="preserve"> Справка F1 –</w:t>
      </w:r>
      <w:r w:rsidR="00AC7607" w:rsidRPr="00AC7607">
        <w:rPr>
          <w:rFonts w:ascii="Times New Roman" w:hAnsi="Times New Roman"/>
          <w:sz w:val="24"/>
          <w:szCs w:val="24"/>
        </w:rPr>
        <w:t xml:space="preserve"> </w:t>
      </w:r>
      <w:r w:rsidR="00AC7607">
        <w:rPr>
          <w:rFonts w:ascii="Times New Roman" w:hAnsi="Times New Roman"/>
          <w:sz w:val="24"/>
          <w:szCs w:val="24"/>
        </w:rPr>
        <w:t>позволяет открыть инструкцию по работе с маршрутом согласования.</w:t>
      </w:r>
    </w:p>
    <w:p w:rsidR="00933712" w:rsidRDefault="00F602DB" w:rsidP="00933712">
      <w:pPr>
        <w:pStyle w:val="a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67" type="#_x0000_t75" style="width:18pt;height:17.25pt">
            <v:imagedata r:id="rId24" o:title=""/>
          </v:shape>
        </w:pict>
      </w:r>
      <w:r w:rsidR="00933712">
        <w:rPr>
          <w:rFonts w:ascii="Times New Roman" w:hAnsi="Times New Roman"/>
          <w:sz w:val="24"/>
          <w:szCs w:val="24"/>
        </w:rPr>
        <w:t xml:space="preserve">  </w:t>
      </w:r>
      <w:r w:rsidR="00933712" w:rsidRPr="00F472D3">
        <w:rPr>
          <w:rFonts w:ascii="Times New Roman" w:hAnsi="Times New Roman"/>
          <w:b/>
          <w:sz w:val="24"/>
          <w:szCs w:val="24"/>
        </w:rPr>
        <w:t>Выход</w:t>
      </w:r>
      <w:r w:rsidR="00933712">
        <w:rPr>
          <w:rFonts w:ascii="Times New Roman" w:hAnsi="Times New Roman"/>
          <w:sz w:val="24"/>
          <w:szCs w:val="24"/>
        </w:rPr>
        <w:t xml:space="preserve"> </w:t>
      </w:r>
      <w:r w:rsidR="00933712">
        <w:rPr>
          <w:rFonts w:ascii="Times New Roman" w:hAnsi="Times New Roman"/>
          <w:sz w:val="24"/>
          <w:szCs w:val="24"/>
        </w:rPr>
        <w:sym w:font="Symbol" w:char="F02D"/>
      </w:r>
      <w:r w:rsidR="00F1208F">
        <w:rPr>
          <w:rFonts w:ascii="Times New Roman" w:hAnsi="Times New Roman"/>
          <w:sz w:val="24"/>
          <w:szCs w:val="24"/>
        </w:rPr>
        <w:t xml:space="preserve"> выход из реестра маршрутов согласования</w:t>
      </w:r>
      <w:r w:rsidR="00933712">
        <w:rPr>
          <w:rFonts w:ascii="Times New Roman" w:hAnsi="Times New Roman"/>
          <w:sz w:val="24"/>
          <w:szCs w:val="24"/>
        </w:rPr>
        <w:t>.</w:t>
      </w:r>
    </w:p>
    <w:p w:rsidR="009F2684" w:rsidRDefault="009F2684" w:rsidP="003A522D">
      <w:pPr>
        <w:spacing w:line="276" w:lineRule="auto"/>
        <w:ind w:firstLine="709"/>
        <w:contextualSpacing/>
      </w:pPr>
    </w:p>
    <w:p w:rsidR="007855E0" w:rsidRDefault="007855E0" w:rsidP="00D03583">
      <w:pPr>
        <w:pStyle w:val="20"/>
      </w:pPr>
      <w:bookmarkStart w:id="5" w:name="_Toc374457693"/>
      <w:bookmarkStart w:id="6" w:name="_Toc394996552"/>
      <w:r w:rsidRPr="007855E0">
        <w:t>Создание</w:t>
      </w:r>
      <w:r w:rsidR="00D03583" w:rsidRPr="000D6DA7">
        <w:rPr>
          <w:lang w:val="en-US"/>
        </w:rPr>
        <w:t xml:space="preserve"> </w:t>
      </w:r>
      <w:r w:rsidRPr="007855E0">
        <w:t>маршрута</w:t>
      </w:r>
      <w:bookmarkEnd w:id="5"/>
      <w:r w:rsidR="00D03583">
        <w:t xml:space="preserve"> согласования</w:t>
      </w:r>
      <w:bookmarkEnd w:id="6"/>
    </w:p>
    <w:p w:rsidR="00D03583" w:rsidRDefault="00D03583" w:rsidP="003A522D">
      <w:pPr>
        <w:spacing w:line="276" w:lineRule="auto"/>
        <w:ind w:firstLine="709"/>
        <w:contextualSpacing/>
      </w:pPr>
    </w:p>
    <w:p w:rsidR="00C53FCE" w:rsidRDefault="00C53FCE" w:rsidP="003A522D">
      <w:pPr>
        <w:spacing w:line="276" w:lineRule="auto"/>
        <w:ind w:firstLine="709"/>
        <w:contextualSpacing/>
      </w:pPr>
      <w:r>
        <w:t xml:space="preserve">Для создания нового маршрута согласования необходимо на панели инструментов реестра маршрутов согласования нажать на кнопку </w:t>
      </w:r>
      <w:r w:rsidR="00F602DB">
        <w:pict>
          <v:shape id="_x0000_i1068" type="#_x0000_t75" style="width:15pt;height:15pt" o:bullet="t">
            <v:imagedata r:id="rId10" o:title=""/>
          </v:shape>
        </w:pict>
      </w:r>
      <w:r w:rsidR="00584382">
        <w:t xml:space="preserve"> </w:t>
      </w:r>
      <w:r w:rsidR="005C486C" w:rsidRPr="005C486C">
        <w:t>[</w:t>
      </w:r>
      <w:r w:rsidR="00584382">
        <w:rPr>
          <w:b/>
        </w:rPr>
        <w:t>Создать</w:t>
      </w:r>
      <w:r w:rsidR="005C486C" w:rsidRPr="005C486C">
        <w:rPr>
          <w:b/>
        </w:rPr>
        <w:t>]</w:t>
      </w:r>
      <w:r w:rsidR="00584382">
        <w:rPr>
          <w:b/>
        </w:rPr>
        <w:t xml:space="preserve"> </w:t>
      </w:r>
      <w:r w:rsidR="00584382">
        <w:t>(</w:t>
      </w:r>
      <w:r w:rsidR="00584382">
        <w:rPr>
          <w:lang w:val="en-US"/>
        </w:rPr>
        <w:t>Ctrl</w:t>
      </w:r>
      <w:r w:rsidR="00584382" w:rsidRPr="009F2684">
        <w:t xml:space="preserve"> + </w:t>
      </w:r>
      <w:r w:rsidR="00584382">
        <w:rPr>
          <w:lang w:val="en-US"/>
        </w:rPr>
        <w:t>N</w:t>
      </w:r>
      <w:r w:rsidR="00584382" w:rsidRPr="009F2684">
        <w:t>)</w:t>
      </w:r>
      <w:r w:rsidR="00584382">
        <w:t xml:space="preserve">. </w:t>
      </w:r>
    </w:p>
    <w:p w:rsidR="007855E0" w:rsidRDefault="007855E0" w:rsidP="003A522D">
      <w:pPr>
        <w:spacing w:line="276" w:lineRule="auto"/>
        <w:ind w:firstLine="709"/>
        <w:contextualSpacing/>
      </w:pPr>
      <w:r w:rsidRPr="007855E0">
        <w:t xml:space="preserve">В </w:t>
      </w:r>
      <w:r w:rsidR="009D3078">
        <w:t xml:space="preserve">открывшемся </w:t>
      </w:r>
      <w:r w:rsidRPr="007855E0">
        <w:t xml:space="preserve">окне </w:t>
      </w:r>
      <w:r w:rsidRPr="009D3078">
        <w:rPr>
          <w:b/>
        </w:rPr>
        <w:t>«</w:t>
      </w:r>
      <w:r w:rsidR="003E5DE0" w:rsidRPr="009D3078">
        <w:rPr>
          <w:b/>
        </w:rPr>
        <w:t>Новый м</w:t>
      </w:r>
      <w:r w:rsidRPr="009D3078">
        <w:rPr>
          <w:b/>
        </w:rPr>
        <w:t>аршрут»</w:t>
      </w:r>
      <w:r w:rsidRPr="007855E0">
        <w:t xml:space="preserve"> производится редактирование параметров маршрута согласования. Определяются ответственные лица, этапы прохождения контроля, организации, период и формы.</w:t>
      </w:r>
    </w:p>
    <w:p w:rsidR="00D44AAC" w:rsidRDefault="00D44AAC" w:rsidP="00D44AAC">
      <w:pPr>
        <w:spacing w:line="276" w:lineRule="auto"/>
        <w:ind w:firstLine="709"/>
        <w:contextualSpacing/>
      </w:pPr>
      <w:r>
        <w:t>Окно маршрута согласования разделено на две части:</w:t>
      </w:r>
    </w:p>
    <w:p w:rsidR="00D44AAC" w:rsidRPr="00D44AAC" w:rsidRDefault="00D44AAC" w:rsidP="003A522D">
      <w:pPr>
        <w:spacing w:line="276" w:lineRule="auto"/>
        <w:ind w:firstLine="709"/>
        <w:contextualSpacing/>
      </w:pPr>
    </w:p>
    <w:p w:rsidR="005C486C" w:rsidRDefault="00F602DB" w:rsidP="002F1973">
      <w:pPr>
        <w:pStyle w:val="12"/>
      </w:pPr>
      <w:r>
        <w:rPr>
          <w:noProof/>
          <w:bdr w:val="single" w:sz="4" w:space="0" w:color="4F81BD"/>
          <w:lang w:val="ru-RU" w:eastAsia="ru-RU"/>
        </w:rPr>
        <w:pict>
          <v:shape id="_x0000_i1069" type="#_x0000_t75" style="width:348.75pt;height:275.25pt;visibility:visible" o:bordertopcolor="this" o:borderleftcolor="this" o:borderbottomcolor="this" o:borderrightcolor="this">
            <v:imagedata r:id="rId25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7A26D2" w:rsidRPr="007A26D2" w:rsidRDefault="007A26D2" w:rsidP="00B50ADB">
      <w:pPr>
        <w:pStyle w:val="12"/>
        <w:rPr>
          <w:lang w:val="ru-RU"/>
        </w:rPr>
      </w:pPr>
      <w:r w:rsidRPr="00330A6B">
        <w:t>Рисунок</w:t>
      </w:r>
      <w:r w:rsidRPr="00330A6B">
        <w:rPr>
          <w:lang w:val="ru-RU"/>
        </w:rPr>
        <w:t xml:space="preserve"> </w:t>
      </w:r>
      <w:r w:rsidR="00AC7607" w:rsidRPr="00330A6B">
        <w:rPr>
          <w:lang w:val="ru-RU"/>
        </w:rPr>
        <w:t>2</w:t>
      </w:r>
      <w:r w:rsidRPr="00330A6B">
        <w:rPr>
          <w:lang w:val="ru-RU"/>
        </w:rPr>
        <w:t>. Новый маршрут согласования</w:t>
      </w:r>
    </w:p>
    <w:p w:rsidR="00720D93" w:rsidRDefault="00720D93" w:rsidP="00252BEB">
      <w:pPr>
        <w:numPr>
          <w:ilvl w:val="0"/>
          <w:numId w:val="8"/>
        </w:numPr>
        <w:spacing w:line="276" w:lineRule="auto"/>
        <w:ind w:left="0" w:firstLine="709"/>
        <w:contextualSpacing/>
      </w:pPr>
      <w:r>
        <w:t>Общие параметры</w:t>
      </w:r>
      <w:r w:rsidR="005A7329">
        <w:t>,</w:t>
      </w:r>
      <w:r>
        <w:t xml:space="preserve"> </w:t>
      </w:r>
      <w:r w:rsidR="005A7329">
        <w:t>расположенные в верхней части окна</w:t>
      </w:r>
      <w:r w:rsidR="007A26D2">
        <w:t>, включают в себя</w:t>
      </w:r>
      <w:r>
        <w:t>:</w:t>
      </w:r>
    </w:p>
    <w:p w:rsidR="000060AE" w:rsidRDefault="000060AE" w:rsidP="00252BEB">
      <w:pPr>
        <w:numPr>
          <w:ilvl w:val="0"/>
          <w:numId w:val="9"/>
        </w:numPr>
        <w:spacing w:line="276" w:lineRule="auto"/>
        <w:ind w:left="0" w:firstLine="709"/>
        <w:contextualSpacing/>
        <w:rPr>
          <w:b/>
        </w:rPr>
      </w:pPr>
      <w:r>
        <w:rPr>
          <w:b/>
        </w:rPr>
        <w:t>Код</w:t>
      </w:r>
      <w:r w:rsidR="002F3267">
        <w:rPr>
          <w:b/>
        </w:rPr>
        <w:t xml:space="preserve"> – </w:t>
      </w:r>
      <w:r w:rsidR="002F3267" w:rsidRPr="002F3267">
        <w:t>уникальный код маршрута согласования;</w:t>
      </w:r>
    </w:p>
    <w:p w:rsidR="000060AE" w:rsidRDefault="000060AE" w:rsidP="00252BEB">
      <w:pPr>
        <w:numPr>
          <w:ilvl w:val="0"/>
          <w:numId w:val="9"/>
        </w:numPr>
        <w:spacing w:line="276" w:lineRule="auto"/>
        <w:ind w:left="0" w:firstLine="709"/>
        <w:contextualSpacing/>
        <w:rPr>
          <w:b/>
        </w:rPr>
      </w:pPr>
      <w:r>
        <w:rPr>
          <w:b/>
        </w:rPr>
        <w:t xml:space="preserve">Наименование </w:t>
      </w:r>
      <w:r w:rsidR="002F3267">
        <w:t>– наименование маршрута согласования;</w:t>
      </w:r>
    </w:p>
    <w:p w:rsidR="000060AE" w:rsidRDefault="000060AE" w:rsidP="00252BEB">
      <w:pPr>
        <w:numPr>
          <w:ilvl w:val="0"/>
          <w:numId w:val="9"/>
        </w:numPr>
        <w:spacing w:line="276" w:lineRule="auto"/>
        <w:ind w:left="0" w:firstLine="709"/>
        <w:contextualSpacing/>
        <w:rPr>
          <w:b/>
        </w:rPr>
      </w:pPr>
      <w:r>
        <w:rPr>
          <w:b/>
        </w:rPr>
        <w:t>Комментарий</w:t>
      </w:r>
      <w:r w:rsidR="002F3267">
        <w:rPr>
          <w:b/>
        </w:rPr>
        <w:t xml:space="preserve"> </w:t>
      </w:r>
      <w:r w:rsidR="002F3267">
        <w:t xml:space="preserve">– комментарий </w:t>
      </w:r>
      <w:r w:rsidR="00DD5F42">
        <w:t xml:space="preserve">к маршруту </w:t>
      </w:r>
      <w:r w:rsidR="007C47E6">
        <w:t xml:space="preserve">согласования для пользователей (данное </w:t>
      </w:r>
      <w:r w:rsidR="00DD5F42">
        <w:t>поле не обязательное для заполнения</w:t>
      </w:r>
      <w:r w:rsidR="007C47E6">
        <w:t>)</w:t>
      </w:r>
      <w:r w:rsidR="00DD5F42">
        <w:t>;</w:t>
      </w:r>
    </w:p>
    <w:p w:rsidR="000060AE" w:rsidRPr="00A402CF" w:rsidRDefault="000060AE" w:rsidP="00252BEB">
      <w:pPr>
        <w:numPr>
          <w:ilvl w:val="0"/>
          <w:numId w:val="9"/>
        </w:numPr>
        <w:spacing w:line="276" w:lineRule="auto"/>
        <w:ind w:left="0" w:firstLine="709"/>
        <w:contextualSpacing/>
        <w:rPr>
          <w:b/>
        </w:rPr>
      </w:pPr>
      <w:r>
        <w:rPr>
          <w:b/>
        </w:rPr>
        <w:t>Период</w:t>
      </w:r>
      <w:r w:rsidR="002F3267">
        <w:rPr>
          <w:b/>
        </w:rPr>
        <w:t xml:space="preserve"> </w:t>
      </w:r>
      <w:r w:rsidR="009E3640">
        <w:t>–</w:t>
      </w:r>
      <w:r w:rsidR="00A402CF">
        <w:t xml:space="preserve"> </w:t>
      </w:r>
      <w:r w:rsidR="00BA425F">
        <w:t xml:space="preserve">тип </w:t>
      </w:r>
      <w:r w:rsidR="009E3640">
        <w:t>период</w:t>
      </w:r>
      <w:r w:rsidR="00BA425F">
        <w:t>а</w:t>
      </w:r>
      <w:r w:rsidR="00A402CF">
        <w:t xml:space="preserve"> действия отчетов, н</w:t>
      </w:r>
      <w:r w:rsidR="007C47E6">
        <w:t>а</w:t>
      </w:r>
      <w:r w:rsidR="00A402CF">
        <w:t xml:space="preserve"> которые распространяется маршрут согласования;</w:t>
      </w:r>
    </w:p>
    <w:p w:rsidR="00A402CF" w:rsidRPr="00A402CF" w:rsidRDefault="00A402CF" w:rsidP="00A402CF">
      <w:pPr>
        <w:spacing w:line="276" w:lineRule="auto"/>
        <w:ind w:left="709"/>
        <w:contextualSpacing/>
      </w:pPr>
      <w:r w:rsidRPr="00A402CF">
        <w:t>Период включает в себя:</w:t>
      </w:r>
    </w:p>
    <w:p w:rsidR="00A402CF" w:rsidRPr="00A402CF" w:rsidRDefault="00A402CF" w:rsidP="00252BEB">
      <w:pPr>
        <w:numPr>
          <w:ilvl w:val="0"/>
          <w:numId w:val="10"/>
        </w:numPr>
        <w:spacing w:line="276" w:lineRule="auto"/>
        <w:ind w:left="709" w:firstLine="709"/>
        <w:contextualSpacing/>
      </w:pPr>
      <w:r w:rsidRPr="00A402CF">
        <w:t>Год</w:t>
      </w:r>
      <w:r>
        <w:t>;</w:t>
      </w:r>
    </w:p>
    <w:p w:rsidR="00A402CF" w:rsidRPr="00A402CF" w:rsidRDefault="00A402CF" w:rsidP="00252BEB">
      <w:pPr>
        <w:numPr>
          <w:ilvl w:val="0"/>
          <w:numId w:val="10"/>
        </w:numPr>
        <w:spacing w:line="276" w:lineRule="auto"/>
        <w:ind w:left="709" w:firstLine="709"/>
        <w:contextualSpacing/>
      </w:pPr>
      <w:r w:rsidRPr="00A402CF">
        <w:t>Квартал</w:t>
      </w:r>
      <w:r>
        <w:t>;</w:t>
      </w:r>
    </w:p>
    <w:p w:rsidR="00A402CF" w:rsidRPr="00A402CF" w:rsidRDefault="00A402CF" w:rsidP="00252BEB">
      <w:pPr>
        <w:numPr>
          <w:ilvl w:val="0"/>
          <w:numId w:val="10"/>
        </w:numPr>
        <w:spacing w:line="276" w:lineRule="auto"/>
        <w:ind w:left="709" w:firstLine="709"/>
        <w:contextualSpacing/>
      </w:pPr>
      <w:r w:rsidRPr="00A402CF">
        <w:t>Месяц</w:t>
      </w:r>
      <w:r>
        <w:t>;</w:t>
      </w:r>
    </w:p>
    <w:p w:rsidR="00A402CF" w:rsidRPr="00A402CF" w:rsidRDefault="00A402CF" w:rsidP="00252BEB">
      <w:pPr>
        <w:numPr>
          <w:ilvl w:val="0"/>
          <w:numId w:val="10"/>
        </w:numPr>
        <w:spacing w:line="276" w:lineRule="auto"/>
        <w:ind w:left="709" w:firstLine="709"/>
        <w:contextualSpacing/>
      </w:pPr>
      <w:r w:rsidRPr="00A402CF">
        <w:t>Неделя</w:t>
      </w:r>
      <w:r>
        <w:t>;</w:t>
      </w:r>
    </w:p>
    <w:p w:rsidR="00A402CF" w:rsidRDefault="00A402CF" w:rsidP="00252BEB">
      <w:pPr>
        <w:numPr>
          <w:ilvl w:val="0"/>
          <w:numId w:val="10"/>
        </w:numPr>
        <w:spacing w:line="276" w:lineRule="auto"/>
        <w:ind w:left="709" w:firstLine="709"/>
        <w:contextualSpacing/>
      </w:pPr>
      <w:r w:rsidRPr="00A402CF">
        <w:t>День</w:t>
      </w:r>
      <w:r>
        <w:t>.</w:t>
      </w:r>
    </w:p>
    <w:p w:rsidR="007D6084" w:rsidRDefault="007D6084" w:rsidP="007D6084">
      <w:pPr>
        <w:spacing w:line="276" w:lineRule="auto"/>
        <w:ind w:firstLine="709"/>
        <w:contextualSpacing/>
      </w:pPr>
      <w:r>
        <w:t xml:space="preserve">Если необходимо указать несколько периодов, нужно встать на поле </w:t>
      </w:r>
      <w:r w:rsidR="00A40898" w:rsidRPr="00A40898">
        <w:rPr>
          <w:b/>
        </w:rPr>
        <w:t>П</w:t>
      </w:r>
      <w:r w:rsidRPr="00A40898">
        <w:rPr>
          <w:b/>
        </w:rPr>
        <w:t>ериод</w:t>
      </w:r>
      <w:r>
        <w:t xml:space="preserve"> и нажать на кнопку</w:t>
      </w:r>
      <w:r w:rsidR="00F13D31">
        <w:t xml:space="preserve"> </w:t>
      </w:r>
      <w:r w:rsidR="00F602DB">
        <w:pict>
          <v:shape id="_x0000_i1070" type="#_x0000_t75" style="width:12pt;height:12.75pt">
            <v:imagedata r:id="rId26" o:title=""/>
          </v:shape>
        </w:pict>
      </w:r>
      <w:r w:rsidR="007A26D2">
        <w:t xml:space="preserve"> </w:t>
      </w:r>
      <w:r w:rsidR="007A26D2" w:rsidRPr="007A26D2">
        <w:t>[</w:t>
      </w:r>
      <w:r w:rsidR="007A26D2">
        <w:rPr>
          <w:b/>
        </w:rPr>
        <w:t>Раскрыть список</w:t>
      </w:r>
      <w:r w:rsidR="007A26D2" w:rsidRPr="007A26D2">
        <w:rPr>
          <w:b/>
        </w:rPr>
        <w:t>]</w:t>
      </w:r>
      <w:r w:rsidR="00F13D31">
        <w:t xml:space="preserve"> и в выпадающем списке расставить </w:t>
      </w:r>
      <w:r w:rsidR="00D6427A">
        <w:t>гал</w:t>
      </w:r>
      <w:r w:rsidR="00F13D31">
        <w:t xml:space="preserve">ки на периоды </w:t>
      </w:r>
      <w:r w:rsidR="00F13D31">
        <w:rPr>
          <w:i/>
        </w:rPr>
        <w:t xml:space="preserve">(Рисунок </w:t>
      </w:r>
      <w:r w:rsidR="009C67E3">
        <w:rPr>
          <w:i/>
        </w:rPr>
        <w:t>3</w:t>
      </w:r>
      <w:r w:rsidR="00F13D31">
        <w:rPr>
          <w:i/>
        </w:rPr>
        <w:t>)</w:t>
      </w:r>
      <w:r w:rsidR="00F13D31">
        <w:t>.</w:t>
      </w:r>
      <w:r>
        <w:t xml:space="preserve"> </w:t>
      </w:r>
    </w:p>
    <w:p w:rsidR="00F13D31" w:rsidRDefault="00F13D31" w:rsidP="007D6084">
      <w:pPr>
        <w:spacing w:line="276" w:lineRule="auto"/>
        <w:ind w:firstLine="709"/>
        <w:contextualSpacing/>
      </w:pPr>
    </w:p>
    <w:p w:rsidR="00F13D31" w:rsidRDefault="00F602DB" w:rsidP="00B50ADB">
      <w:pPr>
        <w:pStyle w:val="12"/>
      </w:pPr>
      <w:r>
        <w:rPr>
          <w:bdr w:val="single" w:sz="4" w:space="0" w:color="4F81BD"/>
        </w:rPr>
        <w:pict>
          <v:shape id="_x0000_i1071" type="#_x0000_t75" style="width:252.75pt;height:114pt" o:bordertopcolor="this" o:borderleftcolor="this" o:borderbottomcolor="this" o:borderrightcolor="this">
            <v:imagedata r:id="rId27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F13D31" w:rsidRDefault="00F13D31" w:rsidP="00B50ADB">
      <w:pPr>
        <w:pStyle w:val="12"/>
        <w:rPr>
          <w:lang w:val="ru-RU"/>
        </w:rPr>
      </w:pPr>
      <w:r>
        <w:t xml:space="preserve">Рисунок </w:t>
      </w:r>
      <w:r w:rsidR="009C67E3">
        <w:rPr>
          <w:lang w:val="ru-RU"/>
        </w:rPr>
        <w:t>3</w:t>
      </w:r>
      <w:r>
        <w:t xml:space="preserve">. </w:t>
      </w:r>
      <w:r w:rsidR="00D44AAC">
        <w:rPr>
          <w:lang w:val="ru-RU"/>
        </w:rPr>
        <w:t>Выбор периодичности участвующих в маршруте отчетов</w:t>
      </w:r>
    </w:p>
    <w:p w:rsidR="00D44AAC" w:rsidRDefault="00D44AAC" w:rsidP="00B50ADB">
      <w:pPr>
        <w:pStyle w:val="12"/>
      </w:pPr>
    </w:p>
    <w:p w:rsidR="000060AE" w:rsidRPr="00494F44" w:rsidRDefault="000060AE" w:rsidP="00252BEB">
      <w:pPr>
        <w:numPr>
          <w:ilvl w:val="0"/>
          <w:numId w:val="9"/>
        </w:numPr>
        <w:spacing w:line="276" w:lineRule="auto"/>
        <w:ind w:left="0" w:firstLine="709"/>
        <w:contextualSpacing/>
        <w:rPr>
          <w:b/>
        </w:rPr>
      </w:pPr>
      <w:r w:rsidRPr="00494F44">
        <w:rPr>
          <w:b/>
        </w:rPr>
        <w:t>Год</w:t>
      </w:r>
      <w:r w:rsidR="00A402CF" w:rsidRPr="00494F44">
        <w:rPr>
          <w:b/>
        </w:rPr>
        <w:t xml:space="preserve"> </w:t>
      </w:r>
      <w:r w:rsidR="00A402CF" w:rsidRPr="00494F44">
        <w:t xml:space="preserve">– </w:t>
      </w:r>
      <w:r w:rsidR="00494F44">
        <w:t>год действия отчетов, на которые распространяется маршрут согласования.</w:t>
      </w:r>
    </w:p>
    <w:p w:rsidR="00F13D31" w:rsidRDefault="00A40898" w:rsidP="00F13D31">
      <w:pPr>
        <w:spacing w:line="276" w:lineRule="auto"/>
        <w:ind w:firstLine="709"/>
        <w:contextualSpacing/>
      </w:pPr>
      <w:r>
        <w:t>Если необходимо чтобы маршрут согласования действовал на отчеты текущего года или распростр</w:t>
      </w:r>
      <w:r w:rsidR="00494F44">
        <w:t xml:space="preserve">анялся на отчеты нескольких </w:t>
      </w:r>
      <w:r>
        <w:t xml:space="preserve">лет, то необходимо </w:t>
      </w:r>
      <w:r w:rsidR="00F13D31">
        <w:t xml:space="preserve">встать на поле </w:t>
      </w:r>
      <w:r w:rsidRPr="00A40898">
        <w:rPr>
          <w:b/>
        </w:rPr>
        <w:t>Год</w:t>
      </w:r>
      <w:r w:rsidR="00F13D31">
        <w:t xml:space="preserve"> и нажать на кнопку </w:t>
      </w:r>
      <w:r w:rsidR="00F602DB">
        <w:pict>
          <v:shape id="_x0000_i1072" type="#_x0000_t75" style="width:12pt;height:12.75pt">
            <v:imagedata r:id="rId26" o:title=""/>
          </v:shape>
        </w:pict>
      </w:r>
      <w:r w:rsidR="00F13D31">
        <w:t xml:space="preserve"> и в выпа</w:t>
      </w:r>
      <w:r w:rsidR="003F0DD7">
        <w:t>дающем списке и поставить галку</w:t>
      </w:r>
      <w:r w:rsidR="00F13D31">
        <w:t xml:space="preserve"> на</w:t>
      </w:r>
      <w:r w:rsidR="00CC76F8">
        <w:t xml:space="preserve"> </w:t>
      </w:r>
      <w:r w:rsidR="003F0DD7">
        <w:t>нужный</w:t>
      </w:r>
      <w:r w:rsidR="00F13D31">
        <w:t xml:space="preserve"> </w:t>
      </w:r>
      <w:r>
        <w:t>год</w:t>
      </w:r>
      <w:r w:rsidR="00F13D31">
        <w:t xml:space="preserve"> </w:t>
      </w:r>
      <w:r w:rsidR="00F13D31">
        <w:rPr>
          <w:i/>
        </w:rPr>
        <w:t xml:space="preserve">(Рисунок </w:t>
      </w:r>
      <w:r w:rsidR="009C67E3">
        <w:rPr>
          <w:i/>
        </w:rPr>
        <w:t>4</w:t>
      </w:r>
      <w:r w:rsidR="00F13D31">
        <w:rPr>
          <w:i/>
        </w:rPr>
        <w:t>)</w:t>
      </w:r>
      <w:r w:rsidR="00F13D31">
        <w:t xml:space="preserve">. </w:t>
      </w:r>
    </w:p>
    <w:p w:rsidR="00F13D31" w:rsidRDefault="00F13D31" w:rsidP="00F13D31">
      <w:pPr>
        <w:spacing w:line="276" w:lineRule="auto"/>
        <w:ind w:left="1429"/>
        <w:contextualSpacing/>
      </w:pPr>
    </w:p>
    <w:p w:rsidR="000060AE" w:rsidRPr="000060AE" w:rsidRDefault="00F602DB" w:rsidP="00B50ADB">
      <w:pPr>
        <w:pStyle w:val="12"/>
      </w:pPr>
      <w:r>
        <w:rPr>
          <w:bdr w:val="single" w:sz="4" w:space="0" w:color="4F81BD"/>
        </w:rPr>
        <w:pict>
          <v:shape id="_x0000_i1073" type="#_x0000_t75" style="width:285pt;height:146.25pt" o:bordertopcolor="this" o:borderleftcolor="this" o:borderbottomcolor="this" o:borderrightcolor="this">
            <v:imagedata r:id="rId28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7855E0" w:rsidRPr="00DD5F42" w:rsidRDefault="00584382" w:rsidP="00B50ADB">
      <w:pPr>
        <w:pStyle w:val="12"/>
      </w:pPr>
      <w:r w:rsidRPr="00AB4647">
        <w:t xml:space="preserve">Рисунок </w:t>
      </w:r>
      <w:r w:rsidR="009C67E3" w:rsidRPr="00AB4647">
        <w:rPr>
          <w:lang w:val="ru-RU"/>
        </w:rPr>
        <w:t>4</w:t>
      </w:r>
      <w:r w:rsidRPr="00AB4647">
        <w:t>.</w:t>
      </w:r>
      <w:r w:rsidR="003E5DE0" w:rsidRPr="00AB4647">
        <w:t xml:space="preserve"> </w:t>
      </w:r>
      <w:r w:rsidR="00AB4647">
        <w:rPr>
          <w:lang w:val="ru-RU"/>
        </w:rPr>
        <w:t>Выбор года в новом маршруте</w:t>
      </w:r>
    </w:p>
    <w:p w:rsidR="00DD5F42" w:rsidRDefault="00AB4647" w:rsidP="00252BEB">
      <w:pPr>
        <w:numPr>
          <w:ilvl w:val="0"/>
          <w:numId w:val="8"/>
        </w:numPr>
        <w:spacing w:line="276" w:lineRule="auto"/>
        <w:ind w:left="0" w:firstLine="709"/>
        <w:contextualSpacing/>
      </w:pPr>
      <w:r>
        <w:t>Н</w:t>
      </w:r>
      <w:r w:rsidR="00DD5F42">
        <w:t>ижн</w:t>
      </w:r>
      <w:r>
        <w:t>яя</w:t>
      </w:r>
      <w:r w:rsidR="00DD5F42">
        <w:t xml:space="preserve"> част</w:t>
      </w:r>
      <w:r>
        <w:t>ь</w:t>
      </w:r>
      <w:r w:rsidR="00DD5F42">
        <w:t xml:space="preserve"> </w:t>
      </w:r>
      <w:r w:rsidR="00CC76F8">
        <w:t>окна маршрута согласования включает</w:t>
      </w:r>
      <w:r w:rsidR="00DD5F42">
        <w:t xml:space="preserve"> в себя следующие вкладки:</w:t>
      </w:r>
    </w:p>
    <w:p w:rsidR="00F40672" w:rsidRDefault="00F40672" w:rsidP="00F40672">
      <w:pPr>
        <w:spacing w:line="276" w:lineRule="auto"/>
        <w:ind w:left="709"/>
        <w:contextualSpacing/>
      </w:pPr>
    </w:p>
    <w:p w:rsidR="00DD5F42" w:rsidRPr="00F40672" w:rsidRDefault="00630A9F" w:rsidP="00F40672">
      <w:pPr>
        <w:pStyle w:val="50"/>
      </w:pPr>
      <w:r w:rsidRPr="00F40672">
        <w:t>Вкладка «</w:t>
      </w:r>
      <w:r w:rsidR="002B1201" w:rsidRPr="00F40672">
        <w:t>Пользователи</w:t>
      </w:r>
      <w:r w:rsidRPr="00F40672">
        <w:t>»</w:t>
      </w:r>
      <w:r w:rsidR="002B1201" w:rsidRPr="00F40672">
        <w:t xml:space="preserve"> </w:t>
      </w:r>
    </w:p>
    <w:p w:rsidR="00F40672" w:rsidRPr="002B1201" w:rsidRDefault="00F40672" w:rsidP="00F40672">
      <w:pPr>
        <w:spacing w:line="276" w:lineRule="auto"/>
        <w:contextualSpacing/>
      </w:pPr>
    </w:p>
    <w:p w:rsidR="00E60D59" w:rsidRDefault="00C420D3" w:rsidP="004903AF">
      <w:pPr>
        <w:spacing w:line="276" w:lineRule="auto"/>
        <w:ind w:firstLine="709"/>
        <w:contextualSpacing/>
      </w:pPr>
      <w:r>
        <w:t xml:space="preserve">На </w:t>
      </w:r>
      <w:r w:rsidR="00CC76F8">
        <w:t>в</w:t>
      </w:r>
      <w:r w:rsidR="002B1201" w:rsidRPr="00C420D3">
        <w:t>кладк</w:t>
      </w:r>
      <w:r>
        <w:t>е</w:t>
      </w:r>
      <w:r w:rsidR="002B1201" w:rsidRPr="00C420D3">
        <w:t xml:space="preserve"> </w:t>
      </w:r>
      <w:r w:rsidR="002B1201" w:rsidRPr="00C420D3">
        <w:rPr>
          <w:b/>
        </w:rPr>
        <w:t>«Пользователи»</w:t>
      </w:r>
      <w:r w:rsidR="002B1201">
        <w:rPr>
          <w:b/>
        </w:rPr>
        <w:t xml:space="preserve"> </w:t>
      </w:r>
      <w:r>
        <w:rPr>
          <w:b/>
        </w:rPr>
        <w:t xml:space="preserve"> </w:t>
      </w:r>
      <w:r w:rsidR="00CC76F8">
        <w:t>определяе</w:t>
      </w:r>
      <w:r>
        <w:t xml:space="preserve">тся </w:t>
      </w:r>
      <w:r w:rsidR="00CC76F8">
        <w:t xml:space="preserve">порядок </w:t>
      </w:r>
      <w:r w:rsidR="008A2511">
        <w:t xml:space="preserve">отображения </w:t>
      </w:r>
      <w:r w:rsidR="00CC76F8">
        <w:t>отчетов</w:t>
      </w:r>
      <w:r w:rsidR="008A2511">
        <w:t xml:space="preserve"> для проверки</w:t>
      </w:r>
      <w:r w:rsidR="00CC76F8">
        <w:t xml:space="preserve"> у пользователей и групп</w:t>
      </w:r>
      <w:r w:rsidR="00E60D59">
        <w:t xml:space="preserve"> в режиме </w:t>
      </w:r>
      <w:r w:rsidR="00E60D59" w:rsidRPr="00E60D59">
        <w:rPr>
          <w:b/>
        </w:rPr>
        <w:t>«Документы для проверки»</w:t>
      </w:r>
      <w:r w:rsidR="008A2511" w:rsidRPr="008A2511">
        <w:t xml:space="preserve"> </w:t>
      </w:r>
      <w:r w:rsidR="008A2511" w:rsidRPr="009A23C8">
        <w:rPr>
          <w:highlight w:val="lightGray"/>
        </w:rPr>
        <w:t>Н</w:t>
      </w:r>
      <w:r w:rsidR="008A2511" w:rsidRPr="009A23C8">
        <w:rPr>
          <w:caps/>
          <w:highlight w:val="lightGray"/>
        </w:rPr>
        <w:t>авигатор</w:t>
      </w:r>
      <w:r w:rsidR="008A2511" w:rsidRPr="009A23C8">
        <w:rPr>
          <w:highlight w:val="lightGray"/>
        </w:rPr>
        <w:t xml:space="preserve">  = &gt; СВОД-СМАРТ  = &gt;  НАСТРОЙКИ =&gt; </w:t>
      </w:r>
      <w:r w:rsidR="008A2511" w:rsidRPr="009A23C8">
        <w:rPr>
          <w:caps/>
          <w:highlight w:val="lightGray"/>
        </w:rPr>
        <w:t>Документы для проверки</w:t>
      </w:r>
      <w:r w:rsidR="004903AF" w:rsidRPr="009A23C8">
        <w:rPr>
          <w:highlight w:val="lightGray"/>
        </w:rPr>
        <w:t>.</w:t>
      </w:r>
      <w:r w:rsidR="00CC76F8">
        <w:t xml:space="preserve"> </w:t>
      </w:r>
      <w:r w:rsidR="00E60D59">
        <w:t>На данной вкладке с помощью кнопки</w:t>
      </w:r>
      <w:r w:rsidR="00BB690F">
        <w:t xml:space="preserve"> </w:t>
      </w:r>
      <w:r w:rsidR="00F602DB">
        <w:pict>
          <v:shape id="_x0000_i1074" type="#_x0000_t75" style="width:12pt;height:12.75pt" o:bullet="t">
            <v:imagedata r:id="rId29" o:title=""/>
          </v:shape>
        </w:pict>
      </w:r>
      <w:r w:rsidR="00E60D59">
        <w:t xml:space="preserve"> </w:t>
      </w:r>
      <w:r w:rsidR="00B50ADB" w:rsidRPr="00B50ADB">
        <w:t>[</w:t>
      </w:r>
      <w:r w:rsidR="00E60D59">
        <w:rPr>
          <w:b/>
        </w:rPr>
        <w:t>Создать</w:t>
      </w:r>
      <w:r w:rsidR="00B50ADB" w:rsidRPr="00B50ADB">
        <w:rPr>
          <w:b/>
        </w:rPr>
        <w:t>]</w:t>
      </w:r>
      <w:r w:rsidR="00E60D59">
        <w:rPr>
          <w:b/>
        </w:rPr>
        <w:t xml:space="preserve"> </w:t>
      </w:r>
      <w:r w:rsidR="00E60D59" w:rsidRPr="004903AF">
        <w:t>(</w:t>
      </w:r>
      <w:r w:rsidR="00E60D59" w:rsidRPr="004903AF">
        <w:rPr>
          <w:lang w:val="en-US"/>
        </w:rPr>
        <w:t>Ctrl</w:t>
      </w:r>
      <w:r w:rsidR="00E60D59" w:rsidRPr="004903AF">
        <w:t xml:space="preserve"> +</w:t>
      </w:r>
      <w:r w:rsidR="00E60D59" w:rsidRPr="004903AF">
        <w:rPr>
          <w:lang w:val="en-US"/>
        </w:rPr>
        <w:t>N</w:t>
      </w:r>
      <w:r w:rsidR="00E60D59" w:rsidRPr="004903AF">
        <w:t>)</w:t>
      </w:r>
      <w:r w:rsidR="00E60D59">
        <w:t xml:space="preserve"> </w:t>
      </w:r>
      <w:r w:rsidR="00BB690F">
        <w:t xml:space="preserve">на </w:t>
      </w:r>
      <w:r w:rsidR="00E60D59">
        <w:t xml:space="preserve">панели инструментов </w:t>
      </w:r>
      <w:r w:rsidR="00B50ADB">
        <w:t>добавляют</w:t>
      </w:r>
      <w:r w:rsidR="005A537D">
        <w:t xml:space="preserve"> пользовател</w:t>
      </w:r>
      <w:r w:rsidR="00B50ADB">
        <w:t>ей</w:t>
      </w:r>
      <w:r w:rsidR="005A537D">
        <w:t xml:space="preserve"> или групп</w:t>
      </w:r>
      <w:r w:rsidR="00B50ADB">
        <w:t>ы</w:t>
      </w:r>
      <w:r w:rsidR="005A537D">
        <w:t xml:space="preserve"> в маршрут согласования. Порядок у пользователей и групп </w:t>
      </w:r>
      <w:r w:rsidR="006221B3">
        <w:t>расставляется вручную.</w:t>
      </w:r>
    </w:p>
    <w:p w:rsidR="004903AF" w:rsidRDefault="004903AF" w:rsidP="002305CE">
      <w:pPr>
        <w:spacing w:line="276" w:lineRule="auto"/>
        <w:ind w:right="-2" w:firstLine="709"/>
        <w:contextualSpacing/>
      </w:pPr>
      <w:r>
        <w:t xml:space="preserve">Вкладка </w:t>
      </w:r>
      <w:r>
        <w:rPr>
          <w:b/>
        </w:rPr>
        <w:t xml:space="preserve">«Пользователи» </w:t>
      </w:r>
      <w:r>
        <w:t>состоит из панели инструментов и табличной части</w:t>
      </w:r>
      <w:r w:rsidR="001E1B7B">
        <w:t xml:space="preserve"> </w:t>
      </w:r>
      <w:r w:rsidR="001E1B7B">
        <w:rPr>
          <w:i/>
        </w:rPr>
        <w:t xml:space="preserve">(Рисунок </w:t>
      </w:r>
      <w:r w:rsidR="009C67E3">
        <w:rPr>
          <w:i/>
        </w:rPr>
        <w:t>5</w:t>
      </w:r>
      <w:r w:rsidR="001E1B7B">
        <w:rPr>
          <w:i/>
        </w:rPr>
        <w:t>)</w:t>
      </w:r>
      <w:r>
        <w:t>.</w:t>
      </w:r>
    </w:p>
    <w:p w:rsidR="0064202C" w:rsidRDefault="00F602DB" w:rsidP="00B50ADB">
      <w:pPr>
        <w:pStyle w:val="12"/>
        <w:ind w:firstLine="0"/>
      </w:pPr>
      <w:r>
        <w:rPr>
          <w:bdr w:val="single" w:sz="4" w:space="0" w:color="4F81BD"/>
        </w:rPr>
        <w:pict>
          <v:shape id="_x0000_i1075" type="#_x0000_t75" style="width:495.75pt;height:162.75pt" o:bordertopcolor="this" o:borderleftcolor="this" o:borderbottomcolor="this" o:borderrightcolor="this">
            <v:imagedata r:id="rId30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64202C" w:rsidRDefault="0064202C" w:rsidP="00B50ADB">
      <w:pPr>
        <w:pStyle w:val="12"/>
      </w:pPr>
      <w:r w:rsidRPr="008A2511">
        <w:t xml:space="preserve">Рисунок </w:t>
      </w:r>
      <w:r w:rsidR="009C67E3" w:rsidRPr="008A2511">
        <w:t>5</w:t>
      </w:r>
      <w:r w:rsidRPr="008A2511">
        <w:t>. Вкладка «Пользователи» маршрута согласования</w:t>
      </w:r>
    </w:p>
    <w:p w:rsidR="004903AF" w:rsidRDefault="004903AF" w:rsidP="004903AF">
      <w:pPr>
        <w:spacing w:line="276" w:lineRule="auto"/>
        <w:ind w:firstLine="709"/>
        <w:contextualSpacing/>
      </w:pPr>
      <w:r>
        <w:t>С помощью</w:t>
      </w:r>
      <w:r w:rsidR="006221B3">
        <w:t xml:space="preserve"> кнопок на</w:t>
      </w:r>
      <w:r>
        <w:t xml:space="preserve"> панели инструментов можно выполнять следующие </w:t>
      </w:r>
      <w:r w:rsidR="006221B3">
        <w:t>операции</w:t>
      </w:r>
      <w:r>
        <w:t>:</w:t>
      </w:r>
    </w:p>
    <w:p w:rsidR="004903AF" w:rsidRDefault="00F602DB" w:rsidP="004903AF">
      <w:pPr>
        <w:spacing w:line="276" w:lineRule="auto"/>
        <w:ind w:firstLine="709"/>
        <w:contextualSpacing/>
      </w:pPr>
      <w:r>
        <w:pict>
          <v:shape id="_x0000_i1076" type="#_x0000_t75" style="width:18pt;height:14.25pt">
            <v:imagedata r:id="rId31" o:title=""/>
          </v:shape>
        </w:pict>
      </w:r>
      <w:r w:rsidR="004903AF">
        <w:t xml:space="preserve"> </w:t>
      </w:r>
      <w:r w:rsidR="009C67E3">
        <w:rPr>
          <w:b/>
        </w:rPr>
        <w:t>Добавить</w:t>
      </w:r>
      <w:r w:rsidR="009C67E3">
        <w:t xml:space="preserve"> </w:t>
      </w:r>
      <w:r w:rsidR="004903AF">
        <w:t>–</w:t>
      </w:r>
      <w:r w:rsidR="004903AF" w:rsidRPr="004903AF">
        <w:t xml:space="preserve"> </w:t>
      </w:r>
      <w:r w:rsidR="004903AF">
        <w:t>добавить пользователя ил</w:t>
      </w:r>
      <w:r w:rsidR="000A6637">
        <w:t>и группу в маршрут согласования.</w:t>
      </w:r>
    </w:p>
    <w:p w:rsidR="0064202C" w:rsidRPr="00CA139F" w:rsidRDefault="001E1B7B" w:rsidP="004903AF">
      <w:pPr>
        <w:spacing w:line="276" w:lineRule="auto"/>
        <w:ind w:firstLine="709"/>
        <w:contextualSpacing/>
      </w:pPr>
      <w:r>
        <w:t xml:space="preserve">При нажатии на кнопку </w:t>
      </w:r>
      <w:r w:rsidR="00F602DB">
        <w:pict>
          <v:shape id="_x0000_i1077" type="#_x0000_t75" style="width:132.75pt;height:13.5pt">
            <v:imagedata r:id="rId32" o:title=""/>
          </v:shape>
        </w:pict>
      </w:r>
      <w:r w:rsidR="0043355F">
        <w:t xml:space="preserve"> открывается окно </w:t>
      </w:r>
      <w:r w:rsidR="0043355F" w:rsidRPr="0043355F">
        <w:rPr>
          <w:b/>
        </w:rPr>
        <w:t>«Пользователи»</w:t>
      </w:r>
      <w:r w:rsidR="00CA139F">
        <w:t xml:space="preserve">, в котором можно </w:t>
      </w:r>
      <w:r w:rsidR="00DF27AF">
        <w:t>поставить</w:t>
      </w:r>
      <w:r w:rsidR="00D6427A">
        <w:t xml:space="preserve"> необходимый</w:t>
      </w:r>
      <w:r w:rsidR="00DF27AF">
        <w:t xml:space="preserve"> фильтр </w:t>
      </w:r>
      <w:r w:rsidR="00CA139F">
        <w:t xml:space="preserve">по </w:t>
      </w:r>
      <w:r w:rsidR="008A2511">
        <w:t>логину (Имя пользователя)</w:t>
      </w:r>
      <w:r w:rsidR="00CA139F">
        <w:t>,</w:t>
      </w:r>
      <w:r w:rsidR="008A2511">
        <w:t xml:space="preserve"> ФИО</w:t>
      </w:r>
      <w:r w:rsidR="00CA139F">
        <w:t xml:space="preserve"> или </w:t>
      </w:r>
      <w:r w:rsidR="00CB49BA">
        <w:t>должности</w:t>
      </w:r>
      <w:r w:rsidR="00CA139F">
        <w:t xml:space="preserve"> сотрудник</w:t>
      </w:r>
      <w:r w:rsidR="00DF27AF">
        <w:t>ов</w:t>
      </w:r>
      <w:r w:rsidR="005F533F">
        <w:t xml:space="preserve"> </w:t>
      </w:r>
      <w:r w:rsidR="003F0DD7">
        <w:rPr>
          <w:i/>
        </w:rPr>
        <w:t>(</w:t>
      </w:r>
      <w:r w:rsidR="005F533F">
        <w:rPr>
          <w:i/>
        </w:rPr>
        <w:t xml:space="preserve">Рисунок </w:t>
      </w:r>
      <w:r w:rsidR="00F16176">
        <w:rPr>
          <w:i/>
        </w:rPr>
        <w:t>6</w:t>
      </w:r>
      <w:r w:rsidR="005F533F">
        <w:rPr>
          <w:i/>
        </w:rPr>
        <w:t>)</w:t>
      </w:r>
      <w:r w:rsidR="00CA139F">
        <w:t>.</w:t>
      </w:r>
    </w:p>
    <w:p w:rsidR="002B1201" w:rsidRDefault="002B1201" w:rsidP="002B1201">
      <w:pPr>
        <w:spacing w:line="276" w:lineRule="auto"/>
        <w:ind w:left="698"/>
        <w:contextualSpacing/>
        <w:rPr>
          <w:b/>
        </w:rPr>
      </w:pPr>
    </w:p>
    <w:p w:rsidR="002B1201" w:rsidRDefault="00F602DB" w:rsidP="002305CE">
      <w:pPr>
        <w:pStyle w:val="12"/>
      </w:pPr>
      <w:r>
        <w:rPr>
          <w:bdr w:val="single" w:sz="4" w:space="0" w:color="4F81BD"/>
        </w:rPr>
        <w:pict>
          <v:shape id="_x0000_i1078" type="#_x0000_t75" style="width:326.25pt;height:243pt" o:bordertopcolor="this" o:borderleftcolor="this" o:borderbottomcolor="this" o:borderrightcolor="this">
            <v:imagedata r:id="rId33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5F533F" w:rsidRDefault="005F533F" w:rsidP="00B50ADB">
      <w:pPr>
        <w:pStyle w:val="12"/>
        <w:rPr>
          <w:lang w:val="ru-RU"/>
        </w:rPr>
      </w:pPr>
      <w:r>
        <w:t xml:space="preserve">Рисунок </w:t>
      </w:r>
      <w:r w:rsidR="00CB49BA">
        <w:rPr>
          <w:lang w:val="ru-RU"/>
        </w:rPr>
        <w:t>6</w:t>
      </w:r>
      <w:r>
        <w:t>. Добавление пользователя в маршрут согласования</w:t>
      </w:r>
    </w:p>
    <w:p w:rsidR="00F16176" w:rsidRDefault="00F16176" w:rsidP="00F16176">
      <w:pPr>
        <w:pStyle w:val="12"/>
        <w:spacing w:line="276" w:lineRule="auto"/>
        <w:jc w:val="both"/>
        <w:rPr>
          <w:b w:val="0"/>
          <w:i/>
          <w:sz w:val="24"/>
          <w:szCs w:val="24"/>
          <w:lang w:val="ru-RU" w:eastAsia="ru-RU"/>
        </w:rPr>
      </w:pPr>
      <w:r>
        <w:rPr>
          <w:b w:val="0"/>
          <w:sz w:val="24"/>
          <w:szCs w:val="24"/>
          <w:lang w:val="ru-RU" w:eastAsia="ru-RU"/>
        </w:rPr>
        <w:t xml:space="preserve">При нажатии на кнопку </w:t>
      </w:r>
      <w:r w:rsidR="00F602DB">
        <w:rPr>
          <w:b w:val="0"/>
          <w:sz w:val="24"/>
          <w:szCs w:val="24"/>
          <w:lang w:val="ru-RU" w:eastAsia="ru-RU"/>
        </w:rPr>
        <w:pict>
          <v:shape id="_x0000_i1079" type="#_x0000_t75" style="width:103.5pt;height:13.5pt">
            <v:imagedata r:id="rId34" o:title=""/>
          </v:shape>
        </w:pict>
      </w:r>
      <w:r>
        <w:rPr>
          <w:b w:val="0"/>
          <w:sz w:val="24"/>
          <w:szCs w:val="24"/>
          <w:lang w:val="ru-RU" w:eastAsia="ru-RU"/>
        </w:rPr>
        <w:t>открывается окно «Группы», в которой можно поставить фильтр по наименованию группы</w:t>
      </w:r>
      <w:r w:rsidR="00464D2B">
        <w:rPr>
          <w:b w:val="0"/>
          <w:sz w:val="24"/>
          <w:szCs w:val="24"/>
          <w:lang w:val="ru-RU" w:eastAsia="ru-RU"/>
        </w:rPr>
        <w:t xml:space="preserve"> </w:t>
      </w:r>
      <w:r w:rsidR="00464D2B" w:rsidRPr="00464D2B">
        <w:rPr>
          <w:b w:val="0"/>
          <w:i/>
          <w:sz w:val="24"/>
          <w:szCs w:val="24"/>
          <w:lang w:val="ru-RU" w:eastAsia="ru-RU"/>
        </w:rPr>
        <w:t>(Рисунок 7).</w:t>
      </w:r>
    </w:p>
    <w:p w:rsidR="00464D2B" w:rsidRDefault="00F602DB" w:rsidP="00464D2B">
      <w:pPr>
        <w:pStyle w:val="12"/>
        <w:spacing w:line="276" w:lineRule="auto"/>
        <w:rPr>
          <w:b w:val="0"/>
          <w:sz w:val="24"/>
          <w:szCs w:val="24"/>
          <w:lang w:val="ru-RU" w:eastAsia="ru-RU"/>
        </w:rPr>
      </w:pPr>
      <w:r>
        <w:rPr>
          <w:b w:val="0"/>
          <w:sz w:val="24"/>
          <w:szCs w:val="24"/>
          <w:bdr w:val="single" w:sz="4" w:space="0" w:color="4F81BD"/>
          <w:lang w:val="ru-RU" w:eastAsia="ru-RU"/>
        </w:rPr>
        <w:pict>
          <v:shape id="_x0000_i1080" type="#_x0000_t75" style="width:224.25pt;height:231.75pt" o:bordertopcolor="this" o:borderleftcolor="this" o:borderbottomcolor="this" o:borderrightcolor="this">
            <v:imagedata r:id="rId35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464D2B" w:rsidRDefault="00464D2B" w:rsidP="00464D2B">
      <w:pPr>
        <w:pStyle w:val="12"/>
        <w:rPr>
          <w:lang w:val="ru-RU"/>
        </w:rPr>
      </w:pPr>
      <w:r>
        <w:t xml:space="preserve">Рисунок </w:t>
      </w:r>
      <w:r>
        <w:rPr>
          <w:lang w:val="ru-RU"/>
        </w:rPr>
        <w:t>7</w:t>
      </w:r>
      <w:r>
        <w:t xml:space="preserve">. Добавление </w:t>
      </w:r>
      <w:r w:rsidR="00CA40F9">
        <w:rPr>
          <w:lang w:val="ru-RU"/>
        </w:rPr>
        <w:t>группы</w:t>
      </w:r>
      <w:r>
        <w:t xml:space="preserve"> в маршрут согласования</w:t>
      </w:r>
    </w:p>
    <w:p w:rsidR="00464D2B" w:rsidRPr="00F16176" w:rsidRDefault="00464D2B" w:rsidP="00F16176">
      <w:pPr>
        <w:pStyle w:val="12"/>
        <w:spacing w:line="276" w:lineRule="auto"/>
        <w:jc w:val="both"/>
        <w:rPr>
          <w:b w:val="0"/>
          <w:sz w:val="24"/>
          <w:szCs w:val="24"/>
          <w:lang w:val="ru-RU" w:eastAsia="ru-RU"/>
        </w:rPr>
      </w:pPr>
    </w:p>
    <w:p w:rsidR="00630A9F" w:rsidRDefault="005F533F" w:rsidP="003A522D">
      <w:pPr>
        <w:spacing w:line="276" w:lineRule="auto"/>
        <w:ind w:firstLine="709"/>
        <w:contextualSpacing/>
      </w:pPr>
      <w:r>
        <w:t>Для того чтобы добавить пользователя</w:t>
      </w:r>
      <w:r w:rsidR="00D6427A">
        <w:t xml:space="preserve"> или группу</w:t>
      </w:r>
      <w:r>
        <w:t xml:space="preserve"> в маршрут согласования </w:t>
      </w:r>
      <w:r w:rsidR="00D6427A">
        <w:t xml:space="preserve">необходимо поставить галку </w:t>
      </w:r>
      <w:r>
        <w:t xml:space="preserve">и нажать на кнопку </w:t>
      </w:r>
      <w:r w:rsidR="00B50ADB" w:rsidRPr="00B50ADB">
        <w:t>[</w:t>
      </w:r>
      <w:r>
        <w:rPr>
          <w:b/>
        </w:rPr>
        <w:t>ОК</w:t>
      </w:r>
      <w:r w:rsidR="00B50ADB" w:rsidRPr="00B50ADB">
        <w:rPr>
          <w:b/>
        </w:rPr>
        <w:t>]</w:t>
      </w:r>
      <w:r>
        <w:t xml:space="preserve">. Если необходимо добавить в маршрут несколько пользователей, то необходимо расставить </w:t>
      </w:r>
      <w:r w:rsidR="00D6427A">
        <w:t>гал</w:t>
      </w:r>
      <w:r>
        <w:t xml:space="preserve">ки на пользователей (можно расставить </w:t>
      </w:r>
      <w:r w:rsidR="00D6427A">
        <w:t>гал</w:t>
      </w:r>
      <w:r>
        <w:t>ки, используя кнопки на панели инструментов)</w:t>
      </w:r>
      <w:r w:rsidR="00D6427A">
        <w:t>, сбросить поставленный фильтр</w:t>
      </w:r>
      <w:r w:rsidR="000A6637">
        <w:t xml:space="preserve"> и нажать на кнопку </w:t>
      </w:r>
      <w:r w:rsidR="00B50ADB" w:rsidRPr="00B50ADB">
        <w:t>[</w:t>
      </w:r>
      <w:r w:rsidR="000A6637">
        <w:rPr>
          <w:b/>
        </w:rPr>
        <w:t>ОК</w:t>
      </w:r>
      <w:r w:rsidR="00B50ADB" w:rsidRPr="00B50ADB">
        <w:rPr>
          <w:b/>
        </w:rPr>
        <w:t>]</w:t>
      </w:r>
      <w:r w:rsidR="000A6637">
        <w:t>.</w:t>
      </w:r>
    </w:p>
    <w:p w:rsidR="000A6637" w:rsidRDefault="00F602DB" w:rsidP="003A522D">
      <w:pPr>
        <w:spacing w:line="276" w:lineRule="auto"/>
        <w:ind w:firstLine="709"/>
        <w:contextualSpacing/>
      </w:pPr>
      <w:r>
        <w:pict>
          <v:shape id="_x0000_i1081" type="#_x0000_t75" style="width:12pt;height:12pt" o:bullet="t">
            <v:imagedata r:id="rId36" o:title=""/>
          </v:shape>
        </w:pict>
      </w:r>
      <w:r w:rsidR="000A6637">
        <w:t xml:space="preserve"> </w:t>
      </w:r>
      <w:r w:rsidR="000A6637">
        <w:rPr>
          <w:b/>
        </w:rPr>
        <w:t xml:space="preserve">Удалить </w:t>
      </w:r>
      <w:r w:rsidR="000A6637">
        <w:t>– удалить пользователя или группу из маршрута согласования.</w:t>
      </w:r>
    </w:p>
    <w:p w:rsidR="00E002C6" w:rsidRDefault="00F602DB" w:rsidP="00E002C6">
      <w:pPr>
        <w:pStyle w:val="a7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82" type="#_x0000_t75" style="width:23.25pt;height:12pt" o:bullet="t">
            <v:imagedata r:id="rId37" o:title=""/>
          </v:shape>
        </w:pict>
      </w:r>
      <w:r w:rsidR="00E002C6">
        <w:rPr>
          <w:rFonts w:ascii="Times New Roman" w:hAnsi="Times New Roman"/>
          <w:sz w:val="24"/>
          <w:szCs w:val="24"/>
        </w:rPr>
        <w:t xml:space="preserve">  </w:t>
      </w:r>
      <w:r w:rsidR="00E002C6" w:rsidRPr="00384D9F">
        <w:rPr>
          <w:rFonts w:ascii="Times New Roman" w:hAnsi="Times New Roman"/>
          <w:b/>
          <w:sz w:val="24"/>
          <w:szCs w:val="24"/>
        </w:rPr>
        <w:t>Инверсия</w:t>
      </w:r>
      <w:r w:rsidR="00E002C6">
        <w:rPr>
          <w:rFonts w:ascii="Times New Roman" w:hAnsi="Times New Roman"/>
          <w:sz w:val="24"/>
          <w:szCs w:val="24"/>
        </w:rPr>
        <w:t xml:space="preserve"> (</w:t>
      </w:r>
      <w:r w:rsidR="00E002C6">
        <w:rPr>
          <w:rFonts w:ascii="Times New Roman" w:hAnsi="Times New Roman"/>
          <w:sz w:val="24"/>
          <w:szCs w:val="24"/>
          <w:lang w:val="en-US"/>
        </w:rPr>
        <w:t>Ctrl</w:t>
      </w:r>
      <w:r w:rsidR="00E002C6" w:rsidRPr="00365BC5">
        <w:rPr>
          <w:rFonts w:ascii="Times New Roman" w:hAnsi="Times New Roman"/>
          <w:sz w:val="24"/>
          <w:szCs w:val="24"/>
        </w:rPr>
        <w:t xml:space="preserve"> + </w:t>
      </w:r>
      <w:r w:rsidR="00E002C6">
        <w:rPr>
          <w:rFonts w:ascii="Times New Roman" w:hAnsi="Times New Roman"/>
          <w:sz w:val="24"/>
          <w:szCs w:val="24"/>
          <w:lang w:val="en-US"/>
        </w:rPr>
        <w:t>A</w:t>
      </w:r>
      <w:r w:rsidR="00E002C6" w:rsidRPr="00365BC5">
        <w:rPr>
          <w:rFonts w:ascii="Times New Roman" w:hAnsi="Times New Roman"/>
          <w:sz w:val="24"/>
          <w:szCs w:val="24"/>
        </w:rPr>
        <w:t xml:space="preserve">) </w:t>
      </w:r>
      <w:r w:rsidR="00E002C6">
        <w:rPr>
          <w:rFonts w:ascii="Times New Roman" w:hAnsi="Times New Roman"/>
          <w:sz w:val="24"/>
          <w:szCs w:val="24"/>
        </w:rPr>
        <w:t>включает в себя:</w:t>
      </w:r>
    </w:p>
    <w:p w:rsidR="00E002C6" w:rsidRDefault="00E002C6" w:rsidP="00252BEB">
      <w:pPr>
        <w:pStyle w:val="a7"/>
        <w:numPr>
          <w:ilvl w:val="0"/>
          <w:numId w:val="7"/>
        </w:numPr>
        <w:ind w:left="993" w:hanging="1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начала до текущей строки;</w:t>
      </w:r>
    </w:p>
    <w:p w:rsidR="00E002C6" w:rsidRDefault="00E002C6" w:rsidP="00252BEB">
      <w:pPr>
        <w:pStyle w:val="a7"/>
        <w:numPr>
          <w:ilvl w:val="0"/>
          <w:numId w:val="7"/>
        </w:numPr>
        <w:ind w:left="993" w:hanging="1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Отметить все; </w:t>
      </w:r>
    </w:p>
    <w:p w:rsidR="00E002C6" w:rsidRDefault="00E002C6" w:rsidP="00252BEB">
      <w:pPr>
        <w:pStyle w:val="a7"/>
        <w:numPr>
          <w:ilvl w:val="0"/>
          <w:numId w:val="7"/>
        </w:numPr>
        <w:ind w:left="993" w:hanging="1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текущей до конца;</w:t>
      </w:r>
    </w:p>
    <w:p w:rsidR="00E002C6" w:rsidRDefault="00E002C6" w:rsidP="00252BEB">
      <w:pPr>
        <w:pStyle w:val="a7"/>
        <w:numPr>
          <w:ilvl w:val="0"/>
          <w:numId w:val="7"/>
        </w:numPr>
        <w:ind w:left="993" w:hanging="1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Между отмеченными.</w:t>
      </w:r>
    </w:p>
    <w:p w:rsidR="00E002C6" w:rsidRDefault="00F602DB" w:rsidP="00E002C6">
      <w:pPr>
        <w:pStyle w:val="a7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83" type="#_x0000_t75" style="width:14.25pt;height:12pt" o:bullet="t">
            <v:imagedata r:id="rId20" o:title=""/>
          </v:shape>
        </w:pict>
      </w:r>
      <w:r w:rsidR="00E002C6">
        <w:rPr>
          <w:rFonts w:ascii="Times New Roman" w:hAnsi="Times New Roman"/>
          <w:sz w:val="24"/>
          <w:szCs w:val="24"/>
        </w:rPr>
        <w:t xml:space="preserve"> </w:t>
      </w:r>
      <w:r w:rsidR="00E002C6" w:rsidRPr="00384D9F">
        <w:rPr>
          <w:rFonts w:ascii="Times New Roman" w:hAnsi="Times New Roman"/>
          <w:b/>
          <w:sz w:val="24"/>
          <w:szCs w:val="24"/>
        </w:rPr>
        <w:t>Разметить все</w:t>
      </w:r>
      <w:r w:rsidR="00E002C6">
        <w:rPr>
          <w:rFonts w:ascii="Times New Roman" w:hAnsi="Times New Roman"/>
          <w:sz w:val="24"/>
          <w:szCs w:val="24"/>
        </w:rPr>
        <w:t xml:space="preserve"> (</w:t>
      </w:r>
      <w:r w:rsidR="00E002C6">
        <w:rPr>
          <w:rFonts w:ascii="Times New Roman" w:hAnsi="Times New Roman"/>
          <w:sz w:val="24"/>
          <w:szCs w:val="24"/>
          <w:lang w:val="en-US"/>
        </w:rPr>
        <w:t>Ctrl</w:t>
      </w:r>
      <w:r w:rsidR="00E002C6" w:rsidRPr="00365BC5">
        <w:rPr>
          <w:rFonts w:ascii="Times New Roman" w:hAnsi="Times New Roman"/>
          <w:sz w:val="24"/>
          <w:szCs w:val="24"/>
        </w:rPr>
        <w:t xml:space="preserve"> + </w:t>
      </w:r>
      <w:r w:rsidR="00E002C6">
        <w:rPr>
          <w:rFonts w:ascii="Times New Roman" w:hAnsi="Times New Roman"/>
          <w:sz w:val="24"/>
          <w:szCs w:val="24"/>
          <w:lang w:val="en-US"/>
        </w:rPr>
        <w:t>U</w:t>
      </w:r>
      <w:r w:rsidR="00E002C6" w:rsidRPr="00365BC5">
        <w:rPr>
          <w:rFonts w:ascii="Times New Roman" w:hAnsi="Times New Roman"/>
          <w:sz w:val="24"/>
          <w:szCs w:val="24"/>
        </w:rPr>
        <w:t xml:space="preserve">) </w:t>
      </w:r>
      <w:r w:rsidR="00E002C6">
        <w:rPr>
          <w:rFonts w:ascii="Times New Roman" w:hAnsi="Times New Roman"/>
          <w:sz w:val="24"/>
          <w:szCs w:val="24"/>
        </w:rPr>
        <w:sym w:font="Symbol" w:char="F02D"/>
      </w:r>
      <w:r w:rsidR="00E002C6">
        <w:rPr>
          <w:rFonts w:ascii="Times New Roman" w:hAnsi="Times New Roman"/>
          <w:sz w:val="24"/>
          <w:szCs w:val="24"/>
        </w:rPr>
        <w:t xml:space="preserve"> позволяет снять </w:t>
      </w:r>
      <w:r w:rsidR="00D6427A">
        <w:rPr>
          <w:rFonts w:ascii="Times New Roman" w:hAnsi="Times New Roman"/>
          <w:sz w:val="24"/>
          <w:szCs w:val="24"/>
        </w:rPr>
        <w:t>гал</w:t>
      </w:r>
      <w:r w:rsidR="00E002C6">
        <w:rPr>
          <w:rFonts w:ascii="Times New Roman" w:hAnsi="Times New Roman"/>
          <w:sz w:val="24"/>
          <w:szCs w:val="24"/>
        </w:rPr>
        <w:t>ки со всех пользователей и групп.</w:t>
      </w:r>
    </w:p>
    <w:p w:rsidR="00D6427A" w:rsidRDefault="00D6427A" w:rsidP="00D6427A">
      <w:pPr>
        <w:spacing w:line="276" w:lineRule="auto"/>
        <w:ind w:firstLine="709"/>
        <w:contextualSpacing/>
      </w:pPr>
      <w:r>
        <w:t xml:space="preserve">Табличная часть </w:t>
      </w:r>
      <w:r w:rsidRPr="007F34EF">
        <w:rPr>
          <w:smallCaps/>
        </w:rPr>
        <w:t xml:space="preserve">вкладки </w:t>
      </w:r>
      <w:r w:rsidRPr="007F34EF">
        <w:rPr>
          <w:b/>
          <w:smallCaps/>
        </w:rPr>
        <w:t>«Пользователи»</w:t>
      </w:r>
      <w:r>
        <w:rPr>
          <w:b/>
        </w:rPr>
        <w:t xml:space="preserve"> </w:t>
      </w:r>
      <w:r>
        <w:t xml:space="preserve">содержит следующую информацию </w:t>
      </w:r>
      <w:r>
        <w:rPr>
          <w:i/>
        </w:rPr>
        <w:t xml:space="preserve">(Рисунок </w:t>
      </w:r>
      <w:r>
        <w:rPr>
          <w:i/>
          <w:lang w:val="en-US"/>
        </w:rPr>
        <w:t>8</w:t>
      </w:r>
      <w:r>
        <w:rPr>
          <w:i/>
        </w:rPr>
        <w:t>)</w:t>
      </w:r>
      <w:r>
        <w:t>:</w:t>
      </w:r>
    </w:p>
    <w:p w:rsidR="003B75E9" w:rsidRDefault="00F602DB" w:rsidP="00D6427A">
      <w:pPr>
        <w:pStyle w:val="12"/>
        <w:ind w:firstLine="0"/>
        <w:jc w:val="both"/>
      </w:pPr>
      <w:r>
        <w:rPr>
          <w:noProof/>
          <w:bdr w:val="single" w:sz="4" w:space="0" w:color="4F81BD"/>
          <w:lang w:val="ru-RU" w:eastAsia="ru-RU"/>
        </w:rPr>
        <w:pict>
          <v:shape id="_x0000_i1084" type="#_x0000_t75" style="width:514.5pt;height:124.5pt;visibility:visible" o:bordertopcolor="this" o:borderleftcolor="this" o:borderbottomcolor="this" o:borderrightcolor="this">
            <v:imagedata r:id="rId38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3B75E9" w:rsidRPr="00E002C6" w:rsidRDefault="003B75E9" w:rsidP="0053682D">
      <w:pPr>
        <w:pStyle w:val="12"/>
      </w:pPr>
      <w:r>
        <w:t xml:space="preserve">Рисунок </w:t>
      </w:r>
      <w:r w:rsidR="0035168E">
        <w:rPr>
          <w:lang w:val="ru-RU"/>
        </w:rPr>
        <w:t>8</w:t>
      </w:r>
      <w:r>
        <w:t>. Вкладка «Пользователи»</w:t>
      </w:r>
    </w:p>
    <w:p w:rsidR="00B50ADB" w:rsidRPr="00A663C8" w:rsidRDefault="00B50ADB" w:rsidP="003A522D">
      <w:pPr>
        <w:spacing w:line="276" w:lineRule="auto"/>
        <w:ind w:firstLine="709"/>
        <w:contextualSpacing/>
      </w:pPr>
    </w:p>
    <w:p w:rsidR="00E002C6" w:rsidRPr="00C50B3A" w:rsidRDefault="00E002C6" w:rsidP="00252BEB">
      <w:pPr>
        <w:numPr>
          <w:ilvl w:val="0"/>
          <w:numId w:val="12"/>
        </w:numPr>
        <w:spacing w:line="276" w:lineRule="auto"/>
        <w:ind w:left="0" w:firstLine="709"/>
        <w:contextualSpacing/>
        <w:rPr>
          <w:b/>
        </w:rPr>
      </w:pPr>
      <w:r>
        <w:rPr>
          <w:b/>
        </w:rPr>
        <w:t xml:space="preserve">Порядок </w:t>
      </w:r>
      <w:r w:rsidR="00472850">
        <w:t>–</w:t>
      </w:r>
      <w:r>
        <w:t xml:space="preserve"> </w:t>
      </w:r>
      <w:r w:rsidR="00FB70EA">
        <w:t>определяет</w:t>
      </w:r>
      <w:r w:rsidR="00472850">
        <w:t xml:space="preserve"> </w:t>
      </w:r>
      <w:r w:rsidR="007B3323">
        <w:t>последовательность</w:t>
      </w:r>
      <w:r w:rsidR="00FB70EA">
        <w:t xml:space="preserve"> отображения</w:t>
      </w:r>
      <w:r w:rsidR="00472850">
        <w:t xml:space="preserve"> </w:t>
      </w:r>
      <w:r w:rsidR="007B3323">
        <w:t>отчета</w:t>
      </w:r>
      <w:r w:rsidR="00472850">
        <w:t xml:space="preserve"> у проверяющих пользователей в режиме </w:t>
      </w:r>
      <w:r w:rsidR="00472850">
        <w:rPr>
          <w:b/>
        </w:rPr>
        <w:t>«Документы для проверки»</w:t>
      </w:r>
      <w:r w:rsidR="00472850">
        <w:t xml:space="preserve">. </w:t>
      </w:r>
    </w:p>
    <w:p w:rsidR="00FB70EA" w:rsidRDefault="0035168E" w:rsidP="003B75E9">
      <w:pPr>
        <w:spacing w:line="276" w:lineRule="auto"/>
        <w:ind w:firstLine="709"/>
        <w:contextualSpacing/>
      </w:pPr>
      <w:r>
        <w:t>Порядок проставляется в</w:t>
      </w:r>
      <w:r w:rsidR="00FB70EA" w:rsidRPr="00FB70EA">
        <w:t>ручную</w:t>
      </w:r>
      <w:r>
        <w:t>,</w:t>
      </w:r>
      <w:r w:rsidR="00FB70EA" w:rsidRPr="00FB70EA">
        <w:t xml:space="preserve"> начиная с "0". Так</w:t>
      </w:r>
      <w:r w:rsidR="00FB70EA">
        <w:t>же</w:t>
      </w:r>
      <w:r w:rsidR="00FB70EA" w:rsidRPr="00FB70EA">
        <w:t xml:space="preserve">  допустимо устанавливать одинаковый порядок для пользователей</w:t>
      </w:r>
      <w:r w:rsidR="00FB70EA">
        <w:t>.</w:t>
      </w:r>
    </w:p>
    <w:p w:rsidR="00C50B3A" w:rsidRDefault="00C50B3A" w:rsidP="003B75E9">
      <w:pPr>
        <w:spacing w:line="276" w:lineRule="auto"/>
        <w:ind w:firstLine="709"/>
        <w:contextualSpacing/>
      </w:pPr>
      <w:r>
        <w:t>Отчет</w:t>
      </w:r>
      <w:r w:rsidR="003B75E9">
        <w:t>, удовлетворяющий маршруту согласования,</w:t>
      </w:r>
      <w:r>
        <w:t xml:space="preserve"> со статусом </w:t>
      </w:r>
      <w:r w:rsidRPr="003B75E9">
        <w:rPr>
          <w:b/>
        </w:rPr>
        <w:t>«Готов к проверке»</w:t>
      </w:r>
      <w:r>
        <w:t xml:space="preserve"> </w:t>
      </w:r>
      <w:r w:rsidR="003B75E9">
        <w:t xml:space="preserve">в режиме </w:t>
      </w:r>
      <w:r w:rsidR="003B75E9" w:rsidRPr="003B75E9">
        <w:rPr>
          <w:b/>
        </w:rPr>
        <w:t>«Документы для проверки»</w:t>
      </w:r>
      <w:r w:rsidR="00FB70EA">
        <w:t xml:space="preserve"> сначала отобразится у пользователя с порядком 0. П</w:t>
      </w:r>
      <w:r w:rsidR="003B75E9">
        <w:t>осле того как пользователь</w:t>
      </w:r>
      <w:r w:rsidR="00FB70EA">
        <w:t xml:space="preserve"> или группа пользователей</w:t>
      </w:r>
      <w:r w:rsidR="003B75E9">
        <w:t xml:space="preserve"> с порядком 0 проверит и подпишет отчет, отчет отобразится у пользователя</w:t>
      </w:r>
      <w:r w:rsidR="00FB70EA">
        <w:t xml:space="preserve"> со следующим порядком</w:t>
      </w:r>
      <w:r w:rsidR="003B75E9">
        <w:t xml:space="preserve"> согласно маршруту </w:t>
      </w:r>
      <w:r w:rsidR="00FB70EA">
        <w:t>согласования</w:t>
      </w:r>
      <w:r w:rsidR="00201A47">
        <w:t xml:space="preserve"> </w:t>
      </w:r>
      <w:r w:rsidR="003B75E9">
        <w:t xml:space="preserve">и т.д. </w:t>
      </w:r>
    </w:p>
    <w:p w:rsidR="0007501F" w:rsidRPr="00C50B3A" w:rsidRDefault="00201A47" w:rsidP="003B75E9">
      <w:pPr>
        <w:spacing w:line="276" w:lineRule="auto"/>
        <w:ind w:firstLine="709"/>
        <w:contextualSpacing/>
      </w:pPr>
      <w:r>
        <w:t xml:space="preserve">В том случае, когда у нескольких пользователей стоит одинаковый порядок, то в режиме </w:t>
      </w:r>
      <w:r w:rsidRPr="00B50ADB">
        <w:rPr>
          <w:b/>
        </w:rPr>
        <w:t>«Документы для проверки»</w:t>
      </w:r>
      <w:r>
        <w:t xml:space="preserve"> отчет отобразится сразу у всех  пользователей с этим порядком. Пока все пользователи с одинаковым порядком не подпишут отчет, он не </w:t>
      </w:r>
      <w:r w:rsidR="00BE07A0">
        <w:t>будет доступен</w:t>
      </w:r>
      <w:r>
        <w:t xml:space="preserve"> следующему</w:t>
      </w:r>
      <w:r w:rsidR="00D6427A">
        <w:t xml:space="preserve"> по порядку</w:t>
      </w:r>
      <w:r>
        <w:t xml:space="preserve"> пользователю</w:t>
      </w:r>
      <w:r w:rsidR="00BE07A0">
        <w:t>,</w:t>
      </w:r>
      <w:r>
        <w:t xml:space="preserve"> проверяющему</w:t>
      </w:r>
      <w:r w:rsidR="00BE07A0">
        <w:t xml:space="preserve"> отчет</w:t>
      </w:r>
      <w:r>
        <w:t>.</w:t>
      </w:r>
    </w:p>
    <w:p w:rsidR="000E470E" w:rsidRDefault="00E002C6" w:rsidP="00D6427A">
      <w:pPr>
        <w:numPr>
          <w:ilvl w:val="0"/>
          <w:numId w:val="12"/>
        </w:numPr>
        <w:spacing w:line="276" w:lineRule="auto"/>
        <w:ind w:left="0" w:firstLine="709"/>
        <w:contextualSpacing/>
      </w:pPr>
      <w:r>
        <w:rPr>
          <w:b/>
        </w:rPr>
        <w:t>Все члены роли должны проверить отчет</w:t>
      </w:r>
      <w:r w:rsidR="003B75E9">
        <w:t xml:space="preserve"> – </w:t>
      </w:r>
      <w:r w:rsidR="007B3323">
        <w:t>д</w:t>
      </w:r>
      <w:r w:rsidR="007B3323" w:rsidRPr="00086159">
        <w:t>анное</w:t>
      </w:r>
      <w:r w:rsidR="007B3323">
        <w:t xml:space="preserve"> поле доступно только для групп</w:t>
      </w:r>
      <w:r w:rsidR="00D6427A">
        <w:t xml:space="preserve">. </w:t>
      </w:r>
    </w:p>
    <w:p w:rsidR="003B75E9" w:rsidRDefault="00BE07A0" w:rsidP="000E470E">
      <w:pPr>
        <w:spacing w:line="276" w:lineRule="auto"/>
        <w:ind w:firstLine="708"/>
        <w:contextualSpacing/>
      </w:pPr>
      <w:r>
        <w:t>Если галка</w:t>
      </w:r>
      <w:r w:rsidR="00086159">
        <w:t xml:space="preserve"> стоит на данном поле, то все пользователи, входящие в группу должны проверить</w:t>
      </w:r>
      <w:r>
        <w:t xml:space="preserve"> и подписать</w:t>
      </w:r>
      <w:r w:rsidR="00086159">
        <w:t xml:space="preserve"> отчет</w:t>
      </w:r>
      <w:r>
        <w:t>. Т</w:t>
      </w:r>
      <w:r w:rsidR="0083285E">
        <w:t>олько после этого отчет перейдет</w:t>
      </w:r>
      <w:r>
        <w:t xml:space="preserve"> на проверку</w:t>
      </w:r>
      <w:r w:rsidR="0083285E">
        <w:t xml:space="preserve"> к следующему </w:t>
      </w:r>
      <w:r w:rsidR="00D6427A">
        <w:t>в соответствии</w:t>
      </w:r>
      <w:r w:rsidR="000E470E">
        <w:t xml:space="preserve"> с порядком </w:t>
      </w:r>
      <w:r w:rsidR="0083285E">
        <w:t xml:space="preserve">пользователю или группе в режиме </w:t>
      </w:r>
      <w:r w:rsidR="0083285E">
        <w:rPr>
          <w:b/>
        </w:rPr>
        <w:t>«Документы для проверки»</w:t>
      </w:r>
      <w:r w:rsidR="0083285E">
        <w:t>.</w:t>
      </w:r>
    </w:p>
    <w:p w:rsidR="000E470E" w:rsidRDefault="0083285E" w:rsidP="000E470E">
      <w:pPr>
        <w:spacing w:line="276" w:lineRule="auto"/>
        <w:ind w:firstLine="709"/>
        <w:contextualSpacing/>
      </w:pPr>
      <w:r>
        <w:t xml:space="preserve">Если </w:t>
      </w:r>
      <w:r w:rsidR="00BE07A0">
        <w:t>галка</w:t>
      </w:r>
      <w:r>
        <w:t xml:space="preserve"> не стоит на данном поле, это означает что отчет перейдет на проверку следующему </w:t>
      </w:r>
      <w:r w:rsidR="000E470E">
        <w:t xml:space="preserve">в соответствии с порядком </w:t>
      </w:r>
      <w:r>
        <w:t xml:space="preserve">пользователю или группе в режиме </w:t>
      </w:r>
      <w:r>
        <w:rPr>
          <w:b/>
        </w:rPr>
        <w:t xml:space="preserve">«Документы для проверки» </w:t>
      </w:r>
      <w:r>
        <w:t>после того как хотя бы 1 член указанной группы подпишет отчет.</w:t>
      </w:r>
    </w:p>
    <w:p w:rsidR="000E470E" w:rsidRDefault="000E470E" w:rsidP="000E470E">
      <w:pPr>
        <w:numPr>
          <w:ilvl w:val="0"/>
          <w:numId w:val="12"/>
        </w:numPr>
        <w:spacing w:line="276" w:lineRule="auto"/>
        <w:ind w:hanging="720"/>
        <w:contextualSpacing/>
      </w:pPr>
      <w:r w:rsidRPr="000E470E">
        <w:rPr>
          <w:b/>
        </w:rPr>
        <w:t xml:space="preserve">Количество подписей </w:t>
      </w:r>
      <w:r>
        <w:rPr>
          <w:b/>
        </w:rPr>
        <w:t>–</w:t>
      </w:r>
      <w:r w:rsidRPr="000E470E">
        <w:rPr>
          <w:b/>
        </w:rPr>
        <w:t xml:space="preserve"> </w:t>
      </w:r>
      <w:r>
        <w:t>д</w:t>
      </w:r>
      <w:r w:rsidRPr="00086159">
        <w:t>анное</w:t>
      </w:r>
      <w:r>
        <w:t xml:space="preserve"> поле доступно только для групп.</w:t>
      </w:r>
      <w:r w:rsidRPr="000E470E">
        <w:t xml:space="preserve"> </w:t>
      </w:r>
    </w:p>
    <w:p w:rsidR="000E470E" w:rsidRPr="000E470E" w:rsidRDefault="000E470E" w:rsidP="000E470E">
      <w:pPr>
        <w:spacing w:line="276" w:lineRule="auto"/>
        <w:ind w:firstLine="708"/>
        <w:contextualSpacing/>
      </w:pPr>
      <w:r w:rsidRPr="000E470E">
        <w:t>При наличии галки</w:t>
      </w:r>
      <w:r>
        <w:t xml:space="preserve"> в колонке </w:t>
      </w:r>
      <w:r w:rsidRPr="000E470E">
        <w:rPr>
          <w:b/>
        </w:rPr>
        <w:t>«Все члены должны проверить отчет»</w:t>
      </w:r>
      <w:r>
        <w:t xml:space="preserve">, колонка </w:t>
      </w:r>
      <w:r w:rsidRPr="000E470E">
        <w:rPr>
          <w:b/>
        </w:rPr>
        <w:t>«Количество подписей»</w:t>
      </w:r>
      <w:r>
        <w:t xml:space="preserve"> не несет смысловой нагрузки. При отсутствии </w:t>
      </w:r>
      <w:r w:rsidRPr="000E470E">
        <w:t>галки</w:t>
      </w:r>
      <w:r>
        <w:t xml:space="preserve"> в колонке </w:t>
      </w:r>
      <w:r w:rsidRPr="000E470E">
        <w:rPr>
          <w:b/>
        </w:rPr>
        <w:t>«Все члены должны проверить отчет»</w:t>
      </w:r>
      <w:r>
        <w:rPr>
          <w:b/>
        </w:rPr>
        <w:t xml:space="preserve"> </w:t>
      </w:r>
      <w:r>
        <w:t xml:space="preserve">вступает в силу значение в колонке </w:t>
      </w:r>
      <w:r w:rsidRPr="000E470E">
        <w:rPr>
          <w:b/>
        </w:rPr>
        <w:t>«Количество подписей»</w:t>
      </w:r>
      <w:r>
        <w:t>, которая отражает – какое количество подписей из данной группы достаточно для проверки и перехода</w:t>
      </w:r>
      <w:r w:rsidRPr="000E470E">
        <w:t xml:space="preserve"> </w:t>
      </w:r>
      <w:r>
        <w:t>отчета к другому пользователю в соответствии с порядком маршрута согласования.</w:t>
      </w:r>
    </w:p>
    <w:p w:rsidR="00E002C6" w:rsidRDefault="00E002C6" w:rsidP="00252BEB">
      <w:pPr>
        <w:numPr>
          <w:ilvl w:val="0"/>
          <w:numId w:val="12"/>
        </w:numPr>
        <w:spacing w:line="276" w:lineRule="auto"/>
        <w:ind w:left="0" w:firstLine="709"/>
        <w:contextualSpacing/>
        <w:rPr>
          <w:b/>
        </w:rPr>
      </w:pPr>
      <w:r>
        <w:rPr>
          <w:b/>
        </w:rPr>
        <w:t>Логин</w:t>
      </w:r>
      <w:r w:rsidR="00095959">
        <w:rPr>
          <w:b/>
        </w:rPr>
        <w:t xml:space="preserve"> </w:t>
      </w:r>
      <w:r w:rsidR="00095959">
        <w:t xml:space="preserve"> </w:t>
      </w:r>
      <w:r w:rsidR="00303067">
        <w:t xml:space="preserve">– </w:t>
      </w:r>
      <w:r w:rsidR="00095959">
        <w:t xml:space="preserve"> отображается логин</w:t>
      </w:r>
      <w:r w:rsidR="002305CE">
        <w:t xml:space="preserve"> пользователя</w:t>
      </w:r>
      <w:r w:rsidR="009762A5">
        <w:t>,</w:t>
      </w:r>
      <w:r w:rsidR="00095959">
        <w:t xml:space="preserve"> </w:t>
      </w:r>
      <w:r w:rsidR="008B45AB">
        <w:t xml:space="preserve">под которым </w:t>
      </w:r>
      <w:r w:rsidR="002305CE">
        <w:t>он</w:t>
      </w:r>
      <w:r w:rsidR="008B45AB">
        <w:t xml:space="preserve"> работает в программе </w:t>
      </w:r>
      <w:r w:rsidR="002305CE">
        <w:t>ил</w:t>
      </w:r>
      <w:r w:rsidR="008B45AB">
        <w:t>и логин группы, который задается в режиме «Пользователи и группы».</w:t>
      </w:r>
    </w:p>
    <w:p w:rsidR="00E002C6" w:rsidRDefault="000E470E" w:rsidP="003A522D">
      <w:pPr>
        <w:numPr>
          <w:ilvl w:val="0"/>
          <w:numId w:val="12"/>
        </w:numPr>
        <w:spacing w:line="276" w:lineRule="auto"/>
        <w:ind w:left="0" w:firstLine="709"/>
        <w:contextualSpacing/>
      </w:pPr>
      <w:r w:rsidRPr="000E470E">
        <w:rPr>
          <w:b/>
        </w:rPr>
        <w:t>ФИО</w:t>
      </w:r>
      <w:r w:rsidR="00095959">
        <w:t xml:space="preserve"> – </w:t>
      </w:r>
      <w:r w:rsidR="00303067">
        <w:t>д</w:t>
      </w:r>
      <w:r w:rsidR="0090698B">
        <w:t>анное поле заполняется</w:t>
      </w:r>
      <w:r w:rsidR="00303067">
        <w:t xml:space="preserve"> у пользователя</w:t>
      </w:r>
      <w:r>
        <w:t xml:space="preserve"> автоматически в соответствии со значением из режима</w:t>
      </w:r>
      <w:r w:rsidR="00060CAE">
        <w:t xml:space="preserve"> </w:t>
      </w:r>
      <w:r w:rsidR="00060CAE" w:rsidRPr="000E470E">
        <w:rPr>
          <w:b/>
        </w:rPr>
        <w:t>«Пользователи и группы»</w:t>
      </w:r>
      <w:r>
        <w:t>.</w:t>
      </w:r>
    </w:p>
    <w:p w:rsidR="007F34EF" w:rsidRDefault="007F34EF" w:rsidP="003A522D">
      <w:pPr>
        <w:numPr>
          <w:ilvl w:val="0"/>
          <w:numId w:val="12"/>
        </w:numPr>
        <w:spacing w:line="276" w:lineRule="auto"/>
        <w:ind w:left="0" w:firstLine="709"/>
        <w:contextualSpacing/>
      </w:pPr>
      <w:r>
        <w:rPr>
          <w:b/>
        </w:rPr>
        <w:t xml:space="preserve">Комментарий </w:t>
      </w:r>
      <w:r>
        <w:t>– необязательное поле для заполнения. Несет информационный характер.</w:t>
      </w:r>
    </w:p>
    <w:p w:rsidR="007F34EF" w:rsidRDefault="007F34EF" w:rsidP="007F34EF">
      <w:pPr>
        <w:spacing w:line="276" w:lineRule="auto"/>
        <w:contextualSpacing/>
      </w:pPr>
    </w:p>
    <w:p w:rsidR="0090698B" w:rsidRPr="00F40672" w:rsidRDefault="0090698B" w:rsidP="00F40672">
      <w:pPr>
        <w:pStyle w:val="50"/>
      </w:pPr>
      <w:r w:rsidRPr="00F40672">
        <w:t xml:space="preserve">Вкладка «Дерево организаций и бюджетов» </w:t>
      </w:r>
    </w:p>
    <w:p w:rsidR="007F34EF" w:rsidRPr="007F34EF" w:rsidRDefault="007F34EF" w:rsidP="007F34EF">
      <w:pPr>
        <w:spacing w:line="276" w:lineRule="auto"/>
        <w:contextualSpacing/>
        <w:rPr>
          <w:smallCaps/>
        </w:rPr>
      </w:pPr>
    </w:p>
    <w:p w:rsidR="00E002C6" w:rsidRDefault="0090698B" w:rsidP="003A522D">
      <w:pPr>
        <w:spacing w:line="276" w:lineRule="auto"/>
        <w:ind w:firstLine="709"/>
        <w:contextualSpacing/>
      </w:pPr>
      <w:r w:rsidRPr="0090698B">
        <w:t xml:space="preserve">На данной вкладке выбираются узлы, для которых будет действовать </w:t>
      </w:r>
      <w:r w:rsidR="007F34EF">
        <w:t xml:space="preserve">данный </w:t>
      </w:r>
      <w:r>
        <w:t>маршрут согласования</w:t>
      </w:r>
      <w:r w:rsidRPr="0090698B">
        <w:t xml:space="preserve">. </w:t>
      </w:r>
      <w:r w:rsidR="00B61BF6">
        <w:t>Для выбора организации необходимо выделить нужную организацию в дереве и отметить ее галкой.</w:t>
      </w:r>
      <w:r w:rsidR="0074620E">
        <w:t xml:space="preserve"> </w:t>
      </w:r>
      <w:r w:rsidRPr="0074620E">
        <w:t xml:space="preserve">Если </w:t>
      </w:r>
      <w:r w:rsidR="007B259C" w:rsidRPr="0074620E">
        <w:t xml:space="preserve">необходимо </w:t>
      </w:r>
      <w:r w:rsidR="0074620E">
        <w:t>отметить</w:t>
      </w:r>
      <w:r w:rsidR="007B259C" w:rsidRPr="0074620E">
        <w:t xml:space="preserve"> все дерево организаций и бюджетов, то </w:t>
      </w:r>
      <w:r w:rsidR="0074620E">
        <w:t xml:space="preserve">можно воспользоваться кнопкой </w:t>
      </w:r>
      <w:r w:rsidR="00F602DB">
        <w:pict>
          <v:shape id="_x0000_i1085" type="#_x0000_t75" style="width:14.25pt;height:12pt" o:bullet="t">
            <v:imagedata r:id="rId39" o:title=""/>
          </v:shape>
        </w:pict>
      </w:r>
      <w:r w:rsidR="0074620E">
        <w:t xml:space="preserve">  </w:t>
      </w:r>
      <w:r w:rsidR="0074620E" w:rsidRPr="00CB283F">
        <w:rPr>
          <w:b/>
        </w:rPr>
        <w:t>Инверсия</w:t>
      </w:r>
      <w:r w:rsidR="0074620E">
        <w:t xml:space="preserve"> (</w:t>
      </w:r>
      <w:r w:rsidR="0074620E">
        <w:rPr>
          <w:lang w:val="en-US"/>
        </w:rPr>
        <w:t>Ctrl</w:t>
      </w:r>
      <w:r w:rsidR="0074620E" w:rsidRPr="00365BC5">
        <w:t xml:space="preserve"> + </w:t>
      </w:r>
      <w:r w:rsidR="0074620E">
        <w:rPr>
          <w:lang w:val="en-US"/>
        </w:rPr>
        <w:t>A</w:t>
      </w:r>
      <w:r w:rsidR="0074620E" w:rsidRPr="00365BC5">
        <w:t xml:space="preserve">) </w:t>
      </w:r>
      <w:r w:rsidR="0074620E">
        <w:t>на панели инструментов.</w:t>
      </w:r>
      <w:r w:rsidR="007B259C" w:rsidRPr="0074620E">
        <w:t xml:space="preserve"> </w:t>
      </w:r>
      <w:r w:rsidR="00CF015A">
        <w:t xml:space="preserve"> </w:t>
      </w:r>
    </w:p>
    <w:p w:rsidR="007B259C" w:rsidRDefault="007B259C" w:rsidP="007B259C">
      <w:pPr>
        <w:pStyle w:val="a7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Вкладка </w:t>
      </w:r>
      <w:r w:rsidRPr="00971ABE">
        <w:rPr>
          <w:rFonts w:ascii="Times New Roman" w:hAnsi="Times New Roman"/>
          <w:b/>
          <w:sz w:val="24"/>
          <w:szCs w:val="24"/>
        </w:rPr>
        <w:t>«Дерево организаций и бюджетов»</w:t>
      </w:r>
      <w:r>
        <w:rPr>
          <w:rFonts w:ascii="Times New Roman" w:hAnsi="Times New Roman"/>
          <w:sz w:val="24"/>
          <w:szCs w:val="24"/>
        </w:rPr>
        <w:t xml:space="preserve"> состоит из панели инструментов и дерева организаций и бюджетов </w:t>
      </w:r>
      <w:r>
        <w:rPr>
          <w:rFonts w:ascii="Times New Roman" w:hAnsi="Times New Roman"/>
          <w:i/>
          <w:sz w:val="24"/>
          <w:szCs w:val="24"/>
        </w:rPr>
        <w:t xml:space="preserve">(Рисунок </w:t>
      </w:r>
      <w:r w:rsidR="00DD797A">
        <w:rPr>
          <w:rFonts w:ascii="Times New Roman" w:hAnsi="Times New Roman"/>
          <w:i/>
          <w:sz w:val="24"/>
          <w:szCs w:val="24"/>
        </w:rPr>
        <w:t>9</w:t>
      </w:r>
      <w:r>
        <w:rPr>
          <w:rFonts w:ascii="Times New Roman" w:hAnsi="Times New Roman"/>
          <w:i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:rsidR="00E002C6" w:rsidRDefault="00F602DB" w:rsidP="002305CE">
      <w:pPr>
        <w:pStyle w:val="12"/>
      </w:pPr>
      <w:r>
        <w:rPr>
          <w:bdr w:val="single" w:sz="4" w:space="0" w:color="4F81BD"/>
        </w:rPr>
        <w:pict>
          <v:shape id="_x0000_i1086" type="#_x0000_t75" style="width:360.75pt;height:111pt" o:bordertopcolor="this" o:borderleftcolor="this" o:borderbottomcolor="this" o:borderrightcolor="this">
            <v:imagedata r:id="rId40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7B259C" w:rsidRDefault="007B259C" w:rsidP="00EC6D9C">
      <w:pPr>
        <w:pStyle w:val="12"/>
      </w:pPr>
      <w:r>
        <w:t xml:space="preserve">Рисунок </w:t>
      </w:r>
      <w:r w:rsidR="00DD797A">
        <w:rPr>
          <w:lang w:val="ru-RU"/>
        </w:rPr>
        <w:t>9</w:t>
      </w:r>
      <w:r>
        <w:t>. Вкладка «Дерево организаций и бюджетов»</w:t>
      </w:r>
    </w:p>
    <w:p w:rsidR="006B5427" w:rsidRDefault="006B5427" w:rsidP="006B5427">
      <w:pPr>
        <w:pStyle w:val="a7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Дерево организаций и бюджетов соответствует древу, которое находится:  </w:t>
      </w:r>
    </w:p>
    <w:p w:rsidR="006B5427" w:rsidRPr="004E30C8" w:rsidRDefault="006B5427" w:rsidP="006B5427">
      <w:pPr>
        <w:pStyle w:val="af5"/>
        <w:rPr>
          <w:sz w:val="24"/>
          <w:szCs w:val="24"/>
          <w:lang w:val="ru-RU"/>
        </w:rPr>
      </w:pPr>
      <w:r>
        <w:rPr>
          <w:lang w:val="ru-RU"/>
        </w:rPr>
        <w:t>НАВИГАТОР =</w:t>
      </w:r>
      <w:r w:rsidR="00DD1D44">
        <w:rPr>
          <w:lang w:val="ru-RU"/>
        </w:rPr>
        <w:t xml:space="preserve"> </w:t>
      </w:r>
      <w:r>
        <w:rPr>
          <w:lang w:val="ru-RU"/>
        </w:rPr>
        <w:t xml:space="preserve">˃ </w:t>
      </w:r>
      <w:r>
        <w:rPr>
          <w:szCs w:val="24"/>
          <w:lang w:val="ru-RU"/>
        </w:rPr>
        <w:t>НАСТРОЙКИ</w:t>
      </w:r>
      <w:r w:rsidRPr="004E30C8">
        <w:rPr>
          <w:szCs w:val="24"/>
          <w:lang w:val="ru-RU"/>
        </w:rPr>
        <w:t xml:space="preserve"> </w:t>
      </w:r>
      <w:r>
        <w:rPr>
          <w:lang w:val="ru-RU"/>
        </w:rPr>
        <w:t>=</w:t>
      </w:r>
      <w:r w:rsidR="00DD1D44">
        <w:rPr>
          <w:lang w:val="ru-RU"/>
        </w:rPr>
        <w:t xml:space="preserve"> </w:t>
      </w:r>
      <w:r>
        <w:rPr>
          <w:lang w:val="ru-RU"/>
        </w:rPr>
        <w:t>˃</w:t>
      </w:r>
      <w:r w:rsidRPr="004E30C8">
        <w:rPr>
          <w:lang w:val="ru-RU"/>
        </w:rPr>
        <w:t xml:space="preserve"> </w:t>
      </w:r>
      <w:r>
        <w:rPr>
          <w:lang w:val="ru-RU"/>
        </w:rPr>
        <w:t>ДЕРЕВО ОРГАНИЗАЦИЙ И БЮДЖЕТОВ</w:t>
      </w:r>
    </w:p>
    <w:p w:rsidR="006B5427" w:rsidRDefault="00014114" w:rsidP="006B5427">
      <w:pPr>
        <w:pStyle w:val="a7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помощью кнопок на п</w:t>
      </w:r>
      <w:r w:rsidR="006B5427" w:rsidRPr="00927385">
        <w:rPr>
          <w:rFonts w:ascii="Times New Roman" w:hAnsi="Times New Roman"/>
          <w:sz w:val="24"/>
          <w:szCs w:val="24"/>
        </w:rPr>
        <w:t>анел</w:t>
      </w:r>
      <w:r>
        <w:rPr>
          <w:rFonts w:ascii="Times New Roman" w:hAnsi="Times New Roman"/>
          <w:sz w:val="24"/>
          <w:szCs w:val="24"/>
        </w:rPr>
        <w:t>и</w:t>
      </w:r>
      <w:r w:rsidR="006B5427" w:rsidRPr="00927385">
        <w:rPr>
          <w:rFonts w:ascii="Times New Roman" w:hAnsi="Times New Roman"/>
          <w:sz w:val="24"/>
          <w:szCs w:val="24"/>
        </w:rPr>
        <w:t xml:space="preserve"> инструментов</w:t>
      </w:r>
      <w:r w:rsidR="009762A5">
        <w:rPr>
          <w:rFonts w:ascii="Times New Roman" w:hAnsi="Times New Roman"/>
          <w:sz w:val="24"/>
          <w:szCs w:val="24"/>
        </w:rPr>
        <w:t xml:space="preserve"> </w:t>
      </w:r>
      <w:r w:rsidR="006B5427" w:rsidRPr="00B561A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можно выполнять следующие операции</w:t>
      </w:r>
      <w:r w:rsidR="006B5427" w:rsidRPr="00927385">
        <w:rPr>
          <w:rFonts w:ascii="Times New Roman" w:hAnsi="Times New Roman"/>
          <w:sz w:val="24"/>
          <w:szCs w:val="24"/>
        </w:rPr>
        <w:t>:</w:t>
      </w:r>
    </w:p>
    <w:p w:rsidR="006B5427" w:rsidRDefault="00F602DB" w:rsidP="006B5427">
      <w:pPr>
        <w:pStyle w:val="a7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87" type="#_x0000_t75" style="width:14.25pt;height:12pt" o:bullet="t">
            <v:imagedata r:id="rId39" o:title=""/>
          </v:shape>
        </w:pict>
      </w:r>
      <w:r w:rsidR="006B5427">
        <w:rPr>
          <w:rFonts w:ascii="Times New Roman" w:hAnsi="Times New Roman"/>
          <w:sz w:val="24"/>
          <w:szCs w:val="24"/>
        </w:rPr>
        <w:t xml:space="preserve">  </w:t>
      </w:r>
      <w:r w:rsidR="006B5427" w:rsidRPr="00CB283F">
        <w:rPr>
          <w:rFonts w:ascii="Times New Roman" w:hAnsi="Times New Roman"/>
          <w:b/>
          <w:sz w:val="24"/>
          <w:szCs w:val="24"/>
        </w:rPr>
        <w:t>Инверсия</w:t>
      </w:r>
      <w:r w:rsidR="006B5427">
        <w:rPr>
          <w:rFonts w:ascii="Times New Roman" w:hAnsi="Times New Roman"/>
          <w:sz w:val="24"/>
          <w:szCs w:val="24"/>
        </w:rPr>
        <w:t xml:space="preserve"> (</w:t>
      </w:r>
      <w:r w:rsidR="006B5427">
        <w:rPr>
          <w:rFonts w:ascii="Times New Roman" w:hAnsi="Times New Roman"/>
          <w:sz w:val="24"/>
          <w:szCs w:val="24"/>
          <w:lang w:val="en-US"/>
        </w:rPr>
        <w:t>Ctrl</w:t>
      </w:r>
      <w:r w:rsidR="006B5427" w:rsidRPr="00365BC5">
        <w:rPr>
          <w:rFonts w:ascii="Times New Roman" w:hAnsi="Times New Roman"/>
          <w:sz w:val="24"/>
          <w:szCs w:val="24"/>
        </w:rPr>
        <w:t xml:space="preserve"> + </w:t>
      </w:r>
      <w:r w:rsidR="006B5427">
        <w:rPr>
          <w:rFonts w:ascii="Times New Roman" w:hAnsi="Times New Roman"/>
          <w:sz w:val="24"/>
          <w:szCs w:val="24"/>
          <w:lang w:val="en-US"/>
        </w:rPr>
        <w:t>A</w:t>
      </w:r>
      <w:r w:rsidR="006B5427" w:rsidRPr="00365BC5">
        <w:rPr>
          <w:rFonts w:ascii="Times New Roman" w:hAnsi="Times New Roman"/>
          <w:sz w:val="24"/>
          <w:szCs w:val="24"/>
        </w:rPr>
        <w:t xml:space="preserve">) </w:t>
      </w:r>
      <w:r w:rsidR="006B5427">
        <w:rPr>
          <w:rFonts w:ascii="Times New Roman" w:hAnsi="Times New Roman"/>
          <w:sz w:val="24"/>
          <w:szCs w:val="24"/>
        </w:rPr>
        <w:sym w:font="Symbol" w:char="F02D"/>
      </w:r>
      <w:r w:rsidR="006B5427">
        <w:rPr>
          <w:rFonts w:ascii="Times New Roman" w:hAnsi="Times New Roman"/>
          <w:sz w:val="24"/>
          <w:szCs w:val="24"/>
        </w:rPr>
        <w:t xml:space="preserve"> выделить сразу все узлы дерева организаций и бюджетов;</w:t>
      </w:r>
    </w:p>
    <w:p w:rsidR="006B5427" w:rsidRDefault="00F602DB" w:rsidP="006B5427">
      <w:pPr>
        <w:pStyle w:val="a7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88" type="#_x0000_t75" style="width:21.75pt;height:14.25pt" o:bullet="t">
            <v:imagedata r:id="rId41" o:title=""/>
          </v:shape>
        </w:pict>
      </w:r>
      <w:r w:rsidR="006B5427">
        <w:rPr>
          <w:rFonts w:ascii="Times New Roman" w:hAnsi="Times New Roman"/>
          <w:sz w:val="24"/>
          <w:szCs w:val="24"/>
        </w:rPr>
        <w:t xml:space="preserve"> </w:t>
      </w:r>
      <w:r w:rsidR="004853F9">
        <w:rPr>
          <w:rFonts w:ascii="Times New Roman" w:hAnsi="Times New Roman"/>
          <w:b/>
          <w:sz w:val="24"/>
          <w:szCs w:val="24"/>
        </w:rPr>
        <w:t>Отметить подчине</w:t>
      </w:r>
      <w:r w:rsidR="006B5427" w:rsidRPr="00CB283F">
        <w:rPr>
          <w:rFonts w:ascii="Times New Roman" w:hAnsi="Times New Roman"/>
          <w:b/>
          <w:sz w:val="24"/>
          <w:szCs w:val="24"/>
        </w:rPr>
        <w:t>нные</w:t>
      </w:r>
      <w:r w:rsidR="006B5427">
        <w:rPr>
          <w:rFonts w:ascii="Times New Roman" w:hAnsi="Times New Roman"/>
          <w:sz w:val="24"/>
          <w:szCs w:val="24"/>
        </w:rPr>
        <w:t>:</w:t>
      </w:r>
    </w:p>
    <w:p w:rsidR="006B5427" w:rsidRDefault="006B5427" w:rsidP="00252BEB">
      <w:pPr>
        <w:pStyle w:val="a7"/>
        <w:numPr>
          <w:ilvl w:val="0"/>
          <w:numId w:val="13"/>
        </w:numPr>
        <w:ind w:left="1134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Отметить подчиненные</w:t>
      </w:r>
      <w:r w:rsidR="004853F9">
        <w:rPr>
          <w:rFonts w:ascii="Times New Roman" w:hAnsi="Times New Roman"/>
          <w:sz w:val="24"/>
          <w:szCs w:val="24"/>
        </w:rPr>
        <w:t xml:space="preserve"> – относится ко всем подчиненным организациям выбранному бюджету или организации</w:t>
      </w:r>
      <w:r>
        <w:rPr>
          <w:rFonts w:ascii="Times New Roman" w:hAnsi="Times New Roman"/>
          <w:sz w:val="24"/>
          <w:szCs w:val="24"/>
        </w:rPr>
        <w:t>;</w:t>
      </w:r>
    </w:p>
    <w:p w:rsidR="006B5427" w:rsidRDefault="004853F9" w:rsidP="00252BEB">
      <w:pPr>
        <w:pStyle w:val="a7"/>
        <w:numPr>
          <w:ilvl w:val="0"/>
          <w:numId w:val="13"/>
        </w:numPr>
        <w:ind w:left="1134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Отметить на 1 уровень вниз;</w:t>
      </w:r>
    </w:p>
    <w:p w:rsidR="004853F9" w:rsidRDefault="004853F9" w:rsidP="00252BEB">
      <w:pPr>
        <w:pStyle w:val="a7"/>
        <w:numPr>
          <w:ilvl w:val="0"/>
          <w:numId w:val="13"/>
        </w:numPr>
        <w:ind w:left="1134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Отметить первичные.</w:t>
      </w:r>
    </w:p>
    <w:p w:rsidR="006B5427" w:rsidRDefault="00F602DB" w:rsidP="006B5427">
      <w:pPr>
        <w:pStyle w:val="a7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89" type="#_x0000_t75" style="width:13.5pt;height:12pt" o:bullet="t">
            <v:imagedata r:id="rId42" o:title=""/>
          </v:shape>
        </w:pict>
      </w:r>
      <w:r w:rsidR="006B5427">
        <w:rPr>
          <w:rFonts w:ascii="Times New Roman" w:hAnsi="Times New Roman"/>
          <w:sz w:val="24"/>
          <w:szCs w:val="24"/>
        </w:rPr>
        <w:t xml:space="preserve">  </w:t>
      </w:r>
      <w:r w:rsidR="006B5427" w:rsidRPr="00CB283F">
        <w:rPr>
          <w:rFonts w:ascii="Times New Roman" w:hAnsi="Times New Roman"/>
          <w:b/>
          <w:sz w:val="24"/>
          <w:szCs w:val="24"/>
        </w:rPr>
        <w:t>Разметить все</w:t>
      </w:r>
      <w:r w:rsidR="006B5427">
        <w:rPr>
          <w:rFonts w:ascii="Times New Roman" w:hAnsi="Times New Roman"/>
          <w:sz w:val="24"/>
          <w:szCs w:val="24"/>
        </w:rPr>
        <w:t xml:space="preserve"> (</w:t>
      </w:r>
      <w:r w:rsidR="006B5427">
        <w:rPr>
          <w:rFonts w:ascii="Times New Roman" w:hAnsi="Times New Roman"/>
          <w:sz w:val="24"/>
          <w:szCs w:val="24"/>
          <w:lang w:val="en-US"/>
        </w:rPr>
        <w:t>Ctrl</w:t>
      </w:r>
      <w:r w:rsidR="006B5427" w:rsidRPr="00365BC5">
        <w:rPr>
          <w:rFonts w:ascii="Times New Roman" w:hAnsi="Times New Roman"/>
          <w:sz w:val="24"/>
          <w:szCs w:val="24"/>
        </w:rPr>
        <w:t xml:space="preserve"> + </w:t>
      </w:r>
      <w:r w:rsidR="006B5427">
        <w:rPr>
          <w:rFonts w:ascii="Times New Roman" w:hAnsi="Times New Roman"/>
          <w:sz w:val="24"/>
          <w:szCs w:val="24"/>
          <w:lang w:val="en-US"/>
        </w:rPr>
        <w:t>U</w:t>
      </w:r>
      <w:r w:rsidR="006B5427" w:rsidRPr="00365BC5">
        <w:rPr>
          <w:rFonts w:ascii="Times New Roman" w:hAnsi="Times New Roman"/>
          <w:sz w:val="24"/>
          <w:szCs w:val="24"/>
        </w:rPr>
        <w:t xml:space="preserve">) </w:t>
      </w:r>
      <w:r w:rsidR="006B5427">
        <w:rPr>
          <w:rFonts w:ascii="Times New Roman" w:hAnsi="Times New Roman"/>
          <w:sz w:val="24"/>
          <w:szCs w:val="24"/>
        </w:rPr>
        <w:sym w:font="Symbol" w:char="F02D"/>
      </w:r>
      <w:r w:rsidR="006B5427">
        <w:rPr>
          <w:rFonts w:ascii="Times New Roman" w:hAnsi="Times New Roman"/>
          <w:sz w:val="24"/>
          <w:szCs w:val="24"/>
        </w:rPr>
        <w:t xml:space="preserve"> разметить все узлы дерева;</w:t>
      </w:r>
    </w:p>
    <w:p w:rsidR="006B5427" w:rsidRDefault="00F602DB" w:rsidP="006B5427">
      <w:pPr>
        <w:pStyle w:val="a7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90" type="#_x0000_t75" style="width:14.25pt;height:14.25pt" o:bullet="t">
            <v:imagedata r:id="rId43" o:title=""/>
          </v:shape>
        </w:pict>
      </w:r>
      <w:r w:rsidR="006B5427">
        <w:rPr>
          <w:rFonts w:ascii="Times New Roman" w:hAnsi="Times New Roman"/>
          <w:sz w:val="24"/>
          <w:szCs w:val="24"/>
        </w:rPr>
        <w:t xml:space="preserve"> </w:t>
      </w:r>
      <w:r w:rsidR="006B5427" w:rsidRPr="00CB283F">
        <w:rPr>
          <w:rFonts w:ascii="Times New Roman" w:hAnsi="Times New Roman"/>
          <w:b/>
          <w:sz w:val="24"/>
          <w:szCs w:val="24"/>
        </w:rPr>
        <w:t>Свернуть</w:t>
      </w:r>
      <w:r w:rsidR="006B5427">
        <w:rPr>
          <w:rFonts w:ascii="Times New Roman" w:hAnsi="Times New Roman"/>
          <w:sz w:val="24"/>
          <w:szCs w:val="24"/>
        </w:rPr>
        <w:t xml:space="preserve"> </w:t>
      </w:r>
      <w:r w:rsidR="006B5427">
        <w:rPr>
          <w:rFonts w:ascii="Times New Roman" w:hAnsi="Times New Roman"/>
          <w:sz w:val="24"/>
          <w:szCs w:val="24"/>
        </w:rPr>
        <w:sym w:font="Symbol" w:char="F02D"/>
      </w:r>
      <w:r w:rsidR="006B5427">
        <w:rPr>
          <w:rFonts w:ascii="Times New Roman" w:hAnsi="Times New Roman"/>
          <w:sz w:val="24"/>
          <w:szCs w:val="24"/>
        </w:rPr>
        <w:t xml:space="preserve"> свернуть все узлы дерева организаций и бюджетов;</w:t>
      </w:r>
    </w:p>
    <w:p w:rsidR="006B5427" w:rsidRDefault="00F602DB" w:rsidP="006B5427">
      <w:pPr>
        <w:pStyle w:val="a7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91" type="#_x0000_t75" style="width:14.25pt;height:13.5pt" o:bullet="t">
            <v:imagedata r:id="rId44" o:title=""/>
          </v:shape>
        </w:pict>
      </w:r>
      <w:r w:rsidR="006B5427">
        <w:rPr>
          <w:rFonts w:ascii="Times New Roman" w:hAnsi="Times New Roman"/>
          <w:sz w:val="24"/>
          <w:szCs w:val="24"/>
        </w:rPr>
        <w:t xml:space="preserve"> </w:t>
      </w:r>
      <w:r w:rsidR="006B5427" w:rsidRPr="00CB283F">
        <w:rPr>
          <w:rFonts w:ascii="Times New Roman" w:hAnsi="Times New Roman"/>
          <w:b/>
          <w:sz w:val="24"/>
          <w:szCs w:val="24"/>
        </w:rPr>
        <w:t>Развернуть</w:t>
      </w:r>
      <w:r w:rsidR="006B5427">
        <w:rPr>
          <w:rFonts w:ascii="Times New Roman" w:hAnsi="Times New Roman"/>
          <w:sz w:val="24"/>
          <w:szCs w:val="24"/>
        </w:rPr>
        <w:t xml:space="preserve"> </w:t>
      </w:r>
      <w:r w:rsidR="006B5427">
        <w:rPr>
          <w:rFonts w:ascii="Times New Roman" w:hAnsi="Times New Roman"/>
          <w:sz w:val="24"/>
          <w:szCs w:val="24"/>
        </w:rPr>
        <w:sym w:font="Symbol" w:char="F02D"/>
      </w:r>
      <w:r w:rsidR="006B5427">
        <w:rPr>
          <w:rFonts w:ascii="Times New Roman" w:hAnsi="Times New Roman"/>
          <w:sz w:val="24"/>
          <w:szCs w:val="24"/>
        </w:rPr>
        <w:t xml:space="preserve"> развернуть все узлы дерева организаций и бюджетов;</w:t>
      </w:r>
    </w:p>
    <w:p w:rsidR="00014114" w:rsidRDefault="00F602DB" w:rsidP="000C542C">
      <w:pPr>
        <w:pStyle w:val="a7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92" type="#_x0000_t75" style="width:14.25pt;height:14.25pt" o:bullet="t">
            <v:imagedata r:id="rId45" o:title=""/>
          </v:shape>
        </w:pict>
      </w:r>
      <w:r w:rsidR="006B5427">
        <w:rPr>
          <w:rFonts w:ascii="Times New Roman" w:hAnsi="Times New Roman"/>
          <w:sz w:val="24"/>
          <w:szCs w:val="24"/>
        </w:rPr>
        <w:t xml:space="preserve"> </w:t>
      </w:r>
      <w:r w:rsidR="006B5427" w:rsidRPr="00CB283F">
        <w:rPr>
          <w:rFonts w:ascii="Times New Roman" w:hAnsi="Times New Roman"/>
          <w:b/>
          <w:sz w:val="24"/>
          <w:szCs w:val="24"/>
        </w:rPr>
        <w:t>Поиск</w:t>
      </w:r>
      <w:r w:rsidR="006B5427" w:rsidRPr="00E86709">
        <w:rPr>
          <w:rFonts w:ascii="Times New Roman" w:hAnsi="Times New Roman"/>
          <w:b/>
          <w:sz w:val="24"/>
          <w:szCs w:val="24"/>
        </w:rPr>
        <w:t xml:space="preserve"> </w:t>
      </w:r>
      <w:r w:rsidR="006B5427">
        <w:rPr>
          <w:rFonts w:ascii="Times New Roman" w:hAnsi="Times New Roman"/>
          <w:sz w:val="24"/>
          <w:szCs w:val="24"/>
        </w:rPr>
        <w:t>(</w:t>
      </w:r>
      <w:r w:rsidR="006B5427">
        <w:rPr>
          <w:rFonts w:ascii="Times New Roman" w:hAnsi="Times New Roman"/>
          <w:sz w:val="24"/>
          <w:szCs w:val="24"/>
          <w:lang w:val="en-US"/>
        </w:rPr>
        <w:t>Ctrl</w:t>
      </w:r>
      <w:r w:rsidR="006B5427" w:rsidRPr="00365BC5">
        <w:rPr>
          <w:rFonts w:ascii="Times New Roman" w:hAnsi="Times New Roman"/>
          <w:sz w:val="24"/>
          <w:szCs w:val="24"/>
        </w:rPr>
        <w:t xml:space="preserve"> + </w:t>
      </w:r>
      <w:r w:rsidR="006B5427">
        <w:rPr>
          <w:rFonts w:ascii="Times New Roman" w:hAnsi="Times New Roman"/>
          <w:sz w:val="24"/>
          <w:szCs w:val="24"/>
          <w:lang w:val="en-US"/>
        </w:rPr>
        <w:t>F</w:t>
      </w:r>
      <w:r w:rsidR="006B5427" w:rsidRPr="00365BC5">
        <w:rPr>
          <w:rFonts w:ascii="Times New Roman" w:hAnsi="Times New Roman"/>
          <w:sz w:val="24"/>
          <w:szCs w:val="24"/>
        </w:rPr>
        <w:t xml:space="preserve">) </w:t>
      </w:r>
      <w:r w:rsidR="006B5427">
        <w:rPr>
          <w:rFonts w:ascii="Times New Roman" w:hAnsi="Times New Roman"/>
          <w:sz w:val="24"/>
          <w:szCs w:val="24"/>
        </w:rPr>
        <w:t xml:space="preserve"> </w:t>
      </w:r>
      <w:r w:rsidR="006B5427">
        <w:rPr>
          <w:rFonts w:ascii="Times New Roman" w:hAnsi="Times New Roman"/>
          <w:sz w:val="24"/>
          <w:szCs w:val="24"/>
        </w:rPr>
        <w:sym w:font="Symbol" w:char="F02D"/>
      </w:r>
      <w:r w:rsidR="006B5427">
        <w:rPr>
          <w:rFonts w:ascii="Times New Roman" w:hAnsi="Times New Roman"/>
          <w:sz w:val="24"/>
          <w:szCs w:val="24"/>
        </w:rPr>
        <w:t xml:space="preserve"> </w:t>
      </w:r>
      <w:r w:rsidR="00014114">
        <w:rPr>
          <w:rFonts w:ascii="Times New Roman" w:hAnsi="Times New Roman"/>
          <w:sz w:val="24"/>
          <w:szCs w:val="24"/>
        </w:rPr>
        <w:t>выполнить поиск по дереву организаций и бюджетов;</w:t>
      </w:r>
    </w:p>
    <w:p w:rsidR="006B5427" w:rsidRDefault="00014114" w:rsidP="000C542C">
      <w:pPr>
        <w:pStyle w:val="a7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6B5427">
        <w:rPr>
          <w:rFonts w:ascii="Times New Roman" w:hAnsi="Times New Roman"/>
          <w:sz w:val="24"/>
          <w:szCs w:val="24"/>
        </w:rPr>
        <w:t xml:space="preserve">ри нажатии на кнопку </w:t>
      </w:r>
      <w:r w:rsidR="00EC6D9C" w:rsidRPr="00EC6D9C">
        <w:rPr>
          <w:rFonts w:ascii="Times New Roman" w:hAnsi="Times New Roman"/>
          <w:sz w:val="24"/>
          <w:szCs w:val="24"/>
        </w:rPr>
        <w:t>[</w:t>
      </w:r>
      <w:r w:rsidRPr="00CB283F">
        <w:rPr>
          <w:rFonts w:ascii="Times New Roman" w:hAnsi="Times New Roman"/>
          <w:b/>
          <w:sz w:val="24"/>
          <w:szCs w:val="24"/>
        </w:rPr>
        <w:t>Поиск</w:t>
      </w:r>
      <w:r w:rsidR="00EC6D9C" w:rsidRPr="00EC6D9C">
        <w:rPr>
          <w:rFonts w:ascii="Times New Roman" w:hAnsi="Times New Roman"/>
          <w:b/>
          <w:sz w:val="24"/>
          <w:szCs w:val="24"/>
        </w:rPr>
        <w:t>]</w:t>
      </w:r>
      <w:r w:rsidRPr="00E86709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Ctrl</w:t>
      </w:r>
      <w:r w:rsidRPr="00365BC5"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  <w:lang w:val="en-US"/>
        </w:rPr>
        <w:t>F</w:t>
      </w:r>
      <w:r w:rsidRPr="00365BC5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  <w:r w:rsidR="006B5427">
        <w:rPr>
          <w:rFonts w:ascii="Times New Roman" w:hAnsi="Times New Roman"/>
          <w:sz w:val="24"/>
          <w:szCs w:val="24"/>
        </w:rPr>
        <w:t xml:space="preserve">появляется поисковая строка, в которой можно ввести либо часть кода, либо код  полностью. Также можно осуществить поиск организации по ключевым фразам с использованием кнопок </w:t>
      </w:r>
      <w:r w:rsidR="00F602DB">
        <w:rPr>
          <w:rFonts w:ascii="Times New Roman" w:hAnsi="Times New Roman"/>
          <w:sz w:val="24"/>
          <w:szCs w:val="24"/>
        </w:rPr>
        <w:pict>
          <v:shape id="_x0000_i1093" type="#_x0000_t75" style="width:27pt;height:14.25pt">
            <v:imagedata r:id="rId46" o:title=""/>
          </v:shape>
        </w:pict>
      </w:r>
      <w:r w:rsidR="006B5427" w:rsidRPr="00CB283F">
        <w:rPr>
          <w:rFonts w:ascii="Times New Roman" w:hAnsi="Times New Roman"/>
          <w:b/>
          <w:sz w:val="24"/>
          <w:szCs w:val="24"/>
        </w:rPr>
        <w:t xml:space="preserve"> </w:t>
      </w:r>
      <w:r w:rsidR="002305CE" w:rsidRPr="002305CE">
        <w:rPr>
          <w:rFonts w:ascii="Times New Roman" w:hAnsi="Times New Roman"/>
          <w:b/>
          <w:sz w:val="24"/>
          <w:szCs w:val="24"/>
        </w:rPr>
        <w:t>[</w:t>
      </w:r>
      <w:r w:rsidR="006B5427">
        <w:rPr>
          <w:rFonts w:ascii="Times New Roman" w:hAnsi="Times New Roman"/>
          <w:b/>
          <w:sz w:val="24"/>
          <w:szCs w:val="24"/>
        </w:rPr>
        <w:t>Н</w:t>
      </w:r>
      <w:r w:rsidR="006B5427" w:rsidRPr="00CB283F">
        <w:rPr>
          <w:rFonts w:ascii="Times New Roman" w:hAnsi="Times New Roman"/>
          <w:b/>
          <w:sz w:val="24"/>
          <w:szCs w:val="24"/>
        </w:rPr>
        <w:t>айти следующее</w:t>
      </w:r>
      <w:r w:rsidR="002305CE" w:rsidRPr="002305CE">
        <w:rPr>
          <w:rFonts w:ascii="Times New Roman" w:hAnsi="Times New Roman"/>
          <w:b/>
          <w:sz w:val="24"/>
          <w:szCs w:val="24"/>
        </w:rPr>
        <w:t>]</w:t>
      </w:r>
      <w:r w:rsidR="006B5427">
        <w:rPr>
          <w:rFonts w:ascii="Times New Roman" w:hAnsi="Times New Roman"/>
          <w:sz w:val="24"/>
          <w:szCs w:val="24"/>
        </w:rPr>
        <w:t xml:space="preserve"> и </w:t>
      </w:r>
      <w:r w:rsidR="002305CE" w:rsidRPr="002305CE">
        <w:rPr>
          <w:rFonts w:ascii="Times New Roman" w:hAnsi="Times New Roman"/>
          <w:sz w:val="24"/>
          <w:szCs w:val="24"/>
        </w:rPr>
        <w:t>[</w:t>
      </w:r>
      <w:r w:rsidR="006B5427">
        <w:rPr>
          <w:rFonts w:ascii="Times New Roman" w:hAnsi="Times New Roman"/>
          <w:b/>
          <w:sz w:val="24"/>
          <w:szCs w:val="24"/>
        </w:rPr>
        <w:t>Н</w:t>
      </w:r>
      <w:r w:rsidR="006B5427" w:rsidRPr="00CB283F">
        <w:rPr>
          <w:rFonts w:ascii="Times New Roman" w:hAnsi="Times New Roman"/>
          <w:b/>
          <w:sz w:val="24"/>
          <w:szCs w:val="24"/>
        </w:rPr>
        <w:t>айти предыдущее</w:t>
      </w:r>
      <w:r w:rsidR="002305CE" w:rsidRPr="002305CE">
        <w:rPr>
          <w:rFonts w:ascii="Times New Roman" w:hAnsi="Times New Roman"/>
          <w:b/>
          <w:sz w:val="24"/>
          <w:szCs w:val="24"/>
        </w:rPr>
        <w:t>]</w:t>
      </w:r>
      <w:r w:rsidR="006B5427" w:rsidRPr="00CB283F">
        <w:rPr>
          <w:rFonts w:ascii="Times New Roman" w:hAnsi="Times New Roman"/>
          <w:sz w:val="24"/>
          <w:szCs w:val="24"/>
        </w:rPr>
        <w:t xml:space="preserve"> </w:t>
      </w:r>
      <w:r w:rsidR="006B5427" w:rsidRPr="00CB283F">
        <w:rPr>
          <w:rFonts w:ascii="Times New Roman" w:hAnsi="Times New Roman"/>
          <w:i/>
          <w:sz w:val="24"/>
          <w:szCs w:val="24"/>
        </w:rPr>
        <w:t>(</w:t>
      </w:r>
      <w:r w:rsidR="006B5427">
        <w:rPr>
          <w:rFonts w:ascii="Times New Roman" w:hAnsi="Times New Roman"/>
          <w:i/>
          <w:sz w:val="24"/>
          <w:szCs w:val="24"/>
        </w:rPr>
        <w:t xml:space="preserve">Рисунок </w:t>
      </w:r>
      <w:r w:rsidR="00DD797A">
        <w:rPr>
          <w:rFonts w:ascii="Times New Roman" w:hAnsi="Times New Roman"/>
          <w:i/>
          <w:sz w:val="24"/>
          <w:szCs w:val="24"/>
        </w:rPr>
        <w:t>10</w:t>
      </w:r>
      <w:r w:rsidR="006B5427">
        <w:rPr>
          <w:rFonts w:ascii="Times New Roman" w:hAnsi="Times New Roman"/>
          <w:i/>
          <w:sz w:val="24"/>
          <w:szCs w:val="24"/>
        </w:rPr>
        <w:t>)</w:t>
      </w:r>
      <w:r w:rsidR="006B5427">
        <w:rPr>
          <w:rFonts w:ascii="Times New Roman" w:hAnsi="Times New Roman"/>
          <w:sz w:val="24"/>
          <w:szCs w:val="24"/>
        </w:rPr>
        <w:t xml:space="preserve">. </w:t>
      </w:r>
    </w:p>
    <w:p w:rsidR="00E002C6" w:rsidRDefault="00F602DB" w:rsidP="00EC6D9C">
      <w:pPr>
        <w:pStyle w:val="12"/>
      </w:pPr>
      <w:r>
        <w:rPr>
          <w:bdr w:val="single" w:sz="4" w:space="0" w:color="4F81BD"/>
        </w:rPr>
        <w:pict>
          <v:shape id="_x0000_i1094" type="#_x0000_t75" style="width:315.75pt;height:152.25pt" o:bordertopcolor="this" o:borderleftcolor="this" o:borderbottomcolor="this" o:borderrightcolor="this">
            <v:imagedata r:id="rId47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6B5427" w:rsidRDefault="006B5427" w:rsidP="00EC6D9C">
      <w:pPr>
        <w:pStyle w:val="12"/>
      </w:pPr>
      <w:r>
        <w:t xml:space="preserve">Рисунок </w:t>
      </w:r>
      <w:r w:rsidR="00DD797A">
        <w:rPr>
          <w:lang w:val="ru-RU"/>
        </w:rPr>
        <w:t>10</w:t>
      </w:r>
      <w:r>
        <w:t xml:space="preserve">. </w:t>
      </w:r>
      <w:r w:rsidR="002E75F5">
        <w:t>Поиск по дереву организаций и бюджетов</w:t>
      </w:r>
    </w:p>
    <w:p w:rsidR="002E75F5" w:rsidRDefault="002E75F5" w:rsidP="002E75F5">
      <w:pPr>
        <w:pStyle w:val="a7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нажатии на кнопку </w:t>
      </w:r>
      <w:r w:rsidR="00F602DB">
        <w:rPr>
          <w:rFonts w:ascii="Times New Roman" w:hAnsi="Times New Roman"/>
          <w:sz w:val="24"/>
          <w:szCs w:val="24"/>
        </w:rPr>
        <w:pict>
          <v:shape id="_x0000_i1095" type="#_x0000_t75" style="width:15pt;height:13.5pt">
            <v:imagedata r:id="rId48" o:title=""/>
          </v:shape>
        </w:pict>
      </w:r>
      <w:r>
        <w:rPr>
          <w:rFonts w:ascii="Times New Roman" w:hAnsi="Times New Roman"/>
          <w:sz w:val="24"/>
          <w:szCs w:val="24"/>
        </w:rPr>
        <w:t xml:space="preserve">  </w:t>
      </w:r>
      <w:r w:rsidR="002305CE" w:rsidRPr="002305CE">
        <w:rPr>
          <w:rFonts w:ascii="Times New Roman" w:hAnsi="Times New Roman"/>
          <w:sz w:val="24"/>
          <w:szCs w:val="24"/>
        </w:rPr>
        <w:t>[</w:t>
      </w:r>
      <w:r w:rsidRPr="00CB283F">
        <w:rPr>
          <w:rFonts w:ascii="Times New Roman" w:hAnsi="Times New Roman"/>
          <w:b/>
          <w:sz w:val="24"/>
          <w:szCs w:val="24"/>
        </w:rPr>
        <w:t>Показать все</w:t>
      </w:r>
      <w:r w:rsidR="002305CE" w:rsidRPr="002305CE">
        <w:rPr>
          <w:rFonts w:ascii="Times New Roman" w:hAnsi="Times New Roman"/>
          <w:b/>
          <w:sz w:val="24"/>
          <w:szCs w:val="24"/>
        </w:rPr>
        <w:t>]</w:t>
      </w:r>
      <w:r>
        <w:rPr>
          <w:rFonts w:ascii="Times New Roman" w:hAnsi="Times New Roman"/>
          <w:sz w:val="24"/>
          <w:szCs w:val="24"/>
        </w:rPr>
        <w:t xml:space="preserve"> появится всплывающее окно с поиском в дереве организаций и бюджетов, включающего в себя 2 колонки, в которых можно задать поиск: </w:t>
      </w:r>
    </w:p>
    <w:p w:rsidR="002E75F5" w:rsidRDefault="002E75F5" w:rsidP="00252BEB">
      <w:pPr>
        <w:pStyle w:val="a7"/>
        <w:numPr>
          <w:ilvl w:val="0"/>
          <w:numId w:val="14"/>
        </w:numPr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Колонка </w:t>
      </w:r>
      <w:r w:rsidRPr="00CB283F">
        <w:rPr>
          <w:rFonts w:ascii="Times New Roman" w:hAnsi="Times New Roman"/>
          <w:b/>
          <w:sz w:val="24"/>
          <w:szCs w:val="24"/>
        </w:rPr>
        <w:t>«Наименование»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sym w:font="Symbol" w:char="F02D"/>
      </w:r>
      <w:r>
        <w:rPr>
          <w:rFonts w:ascii="Times New Roman" w:hAnsi="Times New Roman"/>
          <w:sz w:val="24"/>
          <w:szCs w:val="24"/>
        </w:rPr>
        <w:t xml:space="preserve"> </w:t>
      </w:r>
      <w:r w:rsidR="0057116C">
        <w:rPr>
          <w:rFonts w:ascii="Times New Roman" w:hAnsi="Times New Roman"/>
          <w:sz w:val="24"/>
          <w:szCs w:val="24"/>
        </w:rPr>
        <w:t>отображается</w:t>
      </w:r>
      <w:r>
        <w:rPr>
          <w:rFonts w:ascii="Times New Roman" w:hAnsi="Times New Roman"/>
          <w:sz w:val="24"/>
          <w:szCs w:val="24"/>
        </w:rPr>
        <w:t xml:space="preserve"> код</w:t>
      </w:r>
      <w:r w:rsidR="0057116C">
        <w:rPr>
          <w:rFonts w:ascii="Times New Roman" w:hAnsi="Times New Roman"/>
          <w:sz w:val="24"/>
          <w:szCs w:val="24"/>
        </w:rPr>
        <w:t xml:space="preserve"> и наименование</w:t>
      </w:r>
      <w:r>
        <w:rPr>
          <w:rFonts w:ascii="Times New Roman" w:hAnsi="Times New Roman"/>
          <w:sz w:val="24"/>
          <w:szCs w:val="24"/>
        </w:rPr>
        <w:t xml:space="preserve"> организации, которые присутствуют в дереве бюджетов и организаций;</w:t>
      </w:r>
    </w:p>
    <w:p w:rsidR="002E75F5" w:rsidRDefault="002E75F5" w:rsidP="00252BEB">
      <w:pPr>
        <w:pStyle w:val="a7"/>
        <w:numPr>
          <w:ilvl w:val="0"/>
          <w:numId w:val="14"/>
        </w:numPr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Колонка </w:t>
      </w:r>
      <w:r w:rsidRPr="00CB283F">
        <w:rPr>
          <w:rFonts w:ascii="Times New Roman" w:hAnsi="Times New Roman"/>
          <w:b/>
          <w:sz w:val="24"/>
          <w:szCs w:val="24"/>
        </w:rPr>
        <w:t>«Размещение»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sym w:font="Symbol" w:char="F02D"/>
      </w:r>
      <w:r>
        <w:rPr>
          <w:rFonts w:ascii="Times New Roman" w:hAnsi="Times New Roman"/>
          <w:sz w:val="24"/>
          <w:szCs w:val="24"/>
        </w:rPr>
        <w:t xml:space="preserve"> отображается путь  нахождения организации в дереве.</w:t>
      </w:r>
    </w:p>
    <w:p w:rsidR="002E75F5" w:rsidRPr="00CB283F" w:rsidRDefault="002E75F5" w:rsidP="002E75F5">
      <w:pPr>
        <w:pStyle w:val="a7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После того как нужная организация найдена,  необходимо нажать на кнопку </w:t>
      </w:r>
      <w:r w:rsidR="002305CE" w:rsidRPr="002305CE">
        <w:rPr>
          <w:rFonts w:ascii="Times New Roman" w:hAnsi="Times New Roman"/>
          <w:sz w:val="24"/>
          <w:szCs w:val="24"/>
        </w:rPr>
        <w:t>[</w:t>
      </w:r>
      <w:r w:rsidRPr="00CB283F">
        <w:rPr>
          <w:rFonts w:ascii="Times New Roman" w:hAnsi="Times New Roman"/>
          <w:b/>
          <w:sz w:val="24"/>
          <w:szCs w:val="24"/>
        </w:rPr>
        <w:t>Перейти</w:t>
      </w:r>
      <w:r w:rsidR="002305CE" w:rsidRPr="002305CE">
        <w:rPr>
          <w:rFonts w:ascii="Times New Roman" w:hAnsi="Times New Roman"/>
          <w:b/>
          <w:sz w:val="24"/>
          <w:szCs w:val="24"/>
        </w:rPr>
        <w:t>]</w:t>
      </w:r>
      <w:r w:rsidR="006C13EC">
        <w:rPr>
          <w:rFonts w:ascii="Times New Roman" w:hAnsi="Times New Roman"/>
          <w:b/>
          <w:sz w:val="24"/>
          <w:szCs w:val="24"/>
        </w:rPr>
        <w:t xml:space="preserve"> </w:t>
      </w:r>
      <w:r w:rsidR="006C13EC" w:rsidRPr="006C13EC">
        <w:rPr>
          <w:rFonts w:ascii="Times New Roman" w:hAnsi="Times New Roman"/>
          <w:sz w:val="24"/>
          <w:szCs w:val="24"/>
        </w:rPr>
        <w:t>либо дважды кликнуть на левую кнопку мыши</w:t>
      </w:r>
      <w:r w:rsidRPr="006C13EC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организация будет выделена в дереве организаций и бюджетов </w:t>
      </w:r>
      <w:r>
        <w:rPr>
          <w:rFonts w:ascii="Times New Roman" w:hAnsi="Times New Roman"/>
          <w:i/>
          <w:sz w:val="24"/>
          <w:szCs w:val="24"/>
        </w:rPr>
        <w:t xml:space="preserve">(Рисунок </w:t>
      </w:r>
      <w:r w:rsidR="00DD797A">
        <w:rPr>
          <w:rFonts w:ascii="Times New Roman" w:hAnsi="Times New Roman"/>
          <w:i/>
          <w:sz w:val="24"/>
          <w:szCs w:val="24"/>
        </w:rPr>
        <w:t>11</w:t>
      </w:r>
      <w:r>
        <w:rPr>
          <w:rFonts w:ascii="Times New Roman" w:hAnsi="Times New Roman"/>
          <w:i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:rsidR="00EA0357" w:rsidRDefault="00F602DB" w:rsidP="0057116C">
      <w:pPr>
        <w:pStyle w:val="12"/>
      </w:pPr>
      <w:r>
        <w:rPr>
          <w:bdr w:val="single" w:sz="4" w:space="0" w:color="4F81BD"/>
        </w:rPr>
        <w:pict>
          <v:shape id="_x0000_i1096" type="#_x0000_t75" style="width:419.25pt;height:365.25pt" o:bordertopcolor="this" o:borderleftcolor="this" o:borderbottomcolor="this" o:borderrightcolor="this">
            <v:imagedata r:id="rId49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EA0357" w:rsidRPr="00CB283F" w:rsidRDefault="00EA0357" w:rsidP="0057116C">
      <w:pPr>
        <w:pStyle w:val="12"/>
      </w:pPr>
      <w:r>
        <w:t xml:space="preserve">Рисунок </w:t>
      </w:r>
      <w:r w:rsidR="00DD797A">
        <w:rPr>
          <w:lang w:val="ru-RU"/>
        </w:rPr>
        <w:t>11</w:t>
      </w:r>
      <w:r>
        <w:t>. Поиск в дереве организаций и бюджетов с помощью кнопки Показать все</w:t>
      </w:r>
    </w:p>
    <w:p w:rsidR="00884FDF" w:rsidRPr="006C13EC" w:rsidRDefault="00F602DB" w:rsidP="006C13EC">
      <w:pPr>
        <w:pStyle w:val="a7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97" type="#_x0000_t75" style="width:24pt;height:14.25pt" o:bullet="t">
            <v:imagedata r:id="rId50" o:title=""/>
          </v:shape>
        </w:pict>
      </w:r>
      <w:r w:rsidR="00884FDF">
        <w:rPr>
          <w:rFonts w:ascii="Times New Roman" w:hAnsi="Times New Roman"/>
          <w:sz w:val="24"/>
          <w:szCs w:val="24"/>
        </w:rPr>
        <w:t xml:space="preserve"> </w:t>
      </w:r>
      <w:r w:rsidR="00884FDF" w:rsidRPr="00B21C27">
        <w:rPr>
          <w:rFonts w:ascii="Times New Roman" w:hAnsi="Times New Roman"/>
          <w:b/>
          <w:sz w:val="24"/>
          <w:szCs w:val="24"/>
        </w:rPr>
        <w:t>Печать</w:t>
      </w:r>
      <w:r w:rsidR="00014114">
        <w:rPr>
          <w:rFonts w:ascii="Times New Roman" w:hAnsi="Times New Roman"/>
          <w:b/>
          <w:sz w:val="24"/>
          <w:szCs w:val="24"/>
        </w:rPr>
        <w:t xml:space="preserve"> – </w:t>
      </w:r>
      <w:r w:rsidR="009E11A9">
        <w:rPr>
          <w:rFonts w:ascii="Times New Roman" w:hAnsi="Times New Roman"/>
          <w:sz w:val="24"/>
          <w:szCs w:val="24"/>
        </w:rPr>
        <w:t>вывести список</w:t>
      </w:r>
      <w:r w:rsidR="00014114" w:rsidRPr="00014114">
        <w:rPr>
          <w:rFonts w:ascii="Times New Roman" w:hAnsi="Times New Roman"/>
          <w:sz w:val="24"/>
          <w:szCs w:val="24"/>
        </w:rPr>
        <w:t xml:space="preserve"> организации на печать</w:t>
      </w:r>
      <w:r w:rsidR="006C13EC">
        <w:rPr>
          <w:rFonts w:ascii="Times New Roman" w:hAnsi="Times New Roman"/>
          <w:sz w:val="24"/>
          <w:szCs w:val="24"/>
        </w:rPr>
        <w:t xml:space="preserve"> </w:t>
      </w:r>
      <w:r w:rsidR="00884FDF">
        <w:rPr>
          <w:rFonts w:ascii="Times New Roman" w:hAnsi="Times New Roman"/>
          <w:sz w:val="24"/>
          <w:szCs w:val="24"/>
        </w:rPr>
        <w:t xml:space="preserve">в </w:t>
      </w:r>
      <w:r w:rsidR="00884FDF">
        <w:rPr>
          <w:rFonts w:ascii="Times New Roman" w:hAnsi="Times New Roman"/>
          <w:sz w:val="24"/>
          <w:szCs w:val="24"/>
          <w:lang w:val="en-US"/>
        </w:rPr>
        <w:t>Excel</w:t>
      </w:r>
      <w:r w:rsidR="006C13EC">
        <w:rPr>
          <w:rFonts w:ascii="Times New Roman" w:hAnsi="Times New Roman"/>
          <w:sz w:val="24"/>
          <w:szCs w:val="24"/>
        </w:rPr>
        <w:t>.</w:t>
      </w:r>
    </w:p>
    <w:p w:rsidR="002E75F5" w:rsidRDefault="002E75F5" w:rsidP="002E75F5">
      <w:pPr>
        <w:pStyle w:val="a7"/>
        <w:ind w:left="0" w:firstLine="709"/>
        <w:rPr>
          <w:rFonts w:ascii="Times New Roman" w:hAnsi="Times New Roman"/>
          <w:sz w:val="24"/>
          <w:szCs w:val="24"/>
        </w:rPr>
      </w:pPr>
    </w:p>
    <w:p w:rsidR="00884FDF" w:rsidRDefault="00F602DB" w:rsidP="00884FDF">
      <w:pPr>
        <w:pStyle w:val="a7"/>
        <w:ind w:left="0" w:firstLine="709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i1098" type="#_x0000_t75" style="width:129pt;height:21.75pt;visibility:visible">
            <v:imagedata r:id="rId51" o:title=""/>
          </v:shape>
        </w:pict>
      </w:r>
      <w:r w:rsidR="006C13EC">
        <w:rPr>
          <w:rFonts w:ascii="Times New Roman" w:hAnsi="Times New Roman"/>
          <w:sz w:val="24"/>
          <w:szCs w:val="24"/>
        </w:rPr>
        <w:t xml:space="preserve"> </w:t>
      </w:r>
      <w:r w:rsidR="00884FDF">
        <w:rPr>
          <w:rFonts w:ascii="Times New Roman" w:hAnsi="Times New Roman"/>
          <w:sz w:val="24"/>
          <w:szCs w:val="24"/>
        </w:rPr>
        <w:t xml:space="preserve">– </w:t>
      </w:r>
      <w:r w:rsidR="009762A5">
        <w:rPr>
          <w:rFonts w:ascii="Times New Roman" w:hAnsi="Times New Roman"/>
          <w:sz w:val="24"/>
          <w:szCs w:val="24"/>
        </w:rPr>
        <w:t xml:space="preserve">отобразить </w:t>
      </w:r>
      <w:r w:rsidR="00884FDF">
        <w:rPr>
          <w:rFonts w:ascii="Times New Roman" w:hAnsi="Times New Roman"/>
          <w:sz w:val="24"/>
          <w:szCs w:val="24"/>
        </w:rPr>
        <w:t>верси</w:t>
      </w:r>
      <w:r w:rsidR="003F1A27">
        <w:rPr>
          <w:rFonts w:ascii="Times New Roman" w:hAnsi="Times New Roman"/>
          <w:sz w:val="24"/>
          <w:szCs w:val="24"/>
        </w:rPr>
        <w:t>и дерева организации и бюджетов;</w:t>
      </w:r>
    </w:p>
    <w:p w:rsidR="006C13EC" w:rsidRDefault="00F602DB" w:rsidP="006C13EC">
      <w:pPr>
        <w:pStyle w:val="a7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99" type="#_x0000_t75" style="width:102pt;height:18.75pt">
            <v:imagedata r:id="rId52" o:title=""/>
          </v:shape>
        </w:pict>
      </w:r>
      <w:r w:rsidR="001079B3">
        <w:rPr>
          <w:rFonts w:ascii="Times New Roman" w:hAnsi="Times New Roman"/>
          <w:sz w:val="24"/>
          <w:szCs w:val="24"/>
        </w:rPr>
        <w:t xml:space="preserve"> </w:t>
      </w:r>
      <w:r w:rsidR="003F1A27">
        <w:rPr>
          <w:rFonts w:ascii="Times New Roman" w:hAnsi="Times New Roman"/>
          <w:sz w:val="24"/>
          <w:szCs w:val="24"/>
        </w:rPr>
        <w:t>–</w:t>
      </w:r>
      <w:r w:rsidR="001079B3">
        <w:rPr>
          <w:rFonts w:ascii="Times New Roman" w:hAnsi="Times New Roman"/>
          <w:sz w:val="24"/>
          <w:szCs w:val="24"/>
        </w:rPr>
        <w:t xml:space="preserve"> </w:t>
      </w:r>
      <w:r w:rsidR="009762A5">
        <w:rPr>
          <w:rFonts w:ascii="Times New Roman" w:hAnsi="Times New Roman"/>
          <w:sz w:val="24"/>
          <w:szCs w:val="24"/>
        </w:rPr>
        <w:t>отобразить</w:t>
      </w:r>
      <w:r w:rsidR="001079B3">
        <w:rPr>
          <w:rFonts w:ascii="Times New Roman" w:hAnsi="Times New Roman"/>
          <w:sz w:val="24"/>
          <w:szCs w:val="24"/>
        </w:rPr>
        <w:t xml:space="preserve"> все отмеченные узлы в дереве организаций и бюджетов</w:t>
      </w:r>
      <w:r w:rsidR="00EA0357">
        <w:rPr>
          <w:rFonts w:ascii="Times New Roman" w:hAnsi="Times New Roman"/>
          <w:sz w:val="24"/>
          <w:szCs w:val="24"/>
        </w:rPr>
        <w:t xml:space="preserve"> </w:t>
      </w:r>
      <w:r w:rsidR="00EA0357">
        <w:rPr>
          <w:rFonts w:ascii="Times New Roman" w:hAnsi="Times New Roman"/>
          <w:i/>
          <w:sz w:val="24"/>
          <w:szCs w:val="24"/>
        </w:rPr>
        <w:t xml:space="preserve">(Рисунок </w:t>
      </w:r>
      <w:r w:rsidR="00DD797A">
        <w:rPr>
          <w:rFonts w:ascii="Times New Roman" w:hAnsi="Times New Roman"/>
          <w:i/>
          <w:sz w:val="24"/>
          <w:szCs w:val="24"/>
        </w:rPr>
        <w:t>12</w:t>
      </w:r>
      <w:r w:rsidR="00EA0357">
        <w:rPr>
          <w:rFonts w:ascii="Times New Roman" w:hAnsi="Times New Roman"/>
          <w:i/>
          <w:sz w:val="24"/>
          <w:szCs w:val="24"/>
        </w:rPr>
        <w:t>)</w:t>
      </w:r>
      <w:r w:rsidR="001079B3">
        <w:rPr>
          <w:rFonts w:ascii="Times New Roman" w:hAnsi="Times New Roman"/>
          <w:sz w:val="24"/>
          <w:szCs w:val="24"/>
        </w:rPr>
        <w:t>.</w:t>
      </w:r>
      <w:r w:rsidR="000C542C">
        <w:rPr>
          <w:rFonts w:ascii="Times New Roman" w:hAnsi="Times New Roman"/>
          <w:sz w:val="24"/>
          <w:szCs w:val="24"/>
        </w:rPr>
        <w:t xml:space="preserve"> </w:t>
      </w:r>
      <w:r w:rsidR="006C13EC">
        <w:rPr>
          <w:rFonts w:ascii="Times New Roman" w:hAnsi="Times New Roman"/>
          <w:sz w:val="24"/>
          <w:szCs w:val="24"/>
        </w:rPr>
        <w:t>При установлени</w:t>
      </w:r>
      <w:r w:rsidR="000C542C">
        <w:rPr>
          <w:rFonts w:ascii="Times New Roman" w:hAnsi="Times New Roman"/>
          <w:sz w:val="24"/>
          <w:szCs w:val="24"/>
        </w:rPr>
        <w:t xml:space="preserve">и галки на настройку «Только отмеченные»  в дереве организаций и бюджетов будут отображаться только организации, помеченные </w:t>
      </w:r>
      <w:r w:rsidR="00D6427A">
        <w:rPr>
          <w:rFonts w:ascii="Times New Roman" w:hAnsi="Times New Roman"/>
          <w:sz w:val="24"/>
          <w:szCs w:val="24"/>
        </w:rPr>
        <w:t>гал</w:t>
      </w:r>
      <w:r w:rsidR="000C542C">
        <w:rPr>
          <w:rFonts w:ascii="Times New Roman" w:hAnsi="Times New Roman"/>
          <w:sz w:val="24"/>
          <w:szCs w:val="24"/>
        </w:rPr>
        <w:t>ками</w:t>
      </w:r>
      <w:r w:rsidR="006C13EC">
        <w:rPr>
          <w:rFonts w:ascii="Times New Roman" w:hAnsi="Times New Roman"/>
          <w:sz w:val="24"/>
          <w:szCs w:val="24"/>
        </w:rPr>
        <w:t xml:space="preserve"> в текущем маршруте согласования</w:t>
      </w:r>
      <w:r w:rsidR="000C542C">
        <w:rPr>
          <w:rFonts w:ascii="Times New Roman" w:hAnsi="Times New Roman"/>
          <w:sz w:val="24"/>
          <w:szCs w:val="24"/>
        </w:rPr>
        <w:t>.</w:t>
      </w:r>
    </w:p>
    <w:p w:rsidR="00884FDF" w:rsidRPr="006C13EC" w:rsidRDefault="00F602DB" w:rsidP="006C13EC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pict>
          <v:shape id="_x0000_i1100" type="#_x0000_t75" style="width:529.5pt;height:119.25pt">
            <v:imagedata r:id="rId53" o:title=""/>
          </v:shape>
        </w:pict>
      </w:r>
    </w:p>
    <w:p w:rsidR="00EA0357" w:rsidRPr="006C13EC" w:rsidRDefault="00EA0357" w:rsidP="0057116C">
      <w:pPr>
        <w:pStyle w:val="12"/>
        <w:rPr>
          <w:lang w:val="ru-RU"/>
        </w:rPr>
      </w:pPr>
      <w:r>
        <w:t xml:space="preserve">Рисунок </w:t>
      </w:r>
      <w:r w:rsidR="00DD797A">
        <w:rPr>
          <w:lang w:val="ru-RU"/>
        </w:rPr>
        <w:t>12</w:t>
      </w:r>
      <w:r>
        <w:t xml:space="preserve">.  Настройка </w:t>
      </w:r>
      <w:r w:rsidR="006C13EC">
        <w:rPr>
          <w:lang w:val="ru-RU"/>
        </w:rPr>
        <w:t>«</w:t>
      </w:r>
      <w:r>
        <w:t>Только отмеченны</w:t>
      </w:r>
      <w:r w:rsidR="006C13EC">
        <w:rPr>
          <w:lang w:val="ru-RU"/>
        </w:rPr>
        <w:t>е»</w:t>
      </w:r>
      <w:r>
        <w:t xml:space="preserve"> </w:t>
      </w:r>
      <w:r w:rsidR="006C13EC">
        <w:rPr>
          <w:lang w:val="ru-RU"/>
        </w:rPr>
        <w:t>организации</w:t>
      </w:r>
    </w:p>
    <w:p w:rsidR="007C3145" w:rsidRPr="00F40672" w:rsidRDefault="007C3145" w:rsidP="00F40672">
      <w:pPr>
        <w:pStyle w:val="50"/>
      </w:pPr>
      <w:r>
        <w:t xml:space="preserve">Вкладка </w:t>
      </w:r>
      <w:r w:rsidRPr="00B21C27">
        <w:t>«Формы»</w:t>
      </w:r>
    </w:p>
    <w:p w:rsidR="006C13EC" w:rsidRDefault="006C13EC" w:rsidP="006C13EC">
      <w:pPr>
        <w:pStyle w:val="a7"/>
        <w:ind w:left="0"/>
        <w:rPr>
          <w:rFonts w:ascii="Times New Roman" w:hAnsi="Times New Roman"/>
          <w:sz w:val="24"/>
          <w:szCs w:val="24"/>
        </w:rPr>
      </w:pPr>
    </w:p>
    <w:p w:rsidR="00E24E88" w:rsidRDefault="007C3145" w:rsidP="007C3145">
      <w:pPr>
        <w:pStyle w:val="a7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вкладке </w:t>
      </w:r>
      <w:r>
        <w:rPr>
          <w:rFonts w:ascii="Times New Roman" w:hAnsi="Times New Roman"/>
          <w:b/>
          <w:sz w:val="24"/>
          <w:szCs w:val="24"/>
        </w:rPr>
        <w:t>«Формы</w:t>
      </w:r>
      <w:r w:rsidRPr="00B21C27">
        <w:rPr>
          <w:rFonts w:ascii="Times New Roman" w:hAnsi="Times New Roman"/>
          <w:b/>
          <w:sz w:val="24"/>
          <w:szCs w:val="24"/>
        </w:rPr>
        <w:t>»</w:t>
      </w:r>
      <w:r w:rsidR="00E24E88">
        <w:rPr>
          <w:rFonts w:ascii="Times New Roman" w:hAnsi="Times New Roman"/>
          <w:b/>
          <w:sz w:val="24"/>
          <w:szCs w:val="24"/>
        </w:rPr>
        <w:t xml:space="preserve"> </w:t>
      </w:r>
      <w:r w:rsidR="00E24E88">
        <w:rPr>
          <w:rFonts w:ascii="Times New Roman" w:hAnsi="Times New Roman"/>
          <w:sz w:val="24"/>
          <w:szCs w:val="24"/>
        </w:rPr>
        <w:t>определяется список</w:t>
      </w:r>
      <w:r w:rsidR="00F001F4">
        <w:rPr>
          <w:rFonts w:ascii="Times New Roman" w:hAnsi="Times New Roman"/>
          <w:sz w:val="24"/>
          <w:szCs w:val="24"/>
        </w:rPr>
        <w:t xml:space="preserve"> </w:t>
      </w:r>
      <w:r w:rsidR="00E24E88">
        <w:rPr>
          <w:rFonts w:ascii="Times New Roman" w:hAnsi="Times New Roman"/>
          <w:sz w:val="24"/>
          <w:szCs w:val="24"/>
        </w:rPr>
        <w:t>форм</w:t>
      </w:r>
      <w:r w:rsidR="00F001F4">
        <w:rPr>
          <w:rFonts w:ascii="Times New Roman" w:hAnsi="Times New Roman"/>
          <w:sz w:val="24"/>
          <w:szCs w:val="24"/>
        </w:rPr>
        <w:t xml:space="preserve">, для которых </w:t>
      </w:r>
      <w:r w:rsidR="00E24E88">
        <w:rPr>
          <w:rFonts w:ascii="Times New Roman" w:hAnsi="Times New Roman"/>
          <w:sz w:val="24"/>
          <w:szCs w:val="24"/>
        </w:rPr>
        <w:t xml:space="preserve">настраивается маршрут согласования </w:t>
      </w:r>
      <w:r w:rsidR="00E24E88" w:rsidRPr="00E24E88">
        <w:rPr>
          <w:rFonts w:ascii="Times New Roman" w:hAnsi="Times New Roman"/>
          <w:i/>
          <w:sz w:val="24"/>
          <w:szCs w:val="24"/>
        </w:rPr>
        <w:t>(Рисунок 13).</w:t>
      </w:r>
      <w:r w:rsidR="00E24E88">
        <w:rPr>
          <w:rFonts w:ascii="Times New Roman" w:hAnsi="Times New Roman"/>
          <w:sz w:val="24"/>
          <w:szCs w:val="24"/>
        </w:rPr>
        <w:t xml:space="preserve"> </w:t>
      </w:r>
    </w:p>
    <w:p w:rsidR="00E24E88" w:rsidRDefault="00F602DB" w:rsidP="00E24E88">
      <w:pPr>
        <w:pStyle w:val="12"/>
        <w:ind w:firstLine="0"/>
      </w:pPr>
      <w:r>
        <w:rPr>
          <w:bdr w:val="single" w:sz="4" w:space="0" w:color="4F81BD"/>
        </w:rPr>
        <w:pict>
          <v:shape id="_x0000_i1101" type="#_x0000_t75" style="width:372.75pt;height:141.75pt" o:bordertopcolor="this" o:borderleftcolor="this" o:borderbottomcolor="this" o:borderrightcolor="this">
            <v:imagedata r:id="rId54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E24E88" w:rsidRDefault="00E24E88" w:rsidP="00E24E88">
      <w:pPr>
        <w:pStyle w:val="12"/>
      </w:pPr>
      <w:r>
        <w:t xml:space="preserve">Рисунок </w:t>
      </w:r>
      <w:r>
        <w:rPr>
          <w:lang w:val="ru-RU"/>
        </w:rPr>
        <w:t>13</w:t>
      </w:r>
      <w:r>
        <w:t>. Вкладка «Формы»</w:t>
      </w:r>
    </w:p>
    <w:p w:rsidR="007C3145" w:rsidRDefault="00F001F4" w:rsidP="00F40672">
      <w:pPr>
        <w:pStyle w:val="a7"/>
        <w:ind w:left="0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того чтобы форма или несколько форм учас</w:t>
      </w:r>
      <w:r w:rsidR="00F40672">
        <w:rPr>
          <w:rFonts w:ascii="Times New Roman" w:hAnsi="Times New Roman"/>
          <w:sz w:val="24"/>
          <w:szCs w:val="24"/>
        </w:rPr>
        <w:t xml:space="preserve">твовали в маршруте согласования </w:t>
      </w:r>
      <w:r>
        <w:rPr>
          <w:rFonts w:ascii="Times New Roman" w:hAnsi="Times New Roman"/>
          <w:sz w:val="24"/>
          <w:szCs w:val="24"/>
        </w:rPr>
        <w:t xml:space="preserve">необходимо </w:t>
      </w:r>
      <w:r w:rsidR="007F776C">
        <w:rPr>
          <w:rFonts w:ascii="Times New Roman" w:hAnsi="Times New Roman"/>
          <w:sz w:val="24"/>
          <w:szCs w:val="24"/>
        </w:rPr>
        <w:t xml:space="preserve">их </w:t>
      </w:r>
      <w:r w:rsidR="00E24E88">
        <w:rPr>
          <w:rFonts w:ascii="Times New Roman" w:hAnsi="Times New Roman"/>
          <w:sz w:val="24"/>
          <w:szCs w:val="24"/>
        </w:rPr>
        <w:t>добавить</w:t>
      </w:r>
      <w:r w:rsidR="00E37F5D">
        <w:rPr>
          <w:rFonts w:ascii="Times New Roman" w:hAnsi="Times New Roman"/>
          <w:sz w:val="24"/>
          <w:szCs w:val="24"/>
        </w:rPr>
        <w:t xml:space="preserve">, нажав кнопку </w:t>
      </w:r>
      <w:r w:rsidR="00F602DB">
        <w:rPr>
          <w:noProof/>
          <w:lang w:eastAsia="ru-RU"/>
        </w:rPr>
        <w:pict>
          <v:shape id="Рисунок 9" o:spid="_x0000_i1102" type="#_x0000_t75" style="width:18pt;height:14.25pt;visibility:visible">
            <v:imagedata r:id="rId31" o:title=""/>
          </v:shape>
        </w:pict>
      </w:r>
      <w:r w:rsidR="00E24E88">
        <w:t xml:space="preserve"> </w:t>
      </w:r>
      <w:r w:rsidR="00E24E88" w:rsidRPr="00F40672">
        <w:rPr>
          <w:rFonts w:ascii="Times New Roman" w:hAnsi="Times New Roman"/>
          <w:b/>
          <w:sz w:val="24"/>
          <w:szCs w:val="24"/>
        </w:rPr>
        <w:t>Добавить</w:t>
      </w:r>
      <w:r w:rsidR="007F776C">
        <w:rPr>
          <w:rFonts w:ascii="Times New Roman" w:hAnsi="Times New Roman"/>
          <w:sz w:val="24"/>
          <w:szCs w:val="24"/>
        </w:rPr>
        <w:t>.</w:t>
      </w:r>
    </w:p>
    <w:p w:rsidR="007C3145" w:rsidRDefault="00E24E88" w:rsidP="00E24E88">
      <w:pPr>
        <w:pStyle w:val="a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При нажатии кнопки </w:t>
      </w:r>
      <w:r w:rsidRPr="00E24E88">
        <w:rPr>
          <w:rFonts w:ascii="Times New Roman" w:hAnsi="Times New Roman"/>
          <w:b/>
          <w:sz w:val="24"/>
          <w:szCs w:val="24"/>
        </w:rPr>
        <w:t>«Добавить»</w:t>
      </w:r>
      <w:r>
        <w:rPr>
          <w:rFonts w:ascii="Times New Roman" w:hAnsi="Times New Roman"/>
          <w:sz w:val="24"/>
          <w:szCs w:val="24"/>
        </w:rPr>
        <w:t xml:space="preserve"> открывается окно</w:t>
      </w:r>
      <w:r w:rsidR="007C3145">
        <w:rPr>
          <w:rFonts w:ascii="Times New Roman" w:hAnsi="Times New Roman"/>
          <w:sz w:val="24"/>
          <w:szCs w:val="24"/>
        </w:rPr>
        <w:t xml:space="preserve"> </w:t>
      </w:r>
      <w:r w:rsidR="007C3145" w:rsidRPr="00B21C27">
        <w:rPr>
          <w:rFonts w:ascii="Times New Roman" w:hAnsi="Times New Roman"/>
          <w:b/>
          <w:sz w:val="24"/>
          <w:szCs w:val="24"/>
        </w:rPr>
        <w:t>«</w:t>
      </w:r>
      <w:r>
        <w:rPr>
          <w:rFonts w:ascii="Times New Roman" w:hAnsi="Times New Roman"/>
          <w:b/>
          <w:sz w:val="24"/>
          <w:szCs w:val="24"/>
        </w:rPr>
        <w:t>Конструктора форм</w:t>
      </w:r>
      <w:r w:rsidR="007C3145" w:rsidRPr="00B21C27">
        <w:rPr>
          <w:rFonts w:ascii="Times New Roman" w:hAnsi="Times New Roman"/>
          <w:b/>
          <w:sz w:val="24"/>
          <w:szCs w:val="24"/>
        </w:rPr>
        <w:t>»</w:t>
      </w:r>
      <w:r w:rsidRPr="00E24E88">
        <w:rPr>
          <w:rFonts w:ascii="Times New Roman" w:hAnsi="Times New Roman"/>
          <w:sz w:val="24"/>
          <w:szCs w:val="24"/>
        </w:rPr>
        <w:t xml:space="preserve">. Оно </w:t>
      </w:r>
      <w:r w:rsidR="007C3145" w:rsidRPr="00E24E88">
        <w:rPr>
          <w:rFonts w:ascii="Times New Roman" w:hAnsi="Times New Roman"/>
          <w:sz w:val="24"/>
          <w:szCs w:val="24"/>
        </w:rPr>
        <w:t xml:space="preserve"> </w:t>
      </w:r>
      <w:r w:rsidR="007C3145">
        <w:rPr>
          <w:rFonts w:ascii="Times New Roman" w:hAnsi="Times New Roman"/>
          <w:sz w:val="24"/>
          <w:szCs w:val="24"/>
        </w:rPr>
        <w:t>разделен</w:t>
      </w:r>
      <w:r>
        <w:rPr>
          <w:rFonts w:ascii="Times New Roman" w:hAnsi="Times New Roman"/>
          <w:sz w:val="24"/>
          <w:szCs w:val="24"/>
        </w:rPr>
        <w:t>о</w:t>
      </w:r>
      <w:r w:rsidR="007C3145">
        <w:rPr>
          <w:rFonts w:ascii="Times New Roman" w:hAnsi="Times New Roman"/>
          <w:sz w:val="24"/>
          <w:szCs w:val="24"/>
        </w:rPr>
        <w:t xml:space="preserve"> на две части:</w:t>
      </w:r>
    </w:p>
    <w:p w:rsidR="007C3145" w:rsidRDefault="007C3145" w:rsidP="00252BEB">
      <w:pPr>
        <w:pStyle w:val="a7"/>
        <w:numPr>
          <w:ilvl w:val="0"/>
          <w:numId w:val="18"/>
        </w:numPr>
        <w:ind w:left="0" w:firstLine="709"/>
        <w:rPr>
          <w:rFonts w:ascii="Times New Roman" w:hAnsi="Times New Roman"/>
          <w:sz w:val="24"/>
          <w:szCs w:val="24"/>
        </w:rPr>
      </w:pPr>
      <w:r w:rsidRPr="002B0837">
        <w:rPr>
          <w:rFonts w:ascii="Times New Roman" w:hAnsi="Times New Roman"/>
          <w:sz w:val="24"/>
          <w:szCs w:val="24"/>
        </w:rPr>
        <w:t>С левой стороны отображаются группы форм</w:t>
      </w:r>
      <w:r w:rsidR="00F40672">
        <w:rPr>
          <w:rFonts w:ascii="Times New Roman" w:hAnsi="Times New Roman"/>
          <w:sz w:val="24"/>
          <w:szCs w:val="24"/>
        </w:rPr>
        <w:t xml:space="preserve"> (по умолчанию отображаются все имеющиеся в ПК формы, и данная Панель</w:t>
      </w:r>
      <w:r w:rsidR="00093B2E">
        <w:rPr>
          <w:rFonts w:ascii="Times New Roman" w:hAnsi="Times New Roman"/>
          <w:sz w:val="24"/>
          <w:szCs w:val="24"/>
        </w:rPr>
        <w:t xml:space="preserve"> скрыта</w:t>
      </w:r>
      <w:r w:rsidR="00F40672">
        <w:rPr>
          <w:rFonts w:ascii="Times New Roman" w:hAnsi="Times New Roman"/>
          <w:sz w:val="24"/>
          <w:szCs w:val="24"/>
        </w:rPr>
        <w:t xml:space="preserve">, возвращается при помощи кнопки </w:t>
      </w:r>
      <w:r w:rsidR="00F602DB">
        <w:rPr>
          <w:noProof/>
          <w:bdr w:val="single" w:sz="8" w:space="0" w:color="D9D9D9"/>
          <w:lang w:eastAsia="ru-RU"/>
        </w:rPr>
        <w:pict>
          <v:shape id="_x0000_i1103" type="#_x0000_t75" style="width:12pt;height:40.5pt;visibility:visible;mso-wrap-style:square" o:bordertopcolor="this" o:borderleftcolor="this" o:borderbottomcolor="this" o:borderrightcolor="this">
            <v:imagedata r:id="rId55" o:title=""/>
            <w10:bordertop type="single" width="8"/>
            <w10:borderleft type="single" width="8"/>
            <w10:borderbottom type="single" width="8"/>
            <w10:borderright type="single" width="8"/>
          </v:shape>
        </w:pict>
      </w:r>
      <w:r w:rsidR="00F40672">
        <w:rPr>
          <w:noProof/>
          <w:lang w:eastAsia="ru-RU"/>
        </w:rPr>
        <w:t xml:space="preserve"> )</w:t>
      </w:r>
      <w:r w:rsidR="00F4067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;</w:t>
      </w:r>
    </w:p>
    <w:p w:rsidR="007C3145" w:rsidRDefault="007C3145" w:rsidP="00252BEB">
      <w:pPr>
        <w:pStyle w:val="a7"/>
        <w:numPr>
          <w:ilvl w:val="0"/>
          <w:numId w:val="18"/>
        </w:numPr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 правой стороны отображается </w:t>
      </w:r>
      <w:r w:rsidR="00F40672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писок форм, которые входят в ту или иную группу </w:t>
      </w:r>
      <w:r w:rsidR="00E24E88">
        <w:rPr>
          <w:rFonts w:ascii="Times New Roman" w:hAnsi="Times New Roman"/>
          <w:i/>
          <w:sz w:val="24"/>
          <w:szCs w:val="24"/>
        </w:rPr>
        <w:t>(Рисунок 14).</w:t>
      </w:r>
    </w:p>
    <w:p w:rsidR="00E24E88" w:rsidRDefault="00F602DB" w:rsidP="00E24E88">
      <w:pPr>
        <w:pStyle w:val="12"/>
        <w:ind w:left="1069" w:firstLine="0"/>
        <w:jc w:val="both"/>
      </w:pPr>
      <w:r>
        <w:pict>
          <v:shape id="_x0000_i1104" type="#_x0000_t75" style="width:339pt;height:262.5pt">
            <v:imagedata r:id="rId56" o:title=""/>
          </v:shape>
        </w:pict>
      </w:r>
    </w:p>
    <w:p w:rsidR="00E24E88" w:rsidRPr="00E24E88" w:rsidRDefault="00E24E88" w:rsidP="00E24E88">
      <w:pPr>
        <w:pStyle w:val="12"/>
        <w:ind w:left="709" w:firstLine="0"/>
        <w:rPr>
          <w:lang w:val="ru-RU"/>
        </w:rPr>
      </w:pPr>
      <w:r>
        <w:t xml:space="preserve">Рисунок </w:t>
      </w:r>
      <w:r>
        <w:rPr>
          <w:lang w:val="ru-RU"/>
        </w:rPr>
        <w:t>14</w:t>
      </w:r>
      <w:r>
        <w:t xml:space="preserve">. </w:t>
      </w:r>
      <w:r>
        <w:rPr>
          <w:lang w:val="ru-RU"/>
        </w:rPr>
        <w:t>Выбор форм для маршрута согласования</w:t>
      </w:r>
    </w:p>
    <w:p w:rsidR="007C3145" w:rsidRDefault="009762A5" w:rsidP="007C3145">
      <w:pPr>
        <w:pStyle w:val="a7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помощью кнопок на п</w:t>
      </w:r>
      <w:r w:rsidR="007C3145" w:rsidRPr="009762A5">
        <w:rPr>
          <w:rFonts w:ascii="Times New Roman" w:hAnsi="Times New Roman"/>
          <w:sz w:val="24"/>
          <w:szCs w:val="24"/>
        </w:rPr>
        <w:t>анел</w:t>
      </w:r>
      <w:r>
        <w:rPr>
          <w:rFonts w:ascii="Times New Roman" w:hAnsi="Times New Roman"/>
          <w:sz w:val="24"/>
          <w:szCs w:val="24"/>
        </w:rPr>
        <w:t>и</w:t>
      </w:r>
      <w:r w:rsidR="007C3145" w:rsidRPr="009762A5">
        <w:rPr>
          <w:rFonts w:ascii="Times New Roman" w:hAnsi="Times New Roman"/>
          <w:sz w:val="24"/>
          <w:szCs w:val="24"/>
        </w:rPr>
        <w:t xml:space="preserve"> инструментов </w:t>
      </w:r>
      <w:r>
        <w:rPr>
          <w:rFonts w:ascii="Times New Roman" w:hAnsi="Times New Roman"/>
          <w:sz w:val="24"/>
          <w:szCs w:val="24"/>
        </w:rPr>
        <w:t>можно выполнять следующие операции</w:t>
      </w:r>
      <w:r w:rsidR="007C3145" w:rsidRPr="009762A5">
        <w:rPr>
          <w:rFonts w:ascii="Times New Roman" w:hAnsi="Times New Roman"/>
          <w:sz w:val="24"/>
          <w:szCs w:val="24"/>
        </w:rPr>
        <w:t>:</w:t>
      </w:r>
    </w:p>
    <w:p w:rsidR="007C3145" w:rsidRDefault="00F602DB" w:rsidP="007C3145">
      <w:pPr>
        <w:pStyle w:val="a7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105" type="#_x0000_t75" style="width:23.25pt;height:12pt" o:bullet="t">
            <v:imagedata r:id="rId37" o:title=""/>
          </v:shape>
        </w:pict>
      </w:r>
      <w:r w:rsidR="007C3145">
        <w:rPr>
          <w:rFonts w:ascii="Times New Roman" w:hAnsi="Times New Roman"/>
          <w:sz w:val="24"/>
          <w:szCs w:val="24"/>
        </w:rPr>
        <w:t xml:space="preserve">  </w:t>
      </w:r>
      <w:r w:rsidR="007C3145" w:rsidRPr="00B21C27">
        <w:rPr>
          <w:rFonts w:ascii="Times New Roman" w:hAnsi="Times New Roman"/>
          <w:b/>
          <w:sz w:val="24"/>
          <w:szCs w:val="24"/>
        </w:rPr>
        <w:t>Инверсия</w:t>
      </w:r>
      <w:r w:rsidR="007C3145" w:rsidRPr="00E86709">
        <w:rPr>
          <w:rFonts w:ascii="Times New Roman" w:hAnsi="Times New Roman"/>
          <w:b/>
          <w:sz w:val="24"/>
          <w:szCs w:val="24"/>
        </w:rPr>
        <w:t xml:space="preserve"> </w:t>
      </w:r>
      <w:r w:rsidR="007C3145">
        <w:rPr>
          <w:rFonts w:ascii="Times New Roman" w:hAnsi="Times New Roman"/>
          <w:sz w:val="24"/>
          <w:szCs w:val="24"/>
        </w:rPr>
        <w:t>(</w:t>
      </w:r>
      <w:r w:rsidR="007C3145">
        <w:rPr>
          <w:rFonts w:ascii="Times New Roman" w:hAnsi="Times New Roman"/>
          <w:sz w:val="24"/>
          <w:szCs w:val="24"/>
          <w:lang w:val="en-US"/>
        </w:rPr>
        <w:t>Ctrl</w:t>
      </w:r>
      <w:r w:rsidR="007C3145" w:rsidRPr="00365BC5">
        <w:rPr>
          <w:rFonts w:ascii="Times New Roman" w:hAnsi="Times New Roman"/>
          <w:sz w:val="24"/>
          <w:szCs w:val="24"/>
        </w:rPr>
        <w:t xml:space="preserve"> + </w:t>
      </w:r>
      <w:r w:rsidR="007C3145">
        <w:rPr>
          <w:rFonts w:ascii="Times New Roman" w:hAnsi="Times New Roman"/>
          <w:sz w:val="24"/>
          <w:szCs w:val="24"/>
          <w:lang w:val="en-US"/>
        </w:rPr>
        <w:t>A</w:t>
      </w:r>
      <w:r w:rsidR="007C3145" w:rsidRPr="00365BC5">
        <w:rPr>
          <w:rFonts w:ascii="Times New Roman" w:hAnsi="Times New Roman"/>
          <w:sz w:val="24"/>
          <w:szCs w:val="24"/>
        </w:rPr>
        <w:t xml:space="preserve">) </w:t>
      </w:r>
      <w:r w:rsidR="007C3145">
        <w:rPr>
          <w:rFonts w:ascii="Times New Roman" w:hAnsi="Times New Roman"/>
          <w:sz w:val="24"/>
          <w:szCs w:val="24"/>
        </w:rPr>
        <w:t xml:space="preserve"> включает в себя:</w:t>
      </w:r>
    </w:p>
    <w:p w:rsidR="007C3145" w:rsidRDefault="007C3145" w:rsidP="00252BEB">
      <w:pPr>
        <w:pStyle w:val="a7"/>
        <w:numPr>
          <w:ilvl w:val="0"/>
          <w:numId w:val="7"/>
        </w:numPr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начала до текущей строки;</w:t>
      </w:r>
    </w:p>
    <w:p w:rsidR="007C3145" w:rsidRDefault="007C3145" w:rsidP="00252BEB">
      <w:pPr>
        <w:pStyle w:val="a7"/>
        <w:numPr>
          <w:ilvl w:val="0"/>
          <w:numId w:val="7"/>
        </w:numPr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Отметить все; </w:t>
      </w:r>
    </w:p>
    <w:p w:rsidR="007C3145" w:rsidRDefault="007C3145" w:rsidP="00252BEB">
      <w:pPr>
        <w:pStyle w:val="a7"/>
        <w:numPr>
          <w:ilvl w:val="0"/>
          <w:numId w:val="7"/>
        </w:numPr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текущей до конца;</w:t>
      </w:r>
    </w:p>
    <w:p w:rsidR="007C3145" w:rsidRDefault="007C3145" w:rsidP="00252BEB">
      <w:pPr>
        <w:pStyle w:val="a7"/>
        <w:numPr>
          <w:ilvl w:val="0"/>
          <w:numId w:val="7"/>
        </w:numPr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Между отмеченными.</w:t>
      </w:r>
    </w:p>
    <w:p w:rsidR="007C3145" w:rsidRDefault="00F602DB" w:rsidP="007C3145">
      <w:pPr>
        <w:pStyle w:val="a7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106" type="#_x0000_t75" style="width:14.25pt;height:12pt" o:bullet="t">
            <v:imagedata r:id="rId20" o:title=""/>
          </v:shape>
        </w:pict>
      </w:r>
      <w:r w:rsidR="007C3145">
        <w:rPr>
          <w:rFonts w:ascii="Times New Roman" w:hAnsi="Times New Roman"/>
          <w:sz w:val="24"/>
          <w:szCs w:val="24"/>
        </w:rPr>
        <w:t xml:space="preserve">  </w:t>
      </w:r>
      <w:r w:rsidR="007C3145" w:rsidRPr="00B21C27">
        <w:rPr>
          <w:rFonts w:ascii="Times New Roman" w:hAnsi="Times New Roman"/>
          <w:b/>
          <w:sz w:val="24"/>
          <w:szCs w:val="24"/>
        </w:rPr>
        <w:t>Разметить все</w:t>
      </w:r>
      <w:r w:rsidR="007C3145" w:rsidRPr="00E86709">
        <w:rPr>
          <w:rFonts w:ascii="Times New Roman" w:hAnsi="Times New Roman"/>
          <w:b/>
          <w:sz w:val="24"/>
          <w:szCs w:val="24"/>
        </w:rPr>
        <w:t xml:space="preserve"> </w:t>
      </w:r>
      <w:r w:rsidR="007C3145">
        <w:rPr>
          <w:rFonts w:ascii="Times New Roman" w:hAnsi="Times New Roman"/>
          <w:sz w:val="24"/>
          <w:szCs w:val="24"/>
        </w:rPr>
        <w:t>(</w:t>
      </w:r>
      <w:r w:rsidR="007C3145">
        <w:rPr>
          <w:rFonts w:ascii="Times New Roman" w:hAnsi="Times New Roman"/>
          <w:sz w:val="24"/>
          <w:szCs w:val="24"/>
          <w:lang w:val="en-US"/>
        </w:rPr>
        <w:t>Ctrl</w:t>
      </w:r>
      <w:r w:rsidR="007C3145" w:rsidRPr="00365BC5">
        <w:rPr>
          <w:rFonts w:ascii="Times New Roman" w:hAnsi="Times New Roman"/>
          <w:sz w:val="24"/>
          <w:szCs w:val="24"/>
        </w:rPr>
        <w:t xml:space="preserve"> + </w:t>
      </w:r>
      <w:r w:rsidR="007C3145">
        <w:rPr>
          <w:rFonts w:ascii="Times New Roman" w:hAnsi="Times New Roman"/>
          <w:sz w:val="24"/>
          <w:szCs w:val="24"/>
          <w:lang w:val="en-US"/>
        </w:rPr>
        <w:t>U</w:t>
      </w:r>
      <w:r w:rsidR="007C3145" w:rsidRPr="00365BC5">
        <w:rPr>
          <w:rFonts w:ascii="Times New Roman" w:hAnsi="Times New Roman"/>
          <w:sz w:val="24"/>
          <w:szCs w:val="24"/>
        </w:rPr>
        <w:t xml:space="preserve">) </w:t>
      </w:r>
      <w:r w:rsidR="007C3145">
        <w:rPr>
          <w:rFonts w:ascii="Times New Roman" w:hAnsi="Times New Roman"/>
          <w:sz w:val="24"/>
          <w:szCs w:val="24"/>
        </w:rPr>
        <w:t xml:space="preserve"> –снять </w:t>
      </w:r>
      <w:r w:rsidR="00D6427A">
        <w:rPr>
          <w:rFonts w:ascii="Times New Roman" w:hAnsi="Times New Roman"/>
          <w:sz w:val="24"/>
          <w:szCs w:val="24"/>
        </w:rPr>
        <w:t>гал</w:t>
      </w:r>
      <w:r w:rsidR="007C3145">
        <w:rPr>
          <w:rFonts w:ascii="Times New Roman" w:hAnsi="Times New Roman"/>
          <w:sz w:val="24"/>
          <w:szCs w:val="24"/>
        </w:rPr>
        <w:t>ки со всех форм;</w:t>
      </w:r>
    </w:p>
    <w:p w:rsidR="007C3145" w:rsidRDefault="00F602DB" w:rsidP="007C3145">
      <w:pPr>
        <w:pStyle w:val="a7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107" type="#_x0000_t75" style="width:15.75pt;height:13.5pt" o:bullet="t">
            <v:imagedata r:id="rId57" o:title=""/>
          </v:shape>
        </w:pict>
      </w:r>
      <w:r w:rsidR="007C3145">
        <w:rPr>
          <w:rFonts w:ascii="Times New Roman" w:hAnsi="Times New Roman"/>
          <w:sz w:val="24"/>
          <w:szCs w:val="24"/>
        </w:rPr>
        <w:t xml:space="preserve">  </w:t>
      </w:r>
      <w:r w:rsidR="007C3145" w:rsidRPr="00B21C27">
        <w:rPr>
          <w:rFonts w:ascii="Times New Roman" w:hAnsi="Times New Roman"/>
          <w:b/>
          <w:sz w:val="24"/>
          <w:szCs w:val="24"/>
        </w:rPr>
        <w:t>Печать</w:t>
      </w:r>
      <w:r w:rsidR="007C3145">
        <w:rPr>
          <w:rFonts w:ascii="Times New Roman" w:hAnsi="Times New Roman"/>
          <w:sz w:val="24"/>
          <w:szCs w:val="24"/>
        </w:rPr>
        <w:t xml:space="preserve"> (</w:t>
      </w:r>
      <w:r w:rsidR="007C3145">
        <w:rPr>
          <w:rFonts w:ascii="Times New Roman" w:hAnsi="Times New Roman"/>
          <w:sz w:val="24"/>
          <w:szCs w:val="24"/>
          <w:lang w:val="en-US"/>
        </w:rPr>
        <w:t>Ctrl</w:t>
      </w:r>
      <w:r w:rsidR="007C3145" w:rsidRPr="00365BC5">
        <w:rPr>
          <w:rFonts w:ascii="Times New Roman" w:hAnsi="Times New Roman"/>
          <w:sz w:val="24"/>
          <w:szCs w:val="24"/>
        </w:rPr>
        <w:t xml:space="preserve"> + </w:t>
      </w:r>
      <w:r w:rsidR="007C3145">
        <w:rPr>
          <w:rFonts w:ascii="Times New Roman" w:hAnsi="Times New Roman"/>
          <w:sz w:val="24"/>
          <w:szCs w:val="24"/>
          <w:lang w:val="en-US"/>
        </w:rPr>
        <w:t>P</w:t>
      </w:r>
      <w:r w:rsidR="007C3145" w:rsidRPr="00365BC5">
        <w:rPr>
          <w:rFonts w:ascii="Times New Roman" w:hAnsi="Times New Roman"/>
          <w:sz w:val="24"/>
          <w:szCs w:val="24"/>
        </w:rPr>
        <w:t xml:space="preserve">) </w:t>
      </w:r>
      <w:r w:rsidR="007C3145">
        <w:rPr>
          <w:rFonts w:ascii="Times New Roman" w:hAnsi="Times New Roman"/>
          <w:sz w:val="24"/>
          <w:szCs w:val="24"/>
        </w:rPr>
        <w:t>–вывести на печать список всех форм;</w:t>
      </w:r>
    </w:p>
    <w:p w:rsidR="007C3145" w:rsidRDefault="00F602DB" w:rsidP="007C3145">
      <w:pPr>
        <w:pStyle w:val="a7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108" type="#_x0000_t75" style="width:171pt;height:20.25pt">
            <v:imagedata r:id="rId58" o:title=""/>
          </v:shape>
        </w:pict>
      </w:r>
      <w:r w:rsidR="007C3145">
        <w:rPr>
          <w:rFonts w:ascii="Times New Roman" w:hAnsi="Times New Roman"/>
          <w:sz w:val="24"/>
          <w:szCs w:val="24"/>
        </w:rPr>
        <w:t xml:space="preserve"> – панель с группами форм позволяет  фильтровать формы по периоду, дате создания и версийности:</w:t>
      </w:r>
    </w:p>
    <w:p w:rsidR="007C3145" w:rsidRDefault="00F602DB" w:rsidP="007C3145">
      <w:pPr>
        <w:pStyle w:val="a7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109" type="#_x0000_t75" style="width:15pt;height:12.75pt">
            <v:imagedata r:id="rId59" o:title=""/>
          </v:shape>
        </w:pict>
      </w:r>
      <w:r w:rsidR="007C3145">
        <w:rPr>
          <w:rFonts w:ascii="Times New Roman" w:hAnsi="Times New Roman"/>
          <w:sz w:val="24"/>
          <w:szCs w:val="24"/>
        </w:rPr>
        <w:t xml:space="preserve"> – годовые формы;</w:t>
      </w:r>
    </w:p>
    <w:p w:rsidR="007C3145" w:rsidRDefault="00F602DB" w:rsidP="007C3145">
      <w:pPr>
        <w:pStyle w:val="a7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110" type="#_x0000_t75" style="width:16.5pt;height:13.5pt" o:bullet="t">
            <v:imagedata r:id="rId60" o:title=""/>
          </v:shape>
        </w:pict>
      </w:r>
      <w:r w:rsidR="007C3145">
        <w:rPr>
          <w:rFonts w:ascii="Times New Roman" w:hAnsi="Times New Roman"/>
          <w:sz w:val="24"/>
          <w:szCs w:val="24"/>
        </w:rPr>
        <w:t xml:space="preserve"> – квартальные формы;</w:t>
      </w:r>
    </w:p>
    <w:p w:rsidR="007C3145" w:rsidRDefault="00F602DB" w:rsidP="007C3145">
      <w:pPr>
        <w:pStyle w:val="a7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111" type="#_x0000_t75" style="width:15pt;height:11.25pt" o:bullet="t">
            <v:imagedata r:id="rId61" o:title=""/>
          </v:shape>
        </w:pict>
      </w:r>
      <w:r w:rsidR="007C3145">
        <w:rPr>
          <w:rFonts w:ascii="Times New Roman" w:hAnsi="Times New Roman"/>
          <w:sz w:val="24"/>
          <w:szCs w:val="24"/>
        </w:rPr>
        <w:t xml:space="preserve"> – месячные формы;</w:t>
      </w:r>
    </w:p>
    <w:p w:rsidR="007C3145" w:rsidRDefault="00F602DB" w:rsidP="007C3145">
      <w:pPr>
        <w:pStyle w:val="a7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112" type="#_x0000_t75" style="width:15pt;height:13.5pt" o:bullet="t">
            <v:imagedata r:id="rId62" o:title=""/>
          </v:shape>
        </w:pict>
      </w:r>
      <w:r w:rsidR="007C3145">
        <w:rPr>
          <w:rFonts w:ascii="Times New Roman" w:hAnsi="Times New Roman"/>
          <w:sz w:val="24"/>
          <w:szCs w:val="24"/>
        </w:rPr>
        <w:t xml:space="preserve"> – недельные формы;</w:t>
      </w:r>
    </w:p>
    <w:p w:rsidR="007C3145" w:rsidRDefault="00F602DB" w:rsidP="007C3145">
      <w:pPr>
        <w:pStyle w:val="a7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113" type="#_x0000_t75" style="width:16.5pt;height:12.75pt" o:bullet="t">
            <v:imagedata r:id="rId63" o:title=""/>
          </v:shape>
        </w:pict>
      </w:r>
      <w:r w:rsidR="007C3145">
        <w:rPr>
          <w:rFonts w:ascii="Times New Roman" w:hAnsi="Times New Roman"/>
          <w:sz w:val="24"/>
          <w:szCs w:val="24"/>
        </w:rPr>
        <w:t xml:space="preserve"> – дневные формы;</w:t>
      </w:r>
    </w:p>
    <w:p w:rsidR="007C3145" w:rsidRDefault="00F602DB" w:rsidP="007C3145">
      <w:pPr>
        <w:pStyle w:val="a7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114" type="#_x0000_t75" style="width:20.25pt;height:12pt" o:bullet="t">
            <v:imagedata r:id="rId64" o:title=""/>
          </v:shape>
        </w:pict>
      </w:r>
      <w:r w:rsidR="007C3145">
        <w:rPr>
          <w:rFonts w:ascii="Times New Roman" w:hAnsi="Times New Roman"/>
          <w:sz w:val="24"/>
          <w:szCs w:val="24"/>
        </w:rPr>
        <w:t xml:space="preserve"> – последние версии форм;</w:t>
      </w:r>
    </w:p>
    <w:p w:rsidR="007C3145" w:rsidRDefault="00F602DB" w:rsidP="007C3145">
      <w:pPr>
        <w:pStyle w:val="a7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115" type="#_x0000_t75" style="width:18pt;height:11.25pt">
            <v:imagedata r:id="rId65" o:title=""/>
          </v:shape>
        </w:pict>
      </w:r>
      <w:r w:rsidR="007C3145">
        <w:rPr>
          <w:rFonts w:ascii="Times New Roman" w:hAnsi="Times New Roman"/>
          <w:sz w:val="24"/>
          <w:szCs w:val="24"/>
        </w:rPr>
        <w:t xml:space="preserve"> – не показывать старые формы.</w:t>
      </w:r>
    </w:p>
    <w:p w:rsidR="007C3145" w:rsidRDefault="007C3145" w:rsidP="007C3145">
      <w:pPr>
        <w:pStyle w:val="a7"/>
        <w:ind w:left="0" w:firstLine="709"/>
        <w:rPr>
          <w:rFonts w:ascii="Times New Roman" w:hAnsi="Times New Roman"/>
          <w:sz w:val="24"/>
          <w:szCs w:val="24"/>
        </w:rPr>
      </w:pPr>
    </w:p>
    <w:p w:rsidR="007C3145" w:rsidRDefault="007C3145" w:rsidP="007C3145">
      <w:pPr>
        <w:pStyle w:val="a7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Окно списка форм </w:t>
      </w:r>
      <w:r w:rsidR="00A54D81">
        <w:rPr>
          <w:rFonts w:ascii="Times New Roman" w:hAnsi="Times New Roman"/>
          <w:sz w:val="24"/>
          <w:szCs w:val="24"/>
        </w:rPr>
        <w:t>содержит следующую информацию</w:t>
      </w:r>
      <w:r>
        <w:rPr>
          <w:rFonts w:ascii="Times New Roman" w:hAnsi="Times New Roman"/>
          <w:sz w:val="24"/>
          <w:szCs w:val="24"/>
        </w:rPr>
        <w:t>:</w:t>
      </w:r>
    </w:p>
    <w:p w:rsidR="007C3145" w:rsidRDefault="007C3145" w:rsidP="00252BEB">
      <w:pPr>
        <w:pStyle w:val="a7"/>
        <w:numPr>
          <w:ilvl w:val="0"/>
          <w:numId w:val="17"/>
        </w:numPr>
        <w:ind w:left="0" w:firstLine="698"/>
        <w:rPr>
          <w:rFonts w:ascii="Times New Roman" w:hAnsi="Times New Roman"/>
          <w:sz w:val="24"/>
          <w:szCs w:val="24"/>
        </w:rPr>
      </w:pPr>
      <w:r w:rsidRPr="00951D43">
        <w:rPr>
          <w:rFonts w:ascii="Times New Roman" w:hAnsi="Times New Roman"/>
          <w:b/>
          <w:sz w:val="24"/>
          <w:szCs w:val="24"/>
        </w:rPr>
        <w:t>Код</w:t>
      </w:r>
      <w:r>
        <w:rPr>
          <w:rFonts w:ascii="Times New Roman" w:hAnsi="Times New Roman"/>
          <w:sz w:val="24"/>
          <w:szCs w:val="24"/>
        </w:rPr>
        <w:t xml:space="preserve"> –</w:t>
      </w:r>
      <w:r w:rsidR="00A54D8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код формы;</w:t>
      </w:r>
    </w:p>
    <w:p w:rsidR="007C3145" w:rsidRDefault="007C3145" w:rsidP="00252BEB">
      <w:pPr>
        <w:pStyle w:val="a7"/>
        <w:numPr>
          <w:ilvl w:val="0"/>
          <w:numId w:val="17"/>
        </w:numPr>
        <w:ind w:left="0" w:firstLine="698"/>
        <w:rPr>
          <w:rFonts w:ascii="Times New Roman" w:hAnsi="Times New Roman"/>
          <w:sz w:val="24"/>
          <w:szCs w:val="24"/>
        </w:rPr>
      </w:pPr>
      <w:r w:rsidRPr="00951D43">
        <w:rPr>
          <w:rFonts w:ascii="Times New Roman" w:hAnsi="Times New Roman"/>
          <w:b/>
          <w:sz w:val="24"/>
          <w:szCs w:val="24"/>
        </w:rPr>
        <w:t>Наименование</w:t>
      </w:r>
      <w:r>
        <w:rPr>
          <w:rFonts w:ascii="Times New Roman" w:hAnsi="Times New Roman"/>
          <w:sz w:val="24"/>
          <w:szCs w:val="24"/>
        </w:rPr>
        <w:t xml:space="preserve"> –</w:t>
      </w:r>
      <w:r w:rsidR="00A54D8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наименование формы;</w:t>
      </w:r>
    </w:p>
    <w:p w:rsidR="007C3145" w:rsidRDefault="007C3145" w:rsidP="00252BEB">
      <w:pPr>
        <w:pStyle w:val="a7"/>
        <w:numPr>
          <w:ilvl w:val="0"/>
          <w:numId w:val="17"/>
        </w:numPr>
        <w:ind w:left="0" w:firstLine="698"/>
        <w:rPr>
          <w:rFonts w:ascii="Times New Roman" w:hAnsi="Times New Roman"/>
          <w:sz w:val="24"/>
          <w:szCs w:val="24"/>
        </w:rPr>
      </w:pPr>
      <w:r w:rsidRPr="00951D43">
        <w:rPr>
          <w:rFonts w:ascii="Times New Roman" w:hAnsi="Times New Roman"/>
          <w:b/>
          <w:sz w:val="24"/>
          <w:szCs w:val="24"/>
        </w:rPr>
        <w:t>Дата ввода формы</w:t>
      </w:r>
      <w:r>
        <w:rPr>
          <w:rFonts w:ascii="Times New Roman" w:hAnsi="Times New Roman"/>
          <w:sz w:val="24"/>
          <w:szCs w:val="24"/>
        </w:rPr>
        <w:t xml:space="preserve"> – </w:t>
      </w:r>
      <w:r w:rsidR="00A54D8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дата начала действия формы;</w:t>
      </w:r>
    </w:p>
    <w:p w:rsidR="007C3145" w:rsidRDefault="007C3145" w:rsidP="00252BEB">
      <w:pPr>
        <w:pStyle w:val="a7"/>
        <w:numPr>
          <w:ilvl w:val="0"/>
          <w:numId w:val="17"/>
        </w:numPr>
        <w:ind w:left="0" w:firstLine="698"/>
        <w:rPr>
          <w:rFonts w:ascii="Times New Roman" w:hAnsi="Times New Roman"/>
          <w:sz w:val="24"/>
          <w:szCs w:val="24"/>
        </w:rPr>
      </w:pPr>
      <w:r w:rsidRPr="00951D43">
        <w:rPr>
          <w:rFonts w:ascii="Times New Roman" w:hAnsi="Times New Roman"/>
          <w:b/>
          <w:sz w:val="24"/>
          <w:szCs w:val="24"/>
        </w:rPr>
        <w:t>Дата закрытия формы</w:t>
      </w:r>
      <w:r>
        <w:rPr>
          <w:rFonts w:ascii="Times New Roman" w:hAnsi="Times New Roman"/>
          <w:sz w:val="24"/>
          <w:szCs w:val="24"/>
        </w:rPr>
        <w:t xml:space="preserve"> – </w:t>
      </w:r>
      <w:r w:rsidR="00A54D8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дата окончания действия формы;</w:t>
      </w:r>
    </w:p>
    <w:p w:rsidR="007C3145" w:rsidRDefault="007C3145" w:rsidP="00252BEB">
      <w:pPr>
        <w:pStyle w:val="a7"/>
        <w:numPr>
          <w:ilvl w:val="0"/>
          <w:numId w:val="17"/>
        </w:numPr>
        <w:ind w:left="0" w:firstLine="698"/>
        <w:rPr>
          <w:rFonts w:ascii="Times New Roman" w:hAnsi="Times New Roman"/>
          <w:sz w:val="24"/>
          <w:szCs w:val="24"/>
        </w:rPr>
      </w:pPr>
      <w:r w:rsidRPr="00951D43">
        <w:rPr>
          <w:rFonts w:ascii="Times New Roman" w:hAnsi="Times New Roman"/>
          <w:b/>
          <w:sz w:val="24"/>
          <w:szCs w:val="24"/>
        </w:rPr>
        <w:t>Обновлена</w:t>
      </w:r>
      <w:r>
        <w:rPr>
          <w:rFonts w:ascii="Times New Roman" w:hAnsi="Times New Roman"/>
          <w:sz w:val="24"/>
          <w:szCs w:val="24"/>
        </w:rPr>
        <w:t xml:space="preserve"> – </w:t>
      </w:r>
      <w:r w:rsidR="00A54D8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дата последнего редактирования формы;</w:t>
      </w:r>
    </w:p>
    <w:p w:rsidR="007C3145" w:rsidRDefault="007C3145" w:rsidP="00252BEB">
      <w:pPr>
        <w:pStyle w:val="a7"/>
        <w:numPr>
          <w:ilvl w:val="0"/>
          <w:numId w:val="17"/>
        </w:numPr>
        <w:ind w:left="0" w:firstLine="698"/>
        <w:rPr>
          <w:rFonts w:ascii="Times New Roman" w:hAnsi="Times New Roman"/>
          <w:sz w:val="24"/>
          <w:szCs w:val="24"/>
        </w:rPr>
      </w:pPr>
      <w:r w:rsidRPr="00951D43">
        <w:rPr>
          <w:rFonts w:ascii="Times New Roman" w:hAnsi="Times New Roman"/>
          <w:b/>
          <w:sz w:val="24"/>
          <w:szCs w:val="24"/>
        </w:rPr>
        <w:t>Примечание</w:t>
      </w:r>
      <w:r>
        <w:rPr>
          <w:rFonts w:ascii="Times New Roman" w:hAnsi="Times New Roman"/>
          <w:sz w:val="24"/>
          <w:szCs w:val="24"/>
        </w:rPr>
        <w:t xml:space="preserve"> – </w:t>
      </w:r>
      <w:r w:rsidR="00A54D8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комментарий по форме;</w:t>
      </w:r>
    </w:p>
    <w:p w:rsidR="007C3145" w:rsidRDefault="007C3145" w:rsidP="00252BEB">
      <w:pPr>
        <w:pStyle w:val="a7"/>
        <w:numPr>
          <w:ilvl w:val="0"/>
          <w:numId w:val="17"/>
        </w:numPr>
        <w:ind w:left="0" w:firstLine="698"/>
        <w:rPr>
          <w:rFonts w:ascii="Times New Roman" w:hAnsi="Times New Roman"/>
          <w:sz w:val="24"/>
          <w:szCs w:val="24"/>
        </w:rPr>
      </w:pPr>
      <w:r w:rsidRPr="00951D43">
        <w:rPr>
          <w:rFonts w:ascii="Times New Roman" w:hAnsi="Times New Roman"/>
          <w:b/>
          <w:sz w:val="24"/>
          <w:szCs w:val="24"/>
        </w:rPr>
        <w:t>Количество КС</w:t>
      </w:r>
      <w:r>
        <w:rPr>
          <w:rFonts w:ascii="Times New Roman" w:hAnsi="Times New Roman"/>
          <w:sz w:val="24"/>
          <w:szCs w:val="24"/>
        </w:rPr>
        <w:t xml:space="preserve"> – </w:t>
      </w:r>
      <w:r w:rsidR="00A54D8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количество правил во внутридокум</w:t>
      </w:r>
      <w:r w:rsidR="00093B2E">
        <w:rPr>
          <w:rFonts w:ascii="Times New Roman" w:hAnsi="Times New Roman"/>
          <w:sz w:val="24"/>
          <w:szCs w:val="24"/>
        </w:rPr>
        <w:t>ентных контрольных соотношениях;</w:t>
      </w:r>
    </w:p>
    <w:p w:rsidR="00093B2E" w:rsidRDefault="00093B2E" w:rsidP="00252BEB">
      <w:pPr>
        <w:pStyle w:val="a7"/>
        <w:numPr>
          <w:ilvl w:val="0"/>
          <w:numId w:val="17"/>
        </w:numPr>
        <w:ind w:left="0" w:firstLine="69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Автор </w:t>
      </w:r>
      <w:r>
        <w:rPr>
          <w:rFonts w:ascii="Times New Roman" w:hAnsi="Times New Roman"/>
          <w:sz w:val="24"/>
          <w:szCs w:val="24"/>
        </w:rPr>
        <w:t>– кто последним совершал действия с формой;</w:t>
      </w:r>
    </w:p>
    <w:p w:rsidR="00093B2E" w:rsidRDefault="00093B2E" w:rsidP="00252BEB">
      <w:pPr>
        <w:pStyle w:val="a7"/>
        <w:numPr>
          <w:ilvl w:val="0"/>
          <w:numId w:val="17"/>
        </w:numPr>
        <w:ind w:left="0" w:firstLine="69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Обновлен </w:t>
      </w:r>
      <w:r>
        <w:rPr>
          <w:rFonts w:ascii="Times New Roman" w:hAnsi="Times New Roman"/>
          <w:sz w:val="24"/>
          <w:szCs w:val="24"/>
        </w:rPr>
        <w:t>– когда было последнее действие.</w:t>
      </w:r>
    </w:p>
    <w:p w:rsidR="00093B2E" w:rsidRDefault="00093B2E" w:rsidP="00093B2E">
      <w:pPr>
        <w:pStyle w:val="a7"/>
        <w:ind w:left="698"/>
        <w:rPr>
          <w:rFonts w:ascii="Times New Roman" w:hAnsi="Times New Roman"/>
          <w:sz w:val="24"/>
          <w:szCs w:val="24"/>
        </w:rPr>
      </w:pPr>
    </w:p>
    <w:p w:rsidR="007855E0" w:rsidRPr="0057116C" w:rsidRDefault="0057116C" w:rsidP="0057116C">
      <w:pPr>
        <w:pStyle w:val="1"/>
      </w:pPr>
      <w:bookmarkStart w:id="7" w:name="_Toc374457694"/>
      <w:bookmarkStart w:id="8" w:name="_Toc394996553"/>
      <w:r>
        <w:t>РЕЖИМ «</w:t>
      </w:r>
      <w:r w:rsidR="00E26E6C" w:rsidRPr="0057116C">
        <w:t>ДОКУМЕНТЫ ДЛЯ ПРОВЕРКИ</w:t>
      </w:r>
      <w:bookmarkEnd w:id="7"/>
      <w:r>
        <w:t>»</w:t>
      </w:r>
      <w:bookmarkEnd w:id="8"/>
    </w:p>
    <w:p w:rsidR="008620A0" w:rsidRDefault="008620A0" w:rsidP="008620A0">
      <w:pPr>
        <w:pStyle w:val="3"/>
      </w:pPr>
      <w:bookmarkStart w:id="9" w:name="_Toc394996554"/>
      <w:r>
        <w:t>Работа в режиме «Документы для проверки»</w:t>
      </w:r>
      <w:bookmarkEnd w:id="9"/>
    </w:p>
    <w:p w:rsidR="007855E0" w:rsidRPr="007855E0" w:rsidRDefault="007855E0" w:rsidP="003A522D">
      <w:pPr>
        <w:spacing w:line="276" w:lineRule="auto"/>
        <w:ind w:firstLine="709"/>
        <w:contextualSpacing/>
      </w:pPr>
      <w:r w:rsidRPr="007855E0">
        <w:t xml:space="preserve">Режим предназначен для поэтапного прохождения контроля отчетов согласно </w:t>
      </w:r>
      <w:r w:rsidR="006F6E2C">
        <w:t xml:space="preserve">созданному </w:t>
      </w:r>
      <w:r w:rsidRPr="007855E0">
        <w:t>маршруту согласования.</w:t>
      </w:r>
      <w:r w:rsidR="00702F80">
        <w:t xml:space="preserve"> Отчеты для проверки находятся  по пути: </w:t>
      </w:r>
    </w:p>
    <w:p w:rsidR="0057116C" w:rsidRPr="0057116C" w:rsidRDefault="0057116C" w:rsidP="0057116C">
      <w:pPr>
        <w:pStyle w:val="af5"/>
        <w:rPr>
          <w:lang w:val="ru-RU"/>
        </w:rPr>
      </w:pPr>
      <w:r>
        <w:rPr>
          <w:lang w:val="ru-RU"/>
        </w:rPr>
        <w:t>НАВИГАТОР =</w:t>
      </w:r>
      <w:r w:rsidR="00DD1D44">
        <w:rPr>
          <w:lang w:val="ru-RU"/>
        </w:rPr>
        <w:t xml:space="preserve"> </w:t>
      </w:r>
      <w:r>
        <w:rPr>
          <w:lang w:val="ru-RU"/>
        </w:rPr>
        <w:t xml:space="preserve">˃ </w:t>
      </w:r>
      <w:r>
        <w:rPr>
          <w:szCs w:val="24"/>
          <w:lang w:val="ru-RU"/>
        </w:rPr>
        <w:t>СВОД-СМАРТ</w:t>
      </w:r>
      <w:r w:rsidRPr="004E30C8">
        <w:rPr>
          <w:szCs w:val="24"/>
          <w:lang w:val="ru-RU"/>
        </w:rPr>
        <w:t xml:space="preserve"> </w:t>
      </w:r>
      <w:r>
        <w:rPr>
          <w:lang w:val="ru-RU"/>
        </w:rPr>
        <w:t>=</w:t>
      </w:r>
      <w:r w:rsidR="00DD1D44">
        <w:rPr>
          <w:lang w:val="ru-RU"/>
        </w:rPr>
        <w:t xml:space="preserve"> </w:t>
      </w:r>
      <w:r>
        <w:rPr>
          <w:lang w:val="ru-RU"/>
        </w:rPr>
        <w:t>˃</w:t>
      </w:r>
      <w:r w:rsidRPr="004E30C8">
        <w:rPr>
          <w:lang w:val="ru-RU"/>
        </w:rPr>
        <w:t xml:space="preserve"> </w:t>
      </w:r>
      <w:r>
        <w:rPr>
          <w:lang w:val="ru-RU"/>
        </w:rPr>
        <w:t>ДОКУМЕНТЫ ДЛЯ ПРОВЕРКИ</w:t>
      </w:r>
    </w:p>
    <w:p w:rsidR="00702F80" w:rsidRDefault="00702F80" w:rsidP="003A522D">
      <w:pPr>
        <w:spacing w:line="276" w:lineRule="auto"/>
        <w:ind w:firstLine="709"/>
        <w:contextualSpacing/>
      </w:pPr>
      <w:r>
        <w:t xml:space="preserve">При необходимости автоматического мониторинга имеющихся для проверки отчетов (при осуществлении входа в программу будет появляться сообщение о наличии отчетов для проверки) необходимо  выполнить настройки, описанные в </w:t>
      </w:r>
      <w:hyperlink w:anchor="_Мониторинг_отчетов_для" w:history="1">
        <w:r w:rsidRPr="00702F80">
          <w:rPr>
            <w:rStyle w:val="a5"/>
          </w:rPr>
          <w:t>п.2.2</w:t>
        </w:r>
      </w:hyperlink>
      <w:r>
        <w:rPr>
          <w:rStyle w:val="afb"/>
        </w:rPr>
        <w:footnoteReference w:id="1"/>
      </w:r>
      <w:r>
        <w:t xml:space="preserve"> текущего руководства по работе в ПК «Свод - Смарт».</w:t>
      </w:r>
    </w:p>
    <w:p w:rsidR="0057116C" w:rsidRPr="00532E36" w:rsidRDefault="0057116C" w:rsidP="003A522D">
      <w:pPr>
        <w:spacing w:line="276" w:lineRule="auto"/>
        <w:ind w:firstLine="709"/>
        <w:contextualSpacing/>
      </w:pPr>
      <w:r>
        <w:t xml:space="preserve">В режиме </w:t>
      </w:r>
      <w:r>
        <w:rPr>
          <w:b/>
        </w:rPr>
        <w:t xml:space="preserve">«Документы для проверки» </w:t>
      </w:r>
      <w:r>
        <w:t>отображаются отчеты</w:t>
      </w:r>
      <w:r w:rsidR="00B03CCE">
        <w:t>,</w:t>
      </w:r>
      <w:r>
        <w:t xml:space="preserve"> соответствующие маршруту согласования и </w:t>
      </w:r>
      <w:r w:rsidR="00B03CCE">
        <w:t xml:space="preserve">имеющие статус </w:t>
      </w:r>
      <w:r w:rsidR="00B03CCE">
        <w:rPr>
          <w:b/>
        </w:rPr>
        <w:t>«Готов к проверке»</w:t>
      </w:r>
      <w:r w:rsidR="00B03CCE">
        <w:t>.</w:t>
      </w:r>
      <w:r w:rsidR="00D61B02">
        <w:t xml:space="preserve"> В режиме </w:t>
      </w:r>
      <w:r w:rsidR="00D61B02">
        <w:rPr>
          <w:b/>
        </w:rPr>
        <w:t xml:space="preserve">«Проверяемые» </w:t>
      </w:r>
      <w:r w:rsidR="00D61B02">
        <w:t xml:space="preserve">отображаются отчеты, которые необходимо проверить пользователю. Открытие отчета производится с помощью двойного нажатия кнопки мыши или с помощью </w:t>
      </w:r>
      <w:r w:rsidR="00E6605B">
        <w:t xml:space="preserve">кнопок на </w:t>
      </w:r>
      <w:r w:rsidR="00D61B02">
        <w:t>панели инструментов.</w:t>
      </w:r>
      <w:r w:rsidR="00E6605B">
        <w:t xml:space="preserve"> Е</w:t>
      </w:r>
      <w:r w:rsidR="00532E36">
        <w:t xml:space="preserve">сли в отчете нет </w:t>
      </w:r>
      <w:r w:rsidR="00E6605B">
        <w:t>ошиб</w:t>
      </w:r>
      <w:r w:rsidR="00532E36">
        <w:t xml:space="preserve">ок он </w:t>
      </w:r>
      <w:r w:rsidR="00532E36" w:rsidRPr="00532E36">
        <w:t>перевод</w:t>
      </w:r>
      <w:r w:rsidR="00532E36">
        <w:t>ится</w:t>
      </w:r>
      <w:r w:rsidR="00532E36" w:rsidRPr="00532E36">
        <w:t xml:space="preserve"> статус</w:t>
      </w:r>
      <w:r w:rsidR="00532E36">
        <w:rPr>
          <w:b/>
        </w:rPr>
        <w:t xml:space="preserve"> «Проверенные»</w:t>
      </w:r>
      <w:r w:rsidR="00532E36" w:rsidRPr="00532E36">
        <w:t xml:space="preserve"> с помощью кнопки</w:t>
      </w:r>
      <w:r w:rsidR="00532E36">
        <w:rPr>
          <w:b/>
        </w:rPr>
        <w:t xml:space="preserve"> </w:t>
      </w:r>
      <w:r w:rsidR="00532E36">
        <w:t xml:space="preserve">на панели инструментов </w:t>
      </w:r>
      <w:r w:rsidR="00F602DB">
        <w:pict>
          <v:shape id="_x0000_i1116" type="#_x0000_t75" style="width:21pt;height:13.5pt" o:bullet="t">
            <v:imagedata r:id="rId66" o:title=""/>
          </v:shape>
        </w:pict>
      </w:r>
      <w:r w:rsidR="00532E36">
        <w:t xml:space="preserve"> </w:t>
      </w:r>
      <w:r w:rsidR="00A54D81" w:rsidRPr="00A54D81">
        <w:t>[</w:t>
      </w:r>
      <w:r w:rsidR="00532E36">
        <w:rPr>
          <w:b/>
        </w:rPr>
        <w:t>Подписать</w:t>
      </w:r>
      <w:r w:rsidR="00A54D81" w:rsidRPr="00A54D81">
        <w:rPr>
          <w:b/>
        </w:rPr>
        <w:t>]</w:t>
      </w:r>
      <w:r w:rsidR="00532E36" w:rsidRPr="00532E36">
        <w:t>.</w:t>
      </w:r>
      <w:r w:rsidR="00532E36">
        <w:t xml:space="preserve"> После того как отчет переходит в режим </w:t>
      </w:r>
      <w:r w:rsidR="00532E36">
        <w:rPr>
          <w:b/>
        </w:rPr>
        <w:t xml:space="preserve">«Проверенные» </w:t>
      </w:r>
      <w:r w:rsidR="00532E36">
        <w:t xml:space="preserve"> отчет доступен для проверки следующему пользователю, согласно маршруту согласования.</w:t>
      </w:r>
    </w:p>
    <w:p w:rsidR="00464F6F" w:rsidRDefault="00464F6F" w:rsidP="00464F6F">
      <w:pPr>
        <w:spacing w:line="276" w:lineRule="auto"/>
        <w:ind w:firstLine="709"/>
        <w:contextualSpacing/>
      </w:pPr>
      <w:r>
        <w:t xml:space="preserve">Окно </w:t>
      </w:r>
      <w:r>
        <w:rPr>
          <w:b/>
        </w:rPr>
        <w:t xml:space="preserve">«Документы для проверки» </w:t>
      </w:r>
      <w:r>
        <w:t xml:space="preserve"> состоит из панели инструментов и списка документов для проверки </w:t>
      </w:r>
      <w:r>
        <w:rPr>
          <w:i/>
        </w:rPr>
        <w:t xml:space="preserve">(Рисунок </w:t>
      </w:r>
      <w:r w:rsidR="00E37F5D">
        <w:rPr>
          <w:i/>
        </w:rPr>
        <w:t>15</w:t>
      </w:r>
      <w:r>
        <w:rPr>
          <w:i/>
        </w:rPr>
        <w:t>)</w:t>
      </w:r>
      <w:r>
        <w:t>.</w:t>
      </w:r>
    </w:p>
    <w:p w:rsidR="00464F6F" w:rsidRPr="00464F6F" w:rsidRDefault="00464F6F" w:rsidP="00464F6F">
      <w:pPr>
        <w:spacing w:line="276" w:lineRule="auto"/>
        <w:ind w:firstLine="709"/>
        <w:contextualSpacing/>
      </w:pPr>
    </w:p>
    <w:p w:rsidR="007855E0" w:rsidRPr="007855E0" w:rsidRDefault="00F602DB" w:rsidP="00464F6F">
      <w:pPr>
        <w:pStyle w:val="12"/>
        <w:ind w:firstLine="0"/>
      </w:pPr>
      <w:r>
        <w:rPr>
          <w:noProof/>
          <w:bdr w:val="single" w:sz="4" w:space="0" w:color="4F81BD"/>
          <w:lang w:val="ru-RU" w:eastAsia="ru-RU"/>
        </w:rPr>
        <w:pict>
          <v:shape id="_x0000_i1117" type="#_x0000_t75" style="width:510.75pt;height:73.5pt;visibility:visible;mso-wrap-style:square" o:bordertopcolor="this" o:borderleftcolor="this" o:borderbottomcolor="this" o:borderrightcolor="this">
            <v:imagedata r:id="rId67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7855E0" w:rsidRPr="00464F6F" w:rsidRDefault="007855E0" w:rsidP="00464F6F">
      <w:pPr>
        <w:pStyle w:val="12"/>
        <w:rPr>
          <w:bCs/>
          <w:szCs w:val="20"/>
          <w:lang w:val="ru-RU"/>
        </w:rPr>
      </w:pPr>
      <w:r w:rsidRPr="00E26E6C">
        <w:rPr>
          <w:bCs/>
          <w:szCs w:val="20"/>
        </w:rPr>
        <w:t>Ри</w:t>
      </w:r>
      <w:r w:rsidR="00464F6F">
        <w:rPr>
          <w:bCs/>
          <w:szCs w:val="20"/>
        </w:rPr>
        <w:t xml:space="preserve">сунок </w:t>
      </w:r>
      <w:r w:rsidR="00E37F5D">
        <w:rPr>
          <w:bCs/>
          <w:szCs w:val="20"/>
          <w:lang w:val="ru-RU"/>
        </w:rPr>
        <w:t>15</w:t>
      </w:r>
      <w:r w:rsidR="00464F6F">
        <w:rPr>
          <w:bCs/>
          <w:szCs w:val="20"/>
        </w:rPr>
        <w:t>.</w:t>
      </w:r>
      <w:r w:rsidRPr="00E26E6C">
        <w:rPr>
          <w:bCs/>
          <w:szCs w:val="20"/>
        </w:rPr>
        <w:t xml:space="preserve"> Окно «Документы для проверки»</w:t>
      </w:r>
    </w:p>
    <w:p w:rsidR="001A65B8" w:rsidRPr="007855E0" w:rsidRDefault="001A65B8" w:rsidP="001A65B8">
      <w:pPr>
        <w:spacing w:line="276" w:lineRule="auto"/>
        <w:ind w:firstLine="709"/>
        <w:contextualSpacing/>
      </w:pPr>
      <w:r w:rsidRPr="007855E0">
        <w:t>Список документов для проверки - отражает перечень отчетов, отобранных с учетом маршрута согласования. В списке отчетов отображаются</w:t>
      </w:r>
      <w:r w:rsidR="0092129B">
        <w:t xml:space="preserve"> следующие данные</w:t>
      </w:r>
      <w:r w:rsidRPr="007855E0">
        <w:t>:</w:t>
      </w:r>
    </w:p>
    <w:p w:rsidR="0092129B" w:rsidRDefault="0092129B" w:rsidP="00252BEB">
      <w:pPr>
        <w:numPr>
          <w:ilvl w:val="0"/>
          <w:numId w:val="26"/>
        </w:numPr>
        <w:spacing w:line="276" w:lineRule="auto"/>
        <w:ind w:left="0" w:firstLine="709"/>
        <w:contextualSpacing/>
      </w:pPr>
      <w:r w:rsidRPr="005E405C">
        <w:rPr>
          <w:b/>
        </w:rPr>
        <w:t>Проверили</w:t>
      </w:r>
      <w:r>
        <w:t xml:space="preserve"> –</w:t>
      </w:r>
      <w:r w:rsidR="00D61B02">
        <w:t xml:space="preserve"> </w:t>
      </w:r>
      <w:r>
        <w:t xml:space="preserve">количество </w:t>
      </w:r>
      <w:r w:rsidR="00680BA4">
        <w:t xml:space="preserve">порядков проверки </w:t>
      </w:r>
      <w:r>
        <w:t>пользовател</w:t>
      </w:r>
      <w:r w:rsidR="00680BA4">
        <w:t>ями</w:t>
      </w:r>
      <w:r>
        <w:t>, участвующи</w:t>
      </w:r>
      <w:r w:rsidR="00680BA4">
        <w:t>ми</w:t>
      </w:r>
      <w:r>
        <w:t xml:space="preserve"> в маршруте согла</w:t>
      </w:r>
      <w:r w:rsidR="00D61B02">
        <w:t>сования и уже проверивших отчет;</w:t>
      </w:r>
    </w:p>
    <w:p w:rsidR="008F4E84" w:rsidRPr="008F4E84" w:rsidRDefault="008F4E84" w:rsidP="008F4E84">
      <w:pPr>
        <w:spacing w:line="276" w:lineRule="auto"/>
        <w:ind w:firstLine="709"/>
        <w:contextualSpacing/>
      </w:pPr>
      <w:r>
        <w:t xml:space="preserve">Например, если в поле </w:t>
      </w:r>
      <w:r>
        <w:rPr>
          <w:b/>
        </w:rPr>
        <w:t xml:space="preserve">«Проверили» </w:t>
      </w:r>
      <w:r>
        <w:t xml:space="preserve"> стоит значение 1/3 означает, что в маршруте согласования участвуют 3</w:t>
      </w:r>
      <w:r w:rsidR="00680BA4">
        <w:t xml:space="preserve"> порядка пользователей</w:t>
      </w:r>
      <w:r>
        <w:t xml:space="preserve"> и первый пользователь</w:t>
      </w:r>
      <w:r w:rsidR="00A54D81" w:rsidRPr="00A54D81">
        <w:t>,</w:t>
      </w:r>
      <w:r>
        <w:t xml:space="preserve"> </w:t>
      </w:r>
      <w:r w:rsidR="00532E36">
        <w:t>с порядком 0</w:t>
      </w:r>
      <w:r w:rsidR="00A54D81" w:rsidRPr="00A54D81">
        <w:t>,</w:t>
      </w:r>
      <w:r w:rsidR="00532E36">
        <w:t xml:space="preserve"> </w:t>
      </w:r>
      <w:r>
        <w:t>уже проверил отчет.</w:t>
      </w:r>
    </w:p>
    <w:p w:rsidR="00D61B02" w:rsidRDefault="001A65B8" w:rsidP="00252BEB">
      <w:pPr>
        <w:numPr>
          <w:ilvl w:val="0"/>
          <w:numId w:val="26"/>
        </w:numPr>
        <w:spacing w:line="276" w:lineRule="auto"/>
        <w:ind w:left="0" w:firstLine="709"/>
        <w:contextualSpacing/>
      </w:pPr>
      <w:r w:rsidRPr="005E405C">
        <w:rPr>
          <w:b/>
        </w:rPr>
        <w:t>Подпись</w:t>
      </w:r>
      <w:r w:rsidRPr="007855E0">
        <w:t xml:space="preserve"> </w:t>
      </w:r>
      <w:r w:rsidR="00D61B02">
        <w:t>– проверен или не проверен  отчет пользователем;</w:t>
      </w:r>
    </w:p>
    <w:p w:rsidR="00D61B02" w:rsidRDefault="00D61B02" w:rsidP="00D61B02">
      <w:pPr>
        <w:spacing w:line="276" w:lineRule="auto"/>
        <w:ind w:left="709"/>
        <w:contextualSpacing/>
      </w:pPr>
      <w:r>
        <w:t>Если в поле «Подпись» стоит галка означает, что отчет проверен</w:t>
      </w:r>
      <w:r w:rsidR="00532E36">
        <w:t xml:space="preserve"> пользователем</w:t>
      </w:r>
      <w:r>
        <w:t>.</w:t>
      </w:r>
    </w:p>
    <w:p w:rsidR="00236275" w:rsidRDefault="001A65B8" w:rsidP="00252BEB">
      <w:pPr>
        <w:numPr>
          <w:ilvl w:val="0"/>
          <w:numId w:val="26"/>
        </w:numPr>
        <w:spacing w:line="276" w:lineRule="auto"/>
        <w:ind w:left="0" w:firstLine="709"/>
        <w:contextualSpacing/>
      </w:pPr>
      <w:r w:rsidRPr="005E405C">
        <w:rPr>
          <w:b/>
        </w:rPr>
        <w:t>КС</w:t>
      </w:r>
      <w:r w:rsidRPr="007855E0">
        <w:t xml:space="preserve"> </w:t>
      </w:r>
      <w:r w:rsidR="00532E36">
        <w:t xml:space="preserve">– </w:t>
      </w:r>
      <w:r w:rsidR="0095119F">
        <w:t xml:space="preserve">информация о </w:t>
      </w:r>
      <w:r w:rsidR="00072433">
        <w:t>прохождени</w:t>
      </w:r>
      <w:r w:rsidR="00236275">
        <w:t>и</w:t>
      </w:r>
      <w:r w:rsidR="00072433">
        <w:t xml:space="preserve"> внутридокументального контроля</w:t>
      </w:r>
      <w:r w:rsidR="00236275">
        <w:t xml:space="preserve"> и количество ошибок;</w:t>
      </w:r>
    </w:p>
    <w:p w:rsidR="001A65B8" w:rsidRDefault="00236275" w:rsidP="00252BEB">
      <w:pPr>
        <w:numPr>
          <w:ilvl w:val="0"/>
          <w:numId w:val="26"/>
        </w:numPr>
        <w:spacing w:line="276" w:lineRule="auto"/>
        <w:ind w:left="0" w:firstLine="709"/>
        <w:contextualSpacing/>
      </w:pPr>
      <w:r w:rsidRPr="00427113">
        <w:rPr>
          <w:b/>
        </w:rPr>
        <w:t>МДКС</w:t>
      </w:r>
      <w:r>
        <w:t xml:space="preserve"> – информация о прохождении междокументального контроля (количество групп МДКС, прошедших контроль успешно </w:t>
      </w:r>
      <w:r w:rsidR="00427113">
        <w:t>/ общее количество групп МДКС);</w:t>
      </w:r>
    </w:p>
    <w:p w:rsidR="00427113" w:rsidRDefault="00427113" w:rsidP="00252BEB">
      <w:pPr>
        <w:numPr>
          <w:ilvl w:val="0"/>
          <w:numId w:val="26"/>
        </w:numPr>
        <w:spacing w:line="276" w:lineRule="auto"/>
        <w:ind w:left="0" w:firstLine="709"/>
        <w:contextualSpacing/>
      </w:pPr>
      <w:r>
        <w:rPr>
          <w:b/>
        </w:rPr>
        <w:t xml:space="preserve">Показатели отсутствуют </w:t>
      </w:r>
      <w:r>
        <w:t>– наличие галки обозначает, что отчет не имеет показателей;</w:t>
      </w:r>
    </w:p>
    <w:p w:rsidR="001A65B8" w:rsidRPr="007855E0" w:rsidRDefault="001A65B8" w:rsidP="00252BEB">
      <w:pPr>
        <w:numPr>
          <w:ilvl w:val="0"/>
          <w:numId w:val="26"/>
        </w:numPr>
        <w:spacing w:line="276" w:lineRule="auto"/>
        <w:ind w:left="0" w:firstLine="709"/>
        <w:contextualSpacing/>
      </w:pPr>
      <w:r w:rsidRPr="005E405C">
        <w:rPr>
          <w:b/>
        </w:rPr>
        <w:t>Статус</w:t>
      </w:r>
      <w:r w:rsidRPr="007855E0">
        <w:t xml:space="preserve"> </w:t>
      </w:r>
      <w:r w:rsidR="003E61FA">
        <w:t>– отображается статус отчета;</w:t>
      </w:r>
    </w:p>
    <w:p w:rsidR="001A65B8" w:rsidRPr="007855E0" w:rsidRDefault="001A65B8" w:rsidP="00252BEB">
      <w:pPr>
        <w:numPr>
          <w:ilvl w:val="0"/>
          <w:numId w:val="26"/>
        </w:numPr>
        <w:spacing w:line="276" w:lineRule="auto"/>
        <w:ind w:left="0" w:firstLine="709"/>
        <w:contextualSpacing/>
      </w:pPr>
      <w:r w:rsidRPr="005E405C">
        <w:rPr>
          <w:b/>
        </w:rPr>
        <w:t>Код</w:t>
      </w:r>
      <w:r w:rsidR="003E61FA">
        <w:t xml:space="preserve"> – код формы;</w:t>
      </w:r>
    </w:p>
    <w:p w:rsidR="001A65B8" w:rsidRPr="007855E0" w:rsidRDefault="001A65B8" w:rsidP="00252BEB">
      <w:pPr>
        <w:numPr>
          <w:ilvl w:val="0"/>
          <w:numId w:val="26"/>
        </w:numPr>
        <w:spacing w:line="276" w:lineRule="auto"/>
        <w:ind w:left="0" w:firstLine="709"/>
        <w:contextualSpacing/>
      </w:pPr>
      <w:r w:rsidRPr="005E405C">
        <w:rPr>
          <w:b/>
        </w:rPr>
        <w:t>Атрибуты</w:t>
      </w:r>
      <w:r w:rsidR="003E61FA">
        <w:t xml:space="preserve"> – атрибуты отчета;</w:t>
      </w:r>
    </w:p>
    <w:p w:rsidR="001A65B8" w:rsidRPr="007855E0" w:rsidRDefault="0092129B" w:rsidP="00252BEB">
      <w:pPr>
        <w:numPr>
          <w:ilvl w:val="0"/>
          <w:numId w:val="26"/>
        </w:numPr>
        <w:spacing w:line="276" w:lineRule="auto"/>
        <w:ind w:left="0" w:firstLine="709"/>
        <w:contextualSpacing/>
      </w:pPr>
      <w:r w:rsidRPr="005E405C">
        <w:rPr>
          <w:b/>
        </w:rPr>
        <w:t>Версия</w:t>
      </w:r>
      <w:r w:rsidR="003E61FA">
        <w:t xml:space="preserve"> – версия отчета;</w:t>
      </w:r>
    </w:p>
    <w:p w:rsidR="001A65B8" w:rsidRPr="007855E0" w:rsidRDefault="0092129B" w:rsidP="00252BEB">
      <w:pPr>
        <w:numPr>
          <w:ilvl w:val="0"/>
          <w:numId w:val="26"/>
        </w:numPr>
        <w:spacing w:line="276" w:lineRule="auto"/>
        <w:ind w:left="0" w:firstLine="709"/>
        <w:contextualSpacing/>
      </w:pPr>
      <w:r w:rsidRPr="005E405C">
        <w:rPr>
          <w:b/>
        </w:rPr>
        <w:t>Период</w:t>
      </w:r>
      <w:r w:rsidR="003E61FA">
        <w:t xml:space="preserve"> – отображается отчетный период форм;</w:t>
      </w:r>
    </w:p>
    <w:p w:rsidR="001A65B8" w:rsidRPr="007855E0" w:rsidRDefault="003E61FA" w:rsidP="00252BEB">
      <w:pPr>
        <w:numPr>
          <w:ilvl w:val="0"/>
          <w:numId w:val="26"/>
        </w:numPr>
        <w:spacing w:line="276" w:lineRule="auto"/>
        <w:ind w:left="0" w:firstLine="709"/>
        <w:contextualSpacing/>
      </w:pPr>
      <w:r w:rsidRPr="005E405C">
        <w:rPr>
          <w:b/>
        </w:rPr>
        <w:t>Наименование</w:t>
      </w:r>
      <w:r>
        <w:t xml:space="preserve"> – наименование формы;</w:t>
      </w:r>
    </w:p>
    <w:p w:rsidR="001A65B8" w:rsidRDefault="0092129B" w:rsidP="00252BEB">
      <w:pPr>
        <w:numPr>
          <w:ilvl w:val="0"/>
          <w:numId w:val="26"/>
        </w:numPr>
        <w:spacing w:line="276" w:lineRule="auto"/>
        <w:ind w:left="0" w:firstLine="709"/>
        <w:contextualSpacing/>
      </w:pPr>
      <w:r w:rsidRPr="005E405C">
        <w:rPr>
          <w:b/>
        </w:rPr>
        <w:t>Код</w:t>
      </w:r>
      <w:r>
        <w:t xml:space="preserve"> </w:t>
      </w:r>
      <w:r w:rsidRPr="005E405C">
        <w:rPr>
          <w:b/>
        </w:rPr>
        <w:t>организации</w:t>
      </w:r>
      <w:r w:rsidR="003E61FA">
        <w:t xml:space="preserve"> – отображается код организации;</w:t>
      </w:r>
    </w:p>
    <w:p w:rsidR="0092129B" w:rsidRPr="007855E0" w:rsidRDefault="0092129B" w:rsidP="00252BEB">
      <w:pPr>
        <w:numPr>
          <w:ilvl w:val="0"/>
          <w:numId w:val="26"/>
        </w:numPr>
        <w:spacing w:line="276" w:lineRule="auto"/>
        <w:ind w:left="0" w:firstLine="709"/>
        <w:contextualSpacing/>
      </w:pPr>
      <w:r w:rsidRPr="005E405C">
        <w:rPr>
          <w:b/>
        </w:rPr>
        <w:t>Организация</w:t>
      </w:r>
      <w:r w:rsidR="003E61FA">
        <w:t xml:space="preserve"> </w:t>
      </w:r>
      <w:r w:rsidR="005E405C">
        <w:t>–</w:t>
      </w:r>
      <w:r w:rsidR="003E61FA">
        <w:t xml:space="preserve"> </w:t>
      </w:r>
      <w:r w:rsidR="005E405C">
        <w:t>наименование организации;</w:t>
      </w:r>
    </w:p>
    <w:p w:rsidR="001A65B8" w:rsidRPr="007855E0" w:rsidRDefault="001A65B8" w:rsidP="00252BEB">
      <w:pPr>
        <w:numPr>
          <w:ilvl w:val="0"/>
          <w:numId w:val="26"/>
        </w:numPr>
        <w:spacing w:line="276" w:lineRule="auto"/>
        <w:ind w:left="0" w:firstLine="709"/>
        <w:contextualSpacing/>
      </w:pPr>
      <w:r w:rsidRPr="005E405C">
        <w:rPr>
          <w:b/>
        </w:rPr>
        <w:t>Бюджет</w:t>
      </w:r>
      <w:r w:rsidR="005E405C">
        <w:t xml:space="preserve"> – наименование бюджета;</w:t>
      </w:r>
    </w:p>
    <w:p w:rsidR="001A65B8" w:rsidRPr="007855E0" w:rsidRDefault="001A65B8" w:rsidP="00252BEB">
      <w:pPr>
        <w:numPr>
          <w:ilvl w:val="0"/>
          <w:numId w:val="26"/>
        </w:numPr>
        <w:spacing w:line="276" w:lineRule="auto"/>
        <w:ind w:left="0" w:firstLine="709"/>
        <w:contextualSpacing/>
      </w:pPr>
      <w:r w:rsidRPr="005E405C">
        <w:rPr>
          <w:b/>
        </w:rPr>
        <w:t>Автор</w:t>
      </w:r>
      <w:r w:rsidRPr="007855E0">
        <w:t xml:space="preserve"> </w:t>
      </w:r>
      <w:r w:rsidR="005E405C">
        <w:t>– логин пользователя, который внес последнее изменение в  отчет;</w:t>
      </w:r>
    </w:p>
    <w:p w:rsidR="001A65B8" w:rsidRPr="0092129B" w:rsidRDefault="0092129B" w:rsidP="00252BEB">
      <w:pPr>
        <w:numPr>
          <w:ilvl w:val="0"/>
          <w:numId w:val="26"/>
        </w:numPr>
        <w:spacing w:line="276" w:lineRule="auto"/>
        <w:ind w:left="0" w:firstLine="709"/>
        <w:contextualSpacing/>
      </w:pPr>
      <w:r w:rsidRPr="005E405C">
        <w:rPr>
          <w:b/>
        </w:rPr>
        <w:t>Обновлен</w:t>
      </w:r>
      <w:r>
        <w:t xml:space="preserve"> </w:t>
      </w:r>
      <w:r w:rsidR="005E405C">
        <w:t xml:space="preserve">– дата </w:t>
      </w:r>
      <w:r w:rsidR="001A65B8" w:rsidRPr="007855E0">
        <w:t>последнего изменения отчета.</w:t>
      </w:r>
    </w:p>
    <w:p w:rsidR="001A65B8" w:rsidRDefault="001A65B8" w:rsidP="003A522D">
      <w:pPr>
        <w:spacing w:line="276" w:lineRule="auto"/>
        <w:ind w:firstLine="709"/>
        <w:contextualSpacing/>
        <w:rPr>
          <w:bCs/>
          <w:szCs w:val="20"/>
        </w:rPr>
      </w:pPr>
    </w:p>
    <w:p w:rsidR="00F0339E" w:rsidRDefault="00464F6F" w:rsidP="003A522D">
      <w:pPr>
        <w:spacing w:line="276" w:lineRule="auto"/>
        <w:ind w:firstLine="709"/>
        <w:contextualSpacing/>
        <w:rPr>
          <w:bCs/>
          <w:szCs w:val="20"/>
        </w:rPr>
      </w:pPr>
      <w:r w:rsidRPr="00464F6F">
        <w:rPr>
          <w:bCs/>
          <w:szCs w:val="20"/>
        </w:rPr>
        <w:t>С помощью кнопок на панели инструментов можно выполнять следующие операции:</w:t>
      </w:r>
    </w:p>
    <w:p w:rsidR="00AC3295" w:rsidRPr="00AC3295" w:rsidRDefault="00F602DB" w:rsidP="00AC3295">
      <w:pPr>
        <w:pStyle w:val="a7"/>
        <w:spacing w:after="0"/>
        <w:ind w:left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118" type="#_x0000_t75" style="width:12.75pt;height:14.25pt">
            <v:imagedata r:id="rId68" o:title=""/>
          </v:shape>
        </w:pict>
      </w:r>
      <w:r w:rsidR="00AC3295">
        <w:rPr>
          <w:rFonts w:ascii="Times New Roman" w:hAnsi="Times New Roman"/>
          <w:sz w:val="24"/>
          <w:szCs w:val="24"/>
        </w:rPr>
        <w:t xml:space="preserve"> </w:t>
      </w:r>
      <w:r w:rsidR="00AC3295">
        <w:rPr>
          <w:rFonts w:ascii="Times New Roman" w:hAnsi="Times New Roman"/>
          <w:b/>
          <w:sz w:val="24"/>
          <w:szCs w:val="24"/>
        </w:rPr>
        <w:t xml:space="preserve">Редактировать </w:t>
      </w:r>
      <w:r w:rsidR="00AC3295">
        <w:rPr>
          <w:rFonts w:ascii="Times New Roman" w:hAnsi="Times New Roman"/>
          <w:sz w:val="24"/>
          <w:szCs w:val="24"/>
        </w:rPr>
        <w:t>(</w:t>
      </w:r>
      <w:r w:rsidR="00AC3295">
        <w:rPr>
          <w:rFonts w:ascii="Times New Roman" w:hAnsi="Times New Roman"/>
          <w:sz w:val="24"/>
          <w:szCs w:val="24"/>
          <w:lang w:val="en-US"/>
        </w:rPr>
        <w:t>Ctrl</w:t>
      </w:r>
      <w:r w:rsidR="00AC3295" w:rsidRPr="00AC3295">
        <w:rPr>
          <w:rFonts w:ascii="Times New Roman" w:hAnsi="Times New Roman"/>
          <w:sz w:val="24"/>
          <w:szCs w:val="24"/>
        </w:rPr>
        <w:t xml:space="preserve"> + </w:t>
      </w:r>
      <w:r w:rsidR="00AC3295">
        <w:rPr>
          <w:rFonts w:ascii="Times New Roman" w:hAnsi="Times New Roman"/>
          <w:sz w:val="24"/>
          <w:szCs w:val="24"/>
          <w:lang w:val="en-US"/>
        </w:rPr>
        <w:t>E</w:t>
      </w:r>
      <w:r w:rsidR="00AC3295" w:rsidRPr="00AC3295">
        <w:rPr>
          <w:rFonts w:ascii="Times New Roman" w:hAnsi="Times New Roman"/>
          <w:sz w:val="24"/>
          <w:szCs w:val="24"/>
        </w:rPr>
        <w:t>) –</w:t>
      </w:r>
      <w:r w:rsidR="00AC3295">
        <w:rPr>
          <w:rFonts w:ascii="Times New Roman" w:hAnsi="Times New Roman"/>
          <w:sz w:val="24"/>
          <w:szCs w:val="24"/>
        </w:rPr>
        <w:t xml:space="preserve"> открыть отчет на редактирование;</w:t>
      </w:r>
    </w:p>
    <w:p w:rsidR="00D878B3" w:rsidRDefault="00AC3295" w:rsidP="00AC3295">
      <w:pPr>
        <w:pStyle w:val="a7"/>
        <w:spacing w:after="0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</w:t>
      </w:r>
      <w:r w:rsidR="007855E0" w:rsidRPr="007855E0">
        <w:rPr>
          <w:rFonts w:ascii="Times New Roman" w:hAnsi="Times New Roman"/>
          <w:sz w:val="24"/>
          <w:szCs w:val="24"/>
        </w:rPr>
        <w:t xml:space="preserve">тобы открыть отчет на редактирование необходимо </w:t>
      </w:r>
      <w:r>
        <w:rPr>
          <w:rFonts w:ascii="Times New Roman" w:hAnsi="Times New Roman"/>
          <w:sz w:val="24"/>
          <w:szCs w:val="24"/>
        </w:rPr>
        <w:t xml:space="preserve">в списке документов на проверку выделить отчет или поставить галку на отчет и на панели инструментов </w:t>
      </w:r>
      <w:r w:rsidR="007855E0" w:rsidRPr="007855E0">
        <w:rPr>
          <w:rFonts w:ascii="Times New Roman" w:hAnsi="Times New Roman"/>
          <w:sz w:val="24"/>
          <w:szCs w:val="24"/>
        </w:rPr>
        <w:t xml:space="preserve">нажать на кнопку </w:t>
      </w:r>
      <w:r w:rsidR="00F602DB">
        <w:rPr>
          <w:rFonts w:ascii="Times New Roman" w:hAnsi="Times New Roman"/>
          <w:sz w:val="24"/>
          <w:szCs w:val="24"/>
        </w:rPr>
        <w:pict>
          <v:shape id="_x0000_i1119" type="#_x0000_t75" style="width:12.75pt;height:14.25pt">
            <v:imagedata r:id="rId68" o:title="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 w:rsidRPr="00AC3295">
        <w:rPr>
          <w:rFonts w:ascii="Times New Roman" w:hAnsi="Times New Roman"/>
          <w:b/>
          <w:sz w:val="24"/>
          <w:szCs w:val="24"/>
        </w:rPr>
        <w:t>[</w:t>
      </w:r>
      <w:r w:rsidR="007855E0" w:rsidRPr="00AC3295">
        <w:rPr>
          <w:rFonts w:ascii="Times New Roman" w:hAnsi="Times New Roman"/>
          <w:b/>
          <w:sz w:val="24"/>
          <w:szCs w:val="24"/>
        </w:rPr>
        <w:t>Редактировать</w:t>
      </w:r>
      <w:r w:rsidRPr="00AC3295">
        <w:rPr>
          <w:rFonts w:ascii="Times New Roman" w:hAnsi="Times New Roman"/>
          <w:b/>
          <w:sz w:val="24"/>
          <w:szCs w:val="24"/>
        </w:rPr>
        <w:t>]</w:t>
      </w:r>
      <w:r w:rsidR="00D878B3">
        <w:rPr>
          <w:rFonts w:ascii="Times New Roman" w:hAnsi="Times New Roman"/>
          <w:sz w:val="24"/>
          <w:szCs w:val="24"/>
        </w:rPr>
        <w:t>.</w:t>
      </w:r>
      <w:r w:rsidR="00D878B3" w:rsidRPr="00D878B3">
        <w:rPr>
          <w:rFonts w:ascii="Times New Roman" w:hAnsi="Times New Roman"/>
          <w:sz w:val="24"/>
          <w:szCs w:val="24"/>
        </w:rPr>
        <w:t xml:space="preserve"> </w:t>
      </w:r>
      <w:r w:rsidR="007855E0" w:rsidRPr="007855E0">
        <w:rPr>
          <w:rFonts w:ascii="Times New Roman" w:hAnsi="Times New Roman"/>
          <w:sz w:val="24"/>
          <w:szCs w:val="24"/>
        </w:rPr>
        <w:t xml:space="preserve">После чего появится сообщение </w:t>
      </w:r>
      <w:r w:rsidR="007855E0" w:rsidRPr="00D878B3">
        <w:rPr>
          <w:rFonts w:ascii="Times New Roman" w:hAnsi="Times New Roman"/>
          <w:b/>
          <w:sz w:val="24"/>
          <w:szCs w:val="24"/>
        </w:rPr>
        <w:t>«Перевести отчет в статус Проверяет</w:t>
      </w:r>
      <w:r w:rsidR="00927000" w:rsidRPr="00D878B3">
        <w:rPr>
          <w:rFonts w:ascii="Times New Roman" w:hAnsi="Times New Roman"/>
          <w:b/>
          <w:sz w:val="24"/>
          <w:szCs w:val="24"/>
          <w:lang w:val="en-US"/>
        </w:rPr>
        <w:t>c</w:t>
      </w:r>
      <w:r w:rsidR="007855E0" w:rsidRPr="00D878B3">
        <w:rPr>
          <w:rFonts w:ascii="Times New Roman" w:hAnsi="Times New Roman"/>
          <w:b/>
          <w:sz w:val="24"/>
          <w:szCs w:val="24"/>
        </w:rPr>
        <w:t>я</w:t>
      </w:r>
      <w:r w:rsidR="00A54D81" w:rsidRPr="00236275">
        <w:rPr>
          <w:rFonts w:ascii="Times New Roman" w:hAnsi="Times New Roman"/>
          <w:b/>
          <w:sz w:val="24"/>
          <w:szCs w:val="24"/>
        </w:rPr>
        <w:t>?</w:t>
      </w:r>
      <w:r w:rsidR="007855E0" w:rsidRPr="00D878B3">
        <w:rPr>
          <w:rFonts w:ascii="Times New Roman" w:hAnsi="Times New Roman"/>
          <w:b/>
          <w:sz w:val="24"/>
          <w:szCs w:val="24"/>
        </w:rPr>
        <w:t>»</w:t>
      </w:r>
      <w:r w:rsidR="007855E0" w:rsidRPr="007855E0">
        <w:rPr>
          <w:rFonts w:ascii="Times New Roman" w:hAnsi="Times New Roman"/>
          <w:sz w:val="24"/>
          <w:szCs w:val="24"/>
        </w:rPr>
        <w:t xml:space="preserve">. Если нажать на кнопку </w:t>
      </w:r>
      <w:r w:rsidR="007855E0" w:rsidRPr="00D878B3">
        <w:rPr>
          <w:rFonts w:ascii="Times New Roman" w:hAnsi="Times New Roman"/>
          <w:b/>
          <w:sz w:val="24"/>
          <w:szCs w:val="24"/>
        </w:rPr>
        <w:t>«Да»</w:t>
      </w:r>
      <w:r w:rsidR="007855E0" w:rsidRPr="007855E0">
        <w:rPr>
          <w:rFonts w:ascii="Times New Roman" w:hAnsi="Times New Roman"/>
          <w:sz w:val="24"/>
          <w:szCs w:val="24"/>
        </w:rPr>
        <w:t xml:space="preserve">, то отчет откроется на редактирование с измененным статусом </w:t>
      </w:r>
      <w:r w:rsidR="007855E0" w:rsidRPr="00D878B3">
        <w:rPr>
          <w:rFonts w:ascii="Times New Roman" w:hAnsi="Times New Roman"/>
          <w:b/>
          <w:sz w:val="24"/>
          <w:szCs w:val="24"/>
        </w:rPr>
        <w:t>«Проверяется»</w:t>
      </w:r>
      <w:r w:rsidR="007855E0" w:rsidRPr="007855E0">
        <w:rPr>
          <w:rFonts w:ascii="Times New Roman" w:hAnsi="Times New Roman"/>
          <w:sz w:val="24"/>
          <w:szCs w:val="24"/>
        </w:rPr>
        <w:t xml:space="preserve">, если нет – отчет откроется в прежнем статусе </w:t>
      </w:r>
      <w:r w:rsidR="007855E0" w:rsidRPr="00D878B3">
        <w:rPr>
          <w:rFonts w:ascii="Times New Roman" w:hAnsi="Times New Roman"/>
          <w:b/>
          <w:sz w:val="24"/>
          <w:szCs w:val="24"/>
        </w:rPr>
        <w:t>«Готов к проверке»</w:t>
      </w:r>
      <w:r w:rsidR="00D878B3">
        <w:rPr>
          <w:rFonts w:ascii="Times New Roman" w:hAnsi="Times New Roman"/>
          <w:b/>
          <w:sz w:val="24"/>
          <w:szCs w:val="24"/>
        </w:rPr>
        <w:t xml:space="preserve"> </w:t>
      </w:r>
      <w:r w:rsidR="00D878B3" w:rsidRPr="005673F0">
        <w:rPr>
          <w:rFonts w:ascii="Times New Roman" w:hAnsi="Times New Roman"/>
          <w:i/>
          <w:sz w:val="24"/>
          <w:szCs w:val="24"/>
        </w:rPr>
        <w:t xml:space="preserve">(Рисунок </w:t>
      </w:r>
      <w:r w:rsidR="00236275">
        <w:rPr>
          <w:rFonts w:ascii="Times New Roman" w:hAnsi="Times New Roman"/>
          <w:i/>
          <w:sz w:val="24"/>
          <w:szCs w:val="24"/>
        </w:rPr>
        <w:t>16</w:t>
      </w:r>
      <w:r w:rsidR="00D878B3" w:rsidRPr="005673F0">
        <w:rPr>
          <w:rFonts w:ascii="Times New Roman" w:hAnsi="Times New Roman"/>
          <w:i/>
          <w:sz w:val="24"/>
          <w:szCs w:val="24"/>
        </w:rPr>
        <w:t>)</w:t>
      </w:r>
      <w:r w:rsidR="007855E0" w:rsidRPr="007855E0">
        <w:rPr>
          <w:rFonts w:ascii="Times New Roman" w:hAnsi="Times New Roman"/>
          <w:sz w:val="24"/>
          <w:szCs w:val="24"/>
        </w:rPr>
        <w:t xml:space="preserve">. </w:t>
      </w:r>
    </w:p>
    <w:p w:rsidR="005673F0" w:rsidRPr="007855E0" w:rsidRDefault="00F602DB" w:rsidP="005673F0">
      <w:pPr>
        <w:pStyle w:val="12"/>
      </w:pPr>
      <w:r>
        <w:rPr>
          <w:noProof/>
          <w:lang w:val="ru-RU" w:eastAsia="ru-RU"/>
        </w:rPr>
        <w:pict>
          <v:shape id="_x0000_i1120" type="#_x0000_t75" style="width:238.5pt;height:112.5pt;visibility:visible;mso-wrap-style:square">
            <v:imagedata r:id="rId69" o:title=""/>
          </v:shape>
        </w:pict>
      </w:r>
    </w:p>
    <w:p w:rsidR="005673F0" w:rsidRPr="005673F0" w:rsidRDefault="005673F0" w:rsidP="005673F0">
      <w:pPr>
        <w:pStyle w:val="12"/>
        <w:rPr>
          <w:bCs/>
          <w:szCs w:val="20"/>
          <w:lang w:val="ru-RU" w:eastAsia="ru-RU"/>
        </w:rPr>
      </w:pPr>
      <w:r>
        <w:rPr>
          <w:bCs/>
          <w:szCs w:val="20"/>
          <w:lang w:eastAsia="ru-RU"/>
        </w:rPr>
        <w:t>Рис</w:t>
      </w:r>
      <w:r>
        <w:rPr>
          <w:bCs/>
          <w:szCs w:val="20"/>
          <w:lang w:val="ru-RU" w:eastAsia="ru-RU"/>
        </w:rPr>
        <w:t xml:space="preserve">унок </w:t>
      </w:r>
      <w:r w:rsidR="00236275">
        <w:rPr>
          <w:bCs/>
          <w:szCs w:val="20"/>
          <w:lang w:val="ru-RU" w:eastAsia="ru-RU"/>
        </w:rPr>
        <w:t>16</w:t>
      </w:r>
      <w:r>
        <w:rPr>
          <w:bCs/>
          <w:szCs w:val="20"/>
          <w:lang w:val="ru-RU" w:eastAsia="ru-RU"/>
        </w:rPr>
        <w:t>.</w:t>
      </w:r>
      <w:r w:rsidRPr="00E26E6C">
        <w:rPr>
          <w:bCs/>
          <w:szCs w:val="20"/>
          <w:lang w:eastAsia="ru-RU"/>
        </w:rPr>
        <w:t xml:space="preserve"> Окно «Внимание»  при редактировании отчета</w:t>
      </w:r>
    </w:p>
    <w:p w:rsidR="007855E0" w:rsidRPr="007855E0" w:rsidRDefault="007855E0" w:rsidP="00AC3295">
      <w:pPr>
        <w:pStyle w:val="a7"/>
        <w:spacing w:after="0"/>
        <w:ind w:left="0" w:firstLine="709"/>
        <w:rPr>
          <w:rFonts w:ascii="Times New Roman" w:hAnsi="Times New Roman"/>
          <w:sz w:val="24"/>
          <w:szCs w:val="24"/>
        </w:rPr>
      </w:pPr>
      <w:r w:rsidRPr="007855E0">
        <w:rPr>
          <w:rFonts w:ascii="Times New Roman" w:hAnsi="Times New Roman"/>
          <w:sz w:val="24"/>
          <w:szCs w:val="24"/>
        </w:rPr>
        <w:t xml:space="preserve">Если в отчете найдены какие-либо ошибки, то отчет </w:t>
      </w:r>
      <w:r w:rsidR="00D878B3">
        <w:rPr>
          <w:rFonts w:ascii="Times New Roman" w:hAnsi="Times New Roman"/>
          <w:sz w:val="24"/>
          <w:szCs w:val="24"/>
        </w:rPr>
        <w:t>нужно перевести</w:t>
      </w:r>
      <w:r w:rsidRPr="007855E0">
        <w:rPr>
          <w:rFonts w:ascii="Times New Roman" w:hAnsi="Times New Roman"/>
          <w:sz w:val="24"/>
          <w:szCs w:val="24"/>
        </w:rPr>
        <w:t xml:space="preserve"> в статус </w:t>
      </w:r>
      <w:r w:rsidRPr="00D878B3">
        <w:rPr>
          <w:rFonts w:ascii="Times New Roman" w:hAnsi="Times New Roman"/>
          <w:b/>
          <w:sz w:val="24"/>
          <w:szCs w:val="24"/>
        </w:rPr>
        <w:t>«На доработке»</w:t>
      </w:r>
      <w:r w:rsidRPr="007855E0">
        <w:rPr>
          <w:rFonts w:ascii="Times New Roman" w:hAnsi="Times New Roman"/>
          <w:sz w:val="24"/>
          <w:szCs w:val="24"/>
        </w:rPr>
        <w:t xml:space="preserve">. После </w:t>
      </w:r>
      <w:r w:rsidR="00D878B3">
        <w:rPr>
          <w:rFonts w:ascii="Times New Roman" w:hAnsi="Times New Roman"/>
          <w:sz w:val="24"/>
          <w:szCs w:val="24"/>
        </w:rPr>
        <w:t xml:space="preserve">установки у отчета </w:t>
      </w:r>
      <w:r w:rsidRPr="007855E0">
        <w:rPr>
          <w:rFonts w:ascii="Times New Roman" w:hAnsi="Times New Roman"/>
          <w:sz w:val="24"/>
          <w:szCs w:val="24"/>
        </w:rPr>
        <w:t xml:space="preserve">статуса </w:t>
      </w:r>
      <w:r w:rsidRPr="00D878B3">
        <w:rPr>
          <w:rFonts w:ascii="Times New Roman" w:hAnsi="Times New Roman"/>
          <w:b/>
          <w:sz w:val="24"/>
          <w:szCs w:val="24"/>
        </w:rPr>
        <w:t>«На доработке»</w:t>
      </w:r>
      <w:r w:rsidR="00D878B3" w:rsidRPr="00D878B3">
        <w:rPr>
          <w:rFonts w:ascii="Times New Roman" w:hAnsi="Times New Roman"/>
          <w:sz w:val="24"/>
          <w:szCs w:val="24"/>
        </w:rPr>
        <w:t>,</w:t>
      </w:r>
      <w:r w:rsidRPr="007855E0">
        <w:rPr>
          <w:rFonts w:ascii="Times New Roman" w:hAnsi="Times New Roman"/>
          <w:sz w:val="24"/>
          <w:szCs w:val="24"/>
        </w:rPr>
        <w:t xml:space="preserve"> отчет пропадает из списка </w:t>
      </w:r>
      <w:r w:rsidRPr="00D878B3">
        <w:rPr>
          <w:rFonts w:ascii="Times New Roman" w:hAnsi="Times New Roman"/>
          <w:b/>
          <w:sz w:val="24"/>
          <w:szCs w:val="24"/>
        </w:rPr>
        <w:t>«Документы для проверки»</w:t>
      </w:r>
      <w:r w:rsidRPr="007855E0">
        <w:rPr>
          <w:rFonts w:ascii="Times New Roman" w:hAnsi="Times New Roman"/>
          <w:sz w:val="24"/>
          <w:szCs w:val="24"/>
        </w:rPr>
        <w:t xml:space="preserve">. </w:t>
      </w:r>
    </w:p>
    <w:p w:rsidR="00F0339E" w:rsidRDefault="007855E0" w:rsidP="003A522D">
      <w:pPr>
        <w:pStyle w:val="a7"/>
        <w:spacing w:after="0"/>
        <w:ind w:left="0" w:firstLine="709"/>
        <w:rPr>
          <w:rFonts w:ascii="Times New Roman" w:hAnsi="Times New Roman"/>
          <w:sz w:val="24"/>
          <w:szCs w:val="24"/>
        </w:rPr>
      </w:pPr>
      <w:r w:rsidRPr="007855E0">
        <w:rPr>
          <w:rFonts w:ascii="Times New Roman" w:hAnsi="Times New Roman"/>
          <w:noProof/>
          <w:sz w:val="24"/>
          <w:szCs w:val="24"/>
        </w:rPr>
        <w:t xml:space="preserve"> </w:t>
      </w:r>
      <w:r w:rsidR="00F602DB">
        <w:rPr>
          <w:rFonts w:ascii="Times New Roman" w:hAnsi="Times New Roman"/>
          <w:noProof/>
          <w:sz w:val="24"/>
          <w:szCs w:val="24"/>
        </w:rPr>
        <w:pict>
          <v:shape id="Рисунок 3" o:spid="_x0000_i1121" type="#_x0000_t75" style="width:16.5pt;height:14.25pt;visibility:visible" o:bullet="t">
            <v:imagedata r:id="rId70" o:title=""/>
          </v:shape>
        </w:pict>
      </w:r>
      <w:r w:rsidR="00DF3CA2">
        <w:rPr>
          <w:rFonts w:ascii="Times New Roman" w:hAnsi="Times New Roman"/>
          <w:noProof/>
          <w:sz w:val="24"/>
          <w:szCs w:val="24"/>
        </w:rPr>
        <w:t xml:space="preserve"> </w:t>
      </w:r>
      <w:r w:rsidR="00DF3CA2">
        <w:rPr>
          <w:rFonts w:ascii="Times New Roman" w:hAnsi="Times New Roman"/>
          <w:b/>
          <w:noProof/>
          <w:sz w:val="24"/>
          <w:szCs w:val="24"/>
        </w:rPr>
        <w:t xml:space="preserve">Обновить </w:t>
      </w:r>
      <w:r w:rsidR="00DF3CA2">
        <w:rPr>
          <w:rFonts w:ascii="Times New Roman" w:hAnsi="Times New Roman"/>
          <w:sz w:val="24"/>
          <w:szCs w:val="24"/>
        </w:rPr>
        <w:t>(</w:t>
      </w:r>
      <w:r w:rsidR="00DF3CA2">
        <w:rPr>
          <w:rFonts w:ascii="Times New Roman" w:hAnsi="Times New Roman"/>
          <w:sz w:val="24"/>
          <w:szCs w:val="24"/>
          <w:lang w:val="en-US"/>
        </w:rPr>
        <w:t>Ctrl</w:t>
      </w:r>
      <w:r w:rsidR="00DF3CA2" w:rsidRPr="00AC3295">
        <w:rPr>
          <w:rFonts w:ascii="Times New Roman" w:hAnsi="Times New Roman"/>
          <w:sz w:val="24"/>
          <w:szCs w:val="24"/>
        </w:rPr>
        <w:t xml:space="preserve"> + </w:t>
      </w:r>
      <w:r w:rsidR="00DF3CA2">
        <w:rPr>
          <w:rFonts w:ascii="Times New Roman" w:hAnsi="Times New Roman"/>
          <w:sz w:val="24"/>
          <w:szCs w:val="24"/>
          <w:lang w:val="en-US"/>
        </w:rPr>
        <w:t>R</w:t>
      </w:r>
      <w:r w:rsidR="00DF3CA2" w:rsidRPr="00AC3295">
        <w:rPr>
          <w:rFonts w:ascii="Times New Roman" w:hAnsi="Times New Roman"/>
          <w:sz w:val="24"/>
          <w:szCs w:val="24"/>
        </w:rPr>
        <w:t>)</w:t>
      </w:r>
      <w:r w:rsidR="00DF3CA2" w:rsidRPr="00DF3CA2">
        <w:rPr>
          <w:rFonts w:ascii="Times New Roman" w:hAnsi="Times New Roman"/>
          <w:sz w:val="24"/>
          <w:szCs w:val="24"/>
        </w:rPr>
        <w:t xml:space="preserve"> – </w:t>
      </w:r>
      <w:r w:rsidR="00DF3CA2">
        <w:rPr>
          <w:rFonts w:ascii="Times New Roman" w:hAnsi="Times New Roman"/>
          <w:sz w:val="24"/>
          <w:szCs w:val="24"/>
        </w:rPr>
        <w:t xml:space="preserve">обновить список отчетов в режиме </w:t>
      </w:r>
      <w:r w:rsidR="00DF3CA2">
        <w:rPr>
          <w:rFonts w:ascii="Times New Roman" w:hAnsi="Times New Roman"/>
          <w:b/>
          <w:sz w:val="24"/>
          <w:szCs w:val="24"/>
        </w:rPr>
        <w:t>«Документы для проверки»</w:t>
      </w:r>
      <w:r w:rsidR="00DF3CA2">
        <w:rPr>
          <w:rFonts w:ascii="Times New Roman" w:hAnsi="Times New Roman"/>
          <w:sz w:val="24"/>
          <w:szCs w:val="24"/>
        </w:rPr>
        <w:t xml:space="preserve">. </w:t>
      </w:r>
    </w:p>
    <w:p w:rsidR="00DF3CA2" w:rsidRDefault="00F602DB" w:rsidP="003A522D">
      <w:pPr>
        <w:pStyle w:val="a7"/>
        <w:spacing w:after="0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122" type="#_x0000_t75" style="width:23.25pt;height:14.25pt" o:bullet="t">
            <v:imagedata r:id="rId71" o:title=""/>
          </v:shape>
        </w:pict>
      </w:r>
      <w:r w:rsidR="00DF3CA2">
        <w:rPr>
          <w:rFonts w:ascii="Times New Roman" w:hAnsi="Times New Roman"/>
          <w:sz w:val="24"/>
          <w:szCs w:val="24"/>
        </w:rPr>
        <w:t xml:space="preserve"> </w:t>
      </w:r>
      <w:r w:rsidR="00DF3CA2">
        <w:rPr>
          <w:rFonts w:ascii="Times New Roman" w:hAnsi="Times New Roman"/>
          <w:b/>
          <w:sz w:val="24"/>
          <w:szCs w:val="24"/>
        </w:rPr>
        <w:t xml:space="preserve">Печать </w:t>
      </w:r>
      <w:r w:rsidR="009353D3">
        <w:rPr>
          <w:rFonts w:ascii="Times New Roman" w:hAnsi="Times New Roman"/>
          <w:sz w:val="24"/>
          <w:szCs w:val="24"/>
        </w:rPr>
        <w:t>–</w:t>
      </w:r>
      <w:r w:rsidR="00DF3CA2">
        <w:rPr>
          <w:rFonts w:ascii="Times New Roman" w:hAnsi="Times New Roman"/>
          <w:sz w:val="24"/>
          <w:szCs w:val="24"/>
        </w:rPr>
        <w:t xml:space="preserve"> </w:t>
      </w:r>
      <w:r w:rsidR="009353D3">
        <w:rPr>
          <w:rFonts w:ascii="Times New Roman" w:hAnsi="Times New Roman"/>
          <w:sz w:val="24"/>
          <w:szCs w:val="24"/>
        </w:rPr>
        <w:t>вывести на печать как сам отчет, так и список отчетов</w:t>
      </w:r>
      <w:r w:rsidR="00731B48">
        <w:rPr>
          <w:rFonts w:ascii="Times New Roman" w:hAnsi="Times New Roman"/>
          <w:sz w:val="24"/>
          <w:szCs w:val="24"/>
        </w:rPr>
        <w:t xml:space="preserve">. В меню кнопки </w:t>
      </w:r>
      <w:r w:rsidR="00731B48">
        <w:rPr>
          <w:rFonts w:ascii="Times New Roman" w:hAnsi="Times New Roman"/>
          <w:b/>
          <w:sz w:val="24"/>
          <w:szCs w:val="24"/>
          <w:lang w:val="en-US"/>
        </w:rPr>
        <w:t>[</w:t>
      </w:r>
      <w:r w:rsidR="00731B48">
        <w:rPr>
          <w:rFonts w:ascii="Times New Roman" w:hAnsi="Times New Roman"/>
          <w:b/>
          <w:sz w:val="24"/>
          <w:szCs w:val="24"/>
        </w:rPr>
        <w:t>Печать</w:t>
      </w:r>
      <w:r w:rsidR="00731B48">
        <w:rPr>
          <w:rFonts w:ascii="Times New Roman" w:hAnsi="Times New Roman"/>
          <w:b/>
          <w:sz w:val="24"/>
          <w:szCs w:val="24"/>
          <w:lang w:val="en-US"/>
        </w:rPr>
        <w:t>]</w:t>
      </w:r>
      <w:r w:rsidR="00731B48">
        <w:rPr>
          <w:rFonts w:ascii="Times New Roman" w:hAnsi="Times New Roman"/>
          <w:b/>
          <w:sz w:val="24"/>
          <w:szCs w:val="24"/>
        </w:rPr>
        <w:t xml:space="preserve"> </w:t>
      </w:r>
      <w:r w:rsidR="00731B48">
        <w:rPr>
          <w:rFonts w:ascii="Times New Roman" w:hAnsi="Times New Roman"/>
          <w:sz w:val="24"/>
          <w:szCs w:val="24"/>
        </w:rPr>
        <w:t xml:space="preserve"> входят следующие кнопки:</w:t>
      </w:r>
    </w:p>
    <w:p w:rsidR="00731B48" w:rsidRDefault="00CE3753" w:rsidP="006E48D8">
      <w:pPr>
        <w:pStyle w:val="a7"/>
        <w:numPr>
          <w:ilvl w:val="0"/>
          <w:numId w:val="28"/>
        </w:numPr>
        <w:spacing w:after="0"/>
        <w:ind w:left="0" w:firstLine="709"/>
        <w:rPr>
          <w:rFonts w:ascii="Times New Roman" w:hAnsi="Times New Roman"/>
          <w:sz w:val="24"/>
          <w:szCs w:val="24"/>
        </w:rPr>
      </w:pPr>
      <w:r w:rsidRPr="00CE3753">
        <w:rPr>
          <w:rFonts w:ascii="Times New Roman" w:hAnsi="Times New Roman"/>
          <w:b/>
          <w:sz w:val="24"/>
          <w:szCs w:val="24"/>
        </w:rPr>
        <w:t>[</w:t>
      </w:r>
      <w:r w:rsidR="00731B48" w:rsidRPr="00CE3753">
        <w:rPr>
          <w:rFonts w:ascii="Times New Roman" w:hAnsi="Times New Roman"/>
          <w:b/>
          <w:sz w:val="24"/>
          <w:szCs w:val="24"/>
        </w:rPr>
        <w:t>Печать отчета</w:t>
      </w:r>
      <w:r w:rsidRPr="00CE3753">
        <w:rPr>
          <w:rFonts w:ascii="Times New Roman" w:hAnsi="Times New Roman"/>
          <w:b/>
          <w:sz w:val="24"/>
          <w:szCs w:val="24"/>
        </w:rPr>
        <w:t>]</w:t>
      </w:r>
      <w:r w:rsidR="00731B48">
        <w:rPr>
          <w:rFonts w:ascii="Times New Roman" w:hAnsi="Times New Roman"/>
          <w:sz w:val="24"/>
          <w:szCs w:val="24"/>
        </w:rPr>
        <w:t xml:space="preserve"> – выводит на печать выделенный отчет или отмеченный галкой в списке документов на проверку;</w:t>
      </w:r>
    </w:p>
    <w:p w:rsidR="00731B48" w:rsidRDefault="00CE3753" w:rsidP="006E48D8">
      <w:pPr>
        <w:pStyle w:val="a7"/>
        <w:numPr>
          <w:ilvl w:val="0"/>
          <w:numId w:val="28"/>
        </w:numPr>
        <w:spacing w:after="0"/>
        <w:ind w:left="0" w:firstLine="709"/>
        <w:rPr>
          <w:rFonts w:ascii="Times New Roman" w:hAnsi="Times New Roman"/>
          <w:sz w:val="24"/>
          <w:szCs w:val="24"/>
        </w:rPr>
      </w:pPr>
      <w:r w:rsidRPr="00CE3753">
        <w:rPr>
          <w:rFonts w:ascii="Times New Roman" w:hAnsi="Times New Roman"/>
          <w:b/>
          <w:sz w:val="24"/>
          <w:szCs w:val="24"/>
        </w:rPr>
        <w:t>[</w:t>
      </w:r>
      <w:r w:rsidR="00731B48" w:rsidRPr="00CE3753">
        <w:rPr>
          <w:rFonts w:ascii="Times New Roman" w:hAnsi="Times New Roman"/>
          <w:b/>
          <w:sz w:val="24"/>
          <w:szCs w:val="24"/>
        </w:rPr>
        <w:t>Печать списка отчетов</w:t>
      </w:r>
      <w:r w:rsidRPr="00CE3753">
        <w:rPr>
          <w:rFonts w:ascii="Times New Roman" w:hAnsi="Times New Roman"/>
          <w:b/>
          <w:sz w:val="24"/>
          <w:szCs w:val="24"/>
        </w:rPr>
        <w:t>]</w:t>
      </w:r>
      <w:r w:rsidR="00731B48">
        <w:rPr>
          <w:rFonts w:ascii="Times New Roman" w:hAnsi="Times New Roman"/>
          <w:sz w:val="24"/>
          <w:szCs w:val="24"/>
        </w:rPr>
        <w:t xml:space="preserve"> </w:t>
      </w:r>
      <w:r w:rsidRPr="00CE3753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 xml:space="preserve">выводит на печать </w:t>
      </w:r>
      <w:r w:rsidR="00F1208F">
        <w:rPr>
          <w:rFonts w:ascii="Times New Roman" w:hAnsi="Times New Roman"/>
          <w:sz w:val="24"/>
          <w:szCs w:val="24"/>
        </w:rPr>
        <w:t xml:space="preserve">список </w:t>
      </w:r>
      <w:r>
        <w:rPr>
          <w:rFonts w:ascii="Times New Roman" w:hAnsi="Times New Roman"/>
          <w:sz w:val="24"/>
          <w:szCs w:val="24"/>
        </w:rPr>
        <w:t>отчетов</w:t>
      </w:r>
      <w:r w:rsidR="00F1208F">
        <w:rPr>
          <w:rFonts w:ascii="Times New Roman" w:hAnsi="Times New Roman"/>
          <w:sz w:val="24"/>
          <w:szCs w:val="24"/>
        </w:rPr>
        <w:t xml:space="preserve">, отображающихся в режиме </w:t>
      </w:r>
      <w:r w:rsidR="00F1208F">
        <w:rPr>
          <w:rFonts w:ascii="Times New Roman" w:hAnsi="Times New Roman"/>
          <w:b/>
          <w:sz w:val="24"/>
          <w:szCs w:val="24"/>
        </w:rPr>
        <w:t>«Документы для проверки»</w:t>
      </w:r>
      <w:r w:rsidR="00F1208F">
        <w:rPr>
          <w:rFonts w:ascii="Times New Roman" w:hAnsi="Times New Roman"/>
          <w:sz w:val="24"/>
          <w:szCs w:val="24"/>
        </w:rPr>
        <w:t>.</w:t>
      </w:r>
    </w:p>
    <w:p w:rsidR="00F1208F" w:rsidRDefault="00F602DB" w:rsidP="00F1208F">
      <w:pPr>
        <w:pStyle w:val="a7"/>
        <w:spacing w:after="0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123" type="#_x0000_t75" style="width:24pt;height:12.75pt">
            <v:imagedata r:id="rId72" o:title=""/>
          </v:shape>
        </w:pict>
      </w:r>
      <w:r w:rsidR="00F1208F">
        <w:rPr>
          <w:rFonts w:ascii="Times New Roman" w:hAnsi="Times New Roman"/>
          <w:sz w:val="24"/>
          <w:szCs w:val="24"/>
        </w:rPr>
        <w:t xml:space="preserve"> </w:t>
      </w:r>
      <w:r w:rsidR="00F1208F" w:rsidRPr="00F472D3">
        <w:rPr>
          <w:rFonts w:ascii="Times New Roman" w:hAnsi="Times New Roman"/>
          <w:b/>
          <w:sz w:val="24"/>
          <w:szCs w:val="24"/>
        </w:rPr>
        <w:t>Инверсия</w:t>
      </w:r>
      <w:r w:rsidR="00F1208F" w:rsidRPr="00E86709">
        <w:rPr>
          <w:rFonts w:ascii="Times New Roman" w:hAnsi="Times New Roman"/>
          <w:b/>
          <w:sz w:val="24"/>
          <w:szCs w:val="24"/>
        </w:rPr>
        <w:t xml:space="preserve"> </w:t>
      </w:r>
      <w:r w:rsidR="00F1208F">
        <w:rPr>
          <w:rFonts w:ascii="Times New Roman" w:hAnsi="Times New Roman"/>
          <w:sz w:val="24"/>
          <w:szCs w:val="24"/>
        </w:rPr>
        <w:t>(</w:t>
      </w:r>
      <w:r w:rsidR="00F1208F">
        <w:rPr>
          <w:rFonts w:ascii="Times New Roman" w:hAnsi="Times New Roman"/>
          <w:sz w:val="24"/>
          <w:szCs w:val="24"/>
          <w:lang w:val="en-US"/>
        </w:rPr>
        <w:t>Ctrl</w:t>
      </w:r>
      <w:r w:rsidR="00F1208F" w:rsidRPr="00365BC5">
        <w:rPr>
          <w:rFonts w:ascii="Times New Roman" w:hAnsi="Times New Roman"/>
          <w:sz w:val="24"/>
          <w:szCs w:val="24"/>
        </w:rPr>
        <w:t xml:space="preserve"> + </w:t>
      </w:r>
      <w:r w:rsidR="00F1208F">
        <w:rPr>
          <w:rFonts w:ascii="Times New Roman" w:hAnsi="Times New Roman"/>
          <w:sz w:val="24"/>
          <w:szCs w:val="24"/>
          <w:lang w:val="en-US"/>
        </w:rPr>
        <w:t>A</w:t>
      </w:r>
      <w:r w:rsidR="00F1208F" w:rsidRPr="00365BC5">
        <w:rPr>
          <w:rFonts w:ascii="Times New Roman" w:hAnsi="Times New Roman"/>
          <w:sz w:val="24"/>
          <w:szCs w:val="24"/>
        </w:rPr>
        <w:t xml:space="preserve">) </w:t>
      </w:r>
      <w:r w:rsidR="00F1208F">
        <w:rPr>
          <w:rFonts w:ascii="Times New Roman" w:hAnsi="Times New Roman"/>
          <w:sz w:val="24"/>
          <w:szCs w:val="24"/>
        </w:rPr>
        <w:t xml:space="preserve"> включает в себя:</w:t>
      </w:r>
    </w:p>
    <w:p w:rsidR="00F1208F" w:rsidRDefault="00F1208F" w:rsidP="00252BEB">
      <w:pPr>
        <w:pStyle w:val="a7"/>
        <w:numPr>
          <w:ilvl w:val="0"/>
          <w:numId w:val="7"/>
        </w:numPr>
        <w:spacing w:after="0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начала до текущей строки;</w:t>
      </w:r>
    </w:p>
    <w:p w:rsidR="00F1208F" w:rsidRDefault="00F1208F" w:rsidP="00252BEB">
      <w:pPr>
        <w:pStyle w:val="a7"/>
        <w:numPr>
          <w:ilvl w:val="0"/>
          <w:numId w:val="7"/>
        </w:numPr>
        <w:spacing w:after="0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Отметить все; </w:t>
      </w:r>
    </w:p>
    <w:p w:rsidR="00F1208F" w:rsidRDefault="00F1208F" w:rsidP="00252BEB">
      <w:pPr>
        <w:pStyle w:val="a7"/>
        <w:numPr>
          <w:ilvl w:val="0"/>
          <w:numId w:val="7"/>
        </w:numPr>
        <w:spacing w:after="0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текущей до конца;</w:t>
      </w:r>
    </w:p>
    <w:p w:rsidR="00F1208F" w:rsidRDefault="00F1208F" w:rsidP="00252BEB">
      <w:pPr>
        <w:pStyle w:val="a7"/>
        <w:numPr>
          <w:ilvl w:val="0"/>
          <w:numId w:val="7"/>
        </w:numPr>
        <w:spacing w:after="0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Между отмеченными.</w:t>
      </w:r>
    </w:p>
    <w:p w:rsidR="00F1208F" w:rsidRDefault="00F602DB" w:rsidP="00F1208F">
      <w:pPr>
        <w:pStyle w:val="a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124" type="#_x0000_t75" style="width:14.25pt;height:12pt" o:bullet="t">
            <v:imagedata r:id="rId20" o:title=""/>
          </v:shape>
        </w:pict>
      </w:r>
      <w:r w:rsidR="00F1208F">
        <w:rPr>
          <w:rFonts w:ascii="Times New Roman" w:hAnsi="Times New Roman"/>
          <w:sz w:val="24"/>
          <w:szCs w:val="24"/>
        </w:rPr>
        <w:t xml:space="preserve">  </w:t>
      </w:r>
      <w:r w:rsidR="00F1208F" w:rsidRPr="00F472D3">
        <w:rPr>
          <w:rFonts w:ascii="Times New Roman" w:hAnsi="Times New Roman"/>
          <w:b/>
          <w:sz w:val="24"/>
          <w:szCs w:val="24"/>
        </w:rPr>
        <w:t>Разметить все</w:t>
      </w:r>
      <w:r w:rsidR="00F1208F" w:rsidRPr="00E86709">
        <w:rPr>
          <w:rFonts w:ascii="Times New Roman" w:hAnsi="Times New Roman"/>
          <w:b/>
          <w:sz w:val="24"/>
          <w:szCs w:val="24"/>
        </w:rPr>
        <w:t xml:space="preserve"> </w:t>
      </w:r>
      <w:r w:rsidR="00F1208F">
        <w:rPr>
          <w:rFonts w:ascii="Times New Roman" w:hAnsi="Times New Roman"/>
          <w:sz w:val="24"/>
          <w:szCs w:val="24"/>
        </w:rPr>
        <w:t>(</w:t>
      </w:r>
      <w:r w:rsidR="00F1208F">
        <w:rPr>
          <w:rFonts w:ascii="Times New Roman" w:hAnsi="Times New Roman"/>
          <w:sz w:val="24"/>
          <w:szCs w:val="24"/>
          <w:lang w:val="en-US"/>
        </w:rPr>
        <w:t>Ctrl</w:t>
      </w:r>
      <w:r w:rsidR="00F1208F" w:rsidRPr="00365BC5">
        <w:rPr>
          <w:rFonts w:ascii="Times New Roman" w:hAnsi="Times New Roman"/>
          <w:sz w:val="24"/>
          <w:szCs w:val="24"/>
        </w:rPr>
        <w:t xml:space="preserve"> + </w:t>
      </w:r>
      <w:r w:rsidR="00F1208F">
        <w:rPr>
          <w:rFonts w:ascii="Times New Roman" w:hAnsi="Times New Roman"/>
          <w:sz w:val="24"/>
          <w:szCs w:val="24"/>
          <w:lang w:val="en-US"/>
        </w:rPr>
        <w:t>U</w:t>
      </w:r>
      <w:r w:rsidR="00F1208F" w:rsidRPr="00365BC5">
        <w:rPr>
          <w:rFonts w:ascii="Times New Roman" w:hAnsi="Times New Roman"/>
          <w:sz w:val="24"/>
          <w:szCs w:val="24"/>
        </w:rPr>
        <w:t xml:space="preserve">) </w:t>
      </w:r>
      <w:r w:rsidR="00F1208F">
        <w:rPr>
          <w:rFonts w:ascii="Times New Roman" w:hAnsi="Times New Roman"/>
          <w:sz w:val="24"/>
          <w:szCs w:val="24"/>
        </w:rPr>
        <w:t xml:space="preserve"> </w:t>
      </w:r>
      <w:r w:rsidR="00F1208F">
        <w:rPr>
          <w:rFonts w:ascii="Times New Roman" w:hAnsi="Times New Roman"/>
          <w:sz w:val="24"/>
          <w:szCs w:val="24"/>
        </w:rPr>
        <w:sym w:font="Symbol" w:char="F02D"/>
      </w:r>
      <w:r w:rsidR="00F1208F">
        <w:rPr>
          <w:rFonts w:ascii="Times New Roman" w:hAnsi="Times New Roman"/>
          <w:sz w:val="24"/>
          <w:szCs w:val="24"/>
        </w:rPr>
        <w:t xml:space="preserve"> снять </w:t>
      </w:r>
      <w:r w:rsidR="00D6427A">
        <w:rPr>
          <w:rFonts w:ascii="Times New Roman" w:hAnsi="Times New Roman"/>
          <w:sz w:val="24"/>
          <w:szCs w:val="24"/>
        </w:rPr>
        <w:t>гал</w:t>
      </w:r>
      <w:r w:rsidR="00F1208F">
        <w:rPr>
          <w:rFonts w:ascii="Times New Roman" w:hAnsi="Times New Roman"/>
          <w:sz w:val="24"/>
          <w:szCs w:val="24"/>
        </w:rPr>
        <w:t>ки со всех маршрутов согласования;</w:t>
      </w:r>
    </w:p>
    <w:p w:rsidR="007855E0" w:rsidRDefault="00F602DB" w:rsidP="00C734F7">
      <w:pPr>
        <w:pStyle w:val="a7"/>
        <w:spacing w:after="0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125" type="#_x0000_t75" style="width:84.75pt;height:15pt">
            <v:imagedata r:id="rId73" o:title=""/>
          </v:shape>
        </w:pict>
      </w:r>
      <w:r w:rsidR="00F1208F">
        <w:rPr>
          <w:rFonts w:ascii="Times New Roman" w:hAnsi="Times New Roman"/>
          <w:sz w:val="24"/>
          <w:szCs w:val="24"/>
        </w:rPr>
        <w:t xml:space="preserve"> </w:t>
      </w:r>
      <w:r w:rsidR="00F1208F">
        <w:rPr>
          <w:rFonts w:ascii="Times New Roman" w:hAnsi="Times New Roman"/>
          <w:b/>
          <w:sz w:val="24"/>
          <w:szCs w:val="24"/>
        </w:rPr>
        <w:t xml:space="preserve">Проверка КС </w:t>
      </w:r>
      <w:r w:rsidR="00C734F7">
        <w:rPr>
          <w:rFonts w:ascii="Times New Roman" w:hAnsi="Times New Roman"/>
          <w:sz w:val="24"/>
          <w:szCs w:val="24"/>
        </w:rPr>
        <w:t>–</w:t>
      </w:r>
      <w:r w:rsidR="00F1208F">
        <w:rPr>
          <w:rFonts w:ascii="Times New Roman" w:hAnsi="Times New Roman"/>
          <w:sz w:val="24"/>
          <w:szCs w:val="24"/>
        </w:rPr>
        <w:t xml:space="preserve"> </w:t>
      </w:r>
      <w:r w:rsidR="00C734F7">
        <w:rPr>
          <w:rFonts w:ascii="Times New Roman" w:hAnsi="Times New Roman"/>
          <w:sz w:val="24"/>
          <w:szCs w:val="24"/>
        </w:rPr>
        <w:t xml:space="preserve">проверить отчет по </w:t>
      </w:r>
      <w:r w:rsidR="007855E0" w:rsidRPr="007855E0">
        <w:rPr>
          <w:rFonts w:ascii="Times New Roman" w:hAnsi="Times New Roman"/>
          <w:sz w:val="24"/>
          <w:szCs w:val="24"/>
        </w:rPr>
        <w:t>внутридокументальн</w:t>
      </w:r>
      <w:r w:rsidR="00ED63AD">
        <w:rPr>
          <w:rFonts w:ascii="Times New Roman" w:hAnsi="Times New Roman"/>
          <w:sz w:val="24"/>
          <w:szCs w:val="24"/>
        </w:rPr>
        <w:t>ым и междокументальным правилам:</w:t>
      </w:r>
    </w:p>
    <w:p w:rsidR="00ED63AD" w:rsidRDefault="00ED63AD" w:rsidP="00ED63AD">
      <w:pPr>
        <w:pStyle w:val="a7"/>
        <w:numPr>
          <w:ilvl w:val="0"/>
          <w:numId w:val="29"/>
        </w:numPr>
        <w:spacing w:after="0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Проверить внутридокументные КС;</w:t>
      </w:r>
    </w:p>
    <w:p w:rsidR="00ED63AD" w:rsidRDefault="00ED63AD" w:rsidP="00ED63AD">
      <w:pPr>
        <w:pStyle w:val="a7"/>
        <w:numPr>
          <w:ilvl w:val="0"/>
          <w:numId w:val="29"/>
        </w:numPr>
        <w:spacing w:after="0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Проверить внутридокументные КС на 1 уровень вниз;</w:t>
      </w:r>
    </w:p>
    <w:p w:rsidR="00ED63AD" w:rsidRDefault="00ED63AD" w:rsidP="00ED63AD">
      <w:pPr>
        <w:pStyle w:val="a7"/>
        <w:numPr>
          <w:ilvl w:val="0"/>
          <w:numId w:val="29"/>
        </w:numPr>
        <w:spacing w:after="0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Проверить внутридокументные КС у всех нижестоящих;</w:t>
      </w:r>
    </w:p>
    <w:p w:rsidR="00ED63AD" w:rsidRDefault="00ED63AD" w:rsidP="00ED63AD">
      <w:pPr>
        <w:pStyle w:val="a7"/>
        <w:numPr>
          <w:ilvl w:val="0"/>
          <w:numId w:val="29"/>
        </w:numPr>
        <w:spacing w:after="0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Проверить междокументные КС;</w:t>
      </w:r>
    </w:p>
    <w:p w:rsidR="00A20C55" w:rsidRDefault="00A20C55" w:rsidP="00A20C55">
      <w:pPr>
        <w:pStyle w:val="a7"/>
        <w:spacing w:after="0"/>
        <w:ind w:left="709"/>
        <w:rPr>
          <w:rFonts w:ascii="Times New Roman" w:hAnsi="Times New Roman"/>
          <w:sz w:val="24"/>
          <w:szCs w:val="24"/>
        </w:rPr>
      </w:pPr>
    </w:p>
    <w:p w:rsidR="00C734F7" w:rsidRDefault="00C734F7" w:rsidP="00A20C55">
      <w:pPr>
        <w:pStyle w:val="a7"/>
        <w:numPr>
          <w:ilvl w:val="0"/>
          <w:numId w:val="34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Подписать </w:t>
      </w:r>
      <w:r w:rsidRPr="000F6FE9">
        <w:rPr>
          <w:rFonts w:ascii="Times New Roman" w:hAnsi="Times New Roman"/>
          <w:b/>
          <w:sz w:val="24"/>
          <w:szCs w:val="24"/>
        </w:rPr>
        <w:t xml:space="preserve">- </w:t>
      </w:r>
      <w:r w:rsidR="000F6FE9">
        <w:rPr>
          <w:rFonts w:ascii="Times New Roman" w:hAnsi="Times New Roman"/>
          <w:sz w:val="24"/>
          <w:szCs w:val="24"/>
        </w:rPr>
        <w:t>подписать отчет, просмотреть информацию о подписи и лист согласования;</w:t>
      </w:r>
    </w:p>
    <w:p w:rsidR="00A20C55" w:rsidRDefault="00A20C55" w:rsidP="00A20C55">
      <w:pPr>
        <w:pStyle w:val="a7"/>
        <w:spacing w:after="0"/>
        <w:rPr>
          <w:rFonts w:ascii="Times New Roman" w:hAnsi="Times New Roman"/>
          <w:sz w:val="24"/>
          <w:szCs w:val="24"/>
        </w:rPr>
      </w:pPr>
    </w:p>
    <w:p w:rsidR="00A20C55" w:rsidRDefault="00F602DB" w:rsidP="001C4BB7">
      <w:pPr>
        <w:pStyle w:val="a7"/>
        <w:spacing w:after="0"/>
        <w:ind w:left="0"/>
        <w:rPr>
          <w:noProof/>
          <w:lang w:eastAsia="ru-RU"/>
        </w:rPr>
      </w:pPr>
      <w:r>
        <w:rPr>
          <w:noProof/>
          <w:bdr w:val="single" w:sz="4" w:space="0" w:color="4F81BD"/>
          <w:lang w:eastAsia="ru-RU"/>
        </w:rPr>
        <w:pict>
          <v:shape id="_x0000_i1126" type="#_x0000_t75" style="width:510pt;height:156pt;visibility:visible;mso-wrap-style:square" o:bordertopcolor="this" o:borderleftcolor="this" o:borderbottomcolor="this" o:borderrightcolor="this">
            <v:imagedata r:id="rId74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1C4BB7" w:rsidRDefault="001C4BB7" w:rsidP="001C4BB7">
      <w:pPr>
        <w:pStyle w:val="12"/>
        <w:spacing w:line="240" w:lineRule="auto"/>
        <w:rPr>
          <w:bCs/>
          <w:szCs w:val="20"/>
          <w:lang w:val="ru-RU" w:eastAsia="ru-RU"/>
        </w:rPr>
      </w:pPr>
      <w:r w:rsidRPr="001C4BB7">
        <w:rPr>
          <w:bCs/>
          <w:szCs w:val="20"/>
          <w:lang w:eastAsia="ru-RU"/>
        </w:rPr>
        <w:t xml:space="preserve">Рисунок 17. </w:t>
      </w:r>
      <w:r>
        <w:rPr>
          <w:bCs/>
          <w:szCs w:val="20"/>
          <w:lang w:val="ru-RU" w:eastAsia="ru-RU"/>
        </w:rPr>
        <w:t xml:space="preserve">Информация об Электронной подписи к выделенному отчету </w:t>
      </w:r>
    </w:p>
    <w:p w:rsidR="001C4BB7" w:rsidRPr="001C4BB7" w:rsidRDefault="001C4BB7" w:rsidP="001C4BB7">
      <w:pPr>
        <w:pStyle w:val="12"/>
        <w:spacing w:line="240" w:lineRule="auto"/>
        <w:rPr>
          <w:bCs/>
          <w:szCs w:val="20"/>
          <w:lang w:eastAsia="ru-RU"/>
        </w:rPr>
      </w:pPr>
      <w:r w:rsidRPr="001C4BB7">
        <w:rPr>
          <w:bCs/>
          <w:szCs w:val="20"/>
          <w:lang w:eastAsia="ru-RU"/>
        </w:rPr>
        <w:t>в режиме «Документы для проверки»</w:t>
      </w:r>
    </w:p>
    <w:p w:rsidR="001C4BB7" w:rsidRPr="001C4BB7" w:rsidRDefault="001C4BB7" w:rsidP="001C4BB7">
      <w:pPr>
        <w:pStyle w:val="a7"/>
        <w:spacing w:after="0"/>
        <w:ind w:left="0"/>
        <w:rPr>
          <w:noProof/>
          <w:lang w:val="x-none" w:eastAsia="ru-RU"/>
        </w:rPr>
      </w:pPr>
    </w:p>
    <w:p w:rsidR="00A20C55" w:rsidRDefault="00F602DB" w:rsidP="00A20C55">
      <w:pPr>
        <w:pStyle w:val="a7"/>
        <w:spacing w:after="0"/>
        <w:rPr>
          <w:noProof/>
          <w:lang w:eastAsia="ru-RU"/>
        </w:rPr>
      </w:pPr>
      <w:r>
        <w:rPr>
          <w:noProof/>
          <w:bdr w:val="single" w:sz="4" w:space="0" w:color="4F81BD"/>
          <w:lang w:eastAsia="ru-RU"/>
        </w:rPr>
        <w:pict>
          <v:shape id="_x0000_i1127" type="#_x0000_t75" style="width:422.25pt;height:303pt;visibility:visible;mso-wrap-style:square" o:bordertopcolor="this" o:borderleftcolor="this" o:borderbottomcolor="this" o:borderrightcolor="this">
            <v:imagedata r:id="rId75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A20C55" w:rsidRPr="001C4BB7" w:rsidRDefault="00A20C55" w:rsidP="001C4BB7">
      <w:pPr>
        <w:pStyle w:val="12"/>
        <w:spacing w:line="240" w:lineRule="auto"/>
        <w:rPr>
          <w:bCs/>
          <w:szCs w:val="20"/>
          <w:lang w:eastAsia="ru-RU"/>
        </w:rPr>
      </w:pPr>
      <w:r w:rsidRPr="001C4BB7">
        <w:rPr>
          <w:bCs/>
          <w:szCs w:val="20"/>
          <w:lang w:eastAsia="ru-RU"/>
        </w:rPr>
        <w:t>Рисунок</w:t>
      </w:r>
      <w:r w:rsidR="001C4BB7">
        <w:rPr>
          <w:bCs/>
          <w:szCs w:val="20"/>
          <w:lang w:eastAsia="ru-RU"/>
        </w:rPr>
        <w:t xml:space="preserve"> 1</w:t>
      </w:r>
      <w:r w:rsidR="001C4BB7">
        <w:rPr>
          <w:bCs/>
          <w:szCs w:val="20"/>
          <w:lang w:val="ru-RU" w:eastAsia="ru-RU"/>
        </w:rPr>
        <w:t>8</w:t>
      </w:r>
      <w:r w:rsidR="001C4BB7" w:rsidRPr="001C4BB7">
        <w:rPr>
          <w:bCs/>
          <w:szCs w:val="20"/>
          <w:lang w:eastAsia="ru-RU"/>
        </w:rPr>
        <w:t>. Лист согласования согласно маршруту к выбранному отчету в режиме «Документы для проверки»</w:t>
      </w:r>
    </w:p>
    <w:p w:rsidR="00A20C55" w:rsidRPr="000F6FE9" w:rsidRDefault="00A20C55" w:rsidP="00A20C55">
      <w:pPr>
        <w:pStyle w:val="a7"/>
        <w:spacing w:after="0"/>
        <w:rPr>
          <w:rFonts w:ascii="Times New Roman" w:hAnsi="Times New Roman"/>
          <w:sz w:val="24"/>
          <w:szCs w:val="24"/>
        </w:rPr>
      </w:pPr>
    </w:p>
    <w:p w:rsidR="000F6FE9" w:rsidRDefault="000F6FE9" w:rsidP="000F6FE9">
      <w:pPr>
        <w:pStyle w:val="a7"/>
        <w:ind w:left="0" w:firstLine="708"/>
        <w:rPr>
          <w:rFonts w:ascii="Times New Roman" w:hAnsi="Times New Roman"/>
          <w:sz w:val="24"/>
          <w:szCs w:val="20"/>
        </w:rPr>
      </w:pPr>
      <w:r w:rsidRPr="00BF7B0E">
        <w:rPr>
          <w:rFonts w:ascii="Times New Roman" w:hAnsi="Times New Roman"/>
          <w:sz w:val="24"/>
          <w:szCs w:val="20"/>
        </w:rPr>
        <w:t>В меню кнопки</w:t>
      </w:r>
      <w:r>
        <w:rPr>
          <w:rFonts w:ascii="Times New Roman" w:hAnsi="Times New Roman"/>
          <w:sz w:val="24"/>
          <w:szCs w:val="20"/>
        </w:rPr>
        <w:t xml:space="preserve"> </w:t>
      </w:r>
      <w:r w:rsidR="00F602DB">
        <w:rPr>
          <w:rFonts w:ascii="Times New Roman" w:hAnsi="Times New Roman"/>
          <w:sz w:val="24"/>
          <w:szCs w:val="20"/>
        </w:rPr>
        <w:pict>
          <v:shape id="_x0000_i1128" type="#_x0000_t75" style="width:22.5pt;height:14.25pt">
            <v:imagedata r:id="rId76" o:title=""/>
          </v:shape>
        </w:pict>
      </w:r>
      <w:r w:rsidRPr="004E6BFF">
        <w:rPr>
          <w:rFonts w:ascii="Times New Roman" w:hAnsi="Times New Roman"/>
          <w:sz w:val="24"/>
          <w:szCs w:val="20"/>
        </w:rPr>
        <w:t xml:space="preserve"> </w:t>
      </w:r>
      <w:r w:rsidRPr="00E56DDB">
        <w:rPr>
          <w:rFonts w:ascii="Times New Roman" w:hAnsi="Times New Roman"/>
          <w:sz w:val="24"/>
          <w:szCs w:val="20"/>
        </w:rPr>
        <w:t>[</w:t>
      </w:r>
      <w:r w:rsidRPr="000F6FE9">
        <w:rPr>
          <w:rFonts w:ascii="Times New Roman" w:hAnsi="Times New Roman"/>
          <w:b/>
          <w:sz w:val="24"/>
          <w:szCs w:val="20"/>
        </w:rPr>
        <w:t>П</w:t>
      </w:r>
      <w:r w:rsidRPr="0030074D">
        <w:rPr>
          <w:rFonts w:ascii="Times New Roman" w:hAnsi="Times New Roman"/>
          <w:b/>
          <w:sz w:val="24"/>
          <w:szCs w:val="20"/>
        </w:rPr>
        <w:t>одпись</w:t>
      </w:r>
      <w:r w:rsidRPr="00E56DDB">
        <w:rPr>
          <w:rFonts w:ascii="Times New Roman" w:hAnsi="Times New Roman"/>
          <w:b/>
          <w:sz w:val="24"/>
          <w:szCs w:val="20"/>
        </w:rPr>
        <w:t>]</w:t>
      </w:r>
      <w:r>
        <w:rPr>
          <w:rFonts w:ascii="Times New Roman" w:hAnsi="Times New Roman"/>
          <w:sz w:val="24"/>
          <w:szCs w:val="20"/>
        </w:rPr>
        <w:t xml:space="preserve"> на панели инструментов расположены </w:t>
      </w:r>
      <w:r w:rsidRPr="00BF7B0E">
        <w:rPr>
          <w:rFonts w:ascii="Times New Roman" w:hAnsi="Times New Roman"/>
          <w:sz w:val="24"/>
          <w:szCs w:val="20"/>
        </w:rPr>
        <w:t>следующие кнопки:</w:t>
      </w:r>
    </w:p>
    <w:p w:rsidR="000F6FE9" w:rsidRDefault="000F6FE9" w:rsidP="00252BEB">
      <w:pPr>
        <w:pStyle w:val="a7"/>
        <w:numPr>
          <w:ilvl w:val="0"/>
          <w:numId w:val="19"/>
        </w:numPr>
        <w:ind w:left="0" w:firstLine="709"/>
        <w:rPr>
          <w:rFonts w:ascii="Times New Roman" w:hAnsi="Times New Roman"/>
          <w:sz w:val="24"/>
          <w:szCs w:val="24"/>
        </w:rPr>
      </w:pPr>
      <w:r w:rsidRPr="00636894">
        <w:rPr>
          <w:rFonts w:ascii="Times New Roman" w:hAnsi="Times New Roman"/>
          <w:b/>
          <w:sz w:val="24"/>
          <w:szCs w:val="24"/>
        </w:rPr>
        <w:t>[</w:t>
      </w:r>
      <w:r>
        <w:rPr>
          <w:rFonts w:ascii="Times New Roman" w:hAnsi="Times New Roman"/>
          <w:b/>
          <w:sz w:val="24"/>
          <w:szCs w:val="24"/>
        </w:rPr>
        <w:t>Подписать</w:t>
      </w:r>
      <w:r w:rsidRPr="00636894">
        <w:rPr>
          <w:rFonts w:ascii="Times New Roman" w:hAnsi="Times New Roman"/>
          <w:b/>
          <w:sz w:val="24"/>
          <w:szCs w:val="24"/>
        </w:rPr>
        <w:t>]</w:t>
      </w:r>
      <w:r w:rsidRPr="00EF5AFD">
        <w:rPr>
          <w:rFonts w:ascii="Times New Roman" w:hAnsi="Times New Roman"/>
          <w:i/>
          <w:sz w:val="24"/>
          <w:szCs w:val="24"/>
        </w:rPr>
        <w:t xml:space="preserve"> - </w:t>
      </w:r>
      <w:r w:rsidRPr="00EF5AFD">
        <w:rPr>
          <w:rFonts w:ascii="Times New Roman" w:hAnsi="Times New Roman"/>
          <w:sz w:val="24"/>
          <w:szCs w:val="24"/>
        </w:rPr>
        <w:t xml:space="preserve">позволяет поставить </w:t>
      </w:r>
      <w:r w:rsidR="008601AB">
        <w:rPr>
          <w:rFonts w:ascii="Times New Roman" w:hAnsi="Times New Roman"/>
          <w:sz w:val="24"/>
          <w:szCs w:val="24"/>
        </w:rPr>
        <w:t>подпись</w:t>
      </w:r>
      <w:r w:rsidRPr="00EF5AFD">
        <w:rPr>
          <w:rFonts w:ascii="Times New Roman" w:hAnsi="Times New Roman"/>
          <w:sz w:val="24"/>
          <w:szCs w:val="24"/>
        </w:rPr>
        <w:t xml:space="preserve"> на выбранный отчет;</w:t>
      </w:r>
    </w:p>
    <w:p w:rsidR="00750C48" w:rsidRDefault="00291FCB" w:rsidP="004A6F79">
      <w:pPr>
        <w:pStyle w:val="a7"/>
        <w:ind w:left="0" w:firstLine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нажатии на кнопку </w:t>
      </w:r>
      <w:r w:rsidR="001B434D" w:rsidRPr="001B434D">
        <w:rPr>
          <w:rFonts w:ascii="Times New Roman" w:hAnsi="Times New Roman"/>
          <w:b/>
          <w:sz w:val="24"/>
          <w:szCs w:val="24"/>
        </w:rPr>
        <w:t>[</w:t>
      </w:r>
      <w:r w:rsidR="001B434D">
        <w:rPr>
          <w:rFonts w:ascii="Times New Roman" w:hAnsi="Times New Roman"/>
          <w:b/>
          <w:sz w:val="24"/>
          <w:szCs w:val="24"/>
        </w:rPr>
        <w:t>Подписать</w:t>
      </w:r>
      <w:r w:rsidR="001B434D" w:rsidRPr="001B434D">
        <w:rPr>
          <w:rFonts w:ascii="Times New Roman" w:hAnsi="Times New Roman"/>
          <w:b/>
          <w:sz w:val="24"/>
          <w:szCs w:val="24"/>
        </w:rPr>
        <w:t>]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отчет считается пользователем проверенным и отчет переходит на следующий этап проверки согласно </w:t>
      </w:r>
      <w:r w:rsidRPr="00291FCB">
        <w:rPr>
          <w:rFonts w:ascii="Times New Roman" w:hAnsi="Times New Roman"/>
          <w:b/>
          <w:sz w:val="24"/>
          <w:szCs w:val="24"/>
        </w:rPr>
        <w:t>«Маршруту согласования»</w:t>
      </w:r>
      <w:r>
        <w:rPr>
          <w:rFonts w:ascii="Times New Roman" w:hAnsi="Times New Roman"/>
          <w:sz w:val="24"/>
          <w:szCs w:val="24"/>
        </w:rPr>
        <w:t>.</w:t>
      </w:r>
      <w:r w:rsidR="004E4507">
        <w:rPr>
          <w:rFonts w:ascii="Times New Roman" w:hAnsi="Times New Roman"/>
          <w:sz w:val="24"/>
          <w:szCs w:val="24"/>
        </w:rPr>
        <w:t xml:space="preserve"> Подписанный отчет из режима </w:t>
      </w:r>
      <w:r w:rsidR="004E4507" w:rsidRPr="00466CE5">
        <w:rPr>
          <w:rFonts w:ascii="Times New Roman" w:hAnsi="Times New Roman"/>
          <w:b/>
          <w:sz w:val="24"/>
          <w:szCs w:val="24"/>
        </w:rPr>
        <w:t>«Проверяемые»</w:t>
      </w:r>
      <w:r w:rsidR="004E4507">
        <w:rPr>
          <w:rFonts w:ascii="Times New Roman" w:hAnsi="Times New Roman"/>
          <w:sz w:val="24"/>
          <w:szCs w:val="24"/>
        </w:rPr>
        <w:t xml:space="preserve"> </w:t>
      </w:r>
      <w:r w:rsidR="00466CE5">
        <w:rPr>
          <w:rFonts w:ascii="Times New Roman" w:hAnsi="Times New Roman"/>
          <w:sz w:val="24"/>
          <w:szCs w:val="24"/>
        </w:rPr>
        <w:t>пере</w:t>
      </w:r>
      <w:r w:rsidR="00333D45">
        <w:rPr>
          <w:rFonts w:ascii="Times New Roman" w:hAnsi="Times New Roman"/>
          <w:sz w:val="24"/>
          <w:szCs w:val="24"/>
        </w:rPr>
        <w:t>й</w:t>
      </w:r>
      <w:r w:rsidR="00466CE5">
        <w:rPr>
          <w:rFonts w:ascii="Times New Roman" w:hAnsi="Times New Roman"/>
          <w:sz w:val="24"/>
          <w:szCs w:val="24"/>
        </w:rPr>
        <w:t>дет</w:t>
      </w:r>
      <w:r w:rsidR="004E4507">
        <w:rPr>
          <w:rFonts w:ascii="Times New Roman" w:hAnsi="Times New Roman"/>
          <w:sz w:val="24"/>
          <w:szCs w:val="24"/>
        </w:rPr>
        <w:t xml:space="preserve"> в режим </w:t>
      </w:r>
      <w:r w:rsidR="004E4507" w:rsidRPr="00466CE5">
        <w:rPr>
          <w:rFonts w:ascii="Times New Roman" w:hAnsi="Times New Roman"/>
          <w:b/>
          <w:sz w:val="24"/>
          <w:szCs w:val="24"/>
        </w:rPr>
        <w:t>«Проверенные»</w:t>
      </w:r>
      <w:r w:rsidR="00750C48">
        <w:rPr>
          <w:rFonts w:ascii="Times New Roman" w:hAnsi="Times New Roman"/>
          <w:b/>
          <w:sz w:val="24"/>
          <w:szCs w:val="24"/>
        </w:rPr>
        <w:t>.</w:t>
      </w:r>
      <w:r w:rsidR="00732030">
        <w:rPr>
          <w:rFonts w:ascii="Times New Roman" w:hAnsi="Times New Roman"/>
          <w:b/>
          <w:sz w:val="24"/>
          <w:szCs w:val="24"/>
        </w:rPr>
        <w:t xml:space="preserve"> </w:t>
      </w:r>
    </w:p>
    <w:p w:rsidR="00750C48" w:rsidRDefault="00750C48" w:rsidP="00750C48">
      <w:pPr>
        <w:pStyle w:val="a7"/>
        <w:ind w:left="0"/>
        <w:rPr>
          <w:rFonts w:ascii="Times New Roman" w:hAnsi="Times New Roman"/>
          <w:b/>
          <w:sz w:val="24"/>
          <w:szCs w:val="24"/>
        </w:rPr>
      </w:pPr>
    </w:p>
    <w:p w:rsidR="00750C48" w:rsidRDefault="00F602DB" w:rsidP="00750C48">
      <w:pPr>
        <w:pStyle w:val="a7"/>
        <w:ind w:left="0"/>
        <w:rPr>
          <w:rFonts w:ascii="Times New Roman" w:hAnsi="Times New Roman"/>
          <w:b/>
          <w:sz w:val="24"/>
          <w:szCs w:val="24"/>
        </w:rPr>
      </w:pPr>
      <w:r>
        <w:rPr>
          <w:noProof/>
          <w:bdr w:val="single" w:sz="4" w:space="0" w:color="4F81BD"/>
          <w:lang w:eastAsia="ru-RU"/>
        </w:rPr>
        <w:pict>
          <v:shape id="_x0000_i1129" type="#_x0000_t75" style="width:484.5pt;height:83.25pt;visibility:visible;mso-wrap-style:square" o:bordertopcolor="this" o:borderleftcolor="this" o:borderbottomcolor="this" o:borderrightcolor="this">
            <v:imagedata r:id="rId77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750C48" w:rsidRPr="00750C48" w:rsidRDefault="00750C48" w:rsidP="00750C48">
      <w:pPr>
        <w:pStyle w:val="a7"/>
        <w:ind w:left="0" w:firstLine="709"/>
        <w:jc w:val="center"/>
        <w:rPr>
          <w:rFonts w:ascii="Times New Roman" w:eastAsia="Times New Roman" w:hAnsi="Times New Roman"/>
          <w:b/>
          <w:bCs/>
          <w:sz w:val="20"/>
          <w:szCs w:val="20"/>
          <w:lang w:val="x-none" w:eastAsia="ru-RU"/>
        </w:rPr>
      </w:pPr>
      <w:r w:rsidRPr="00750C48">
        <w:rPr>
          <w:rFonts w:ascii="Times New Roman" w:eastAsia="Times New Roman" w:hAnsi="Times New Roman"/>
          <w:b/>
          <w:bCs/>
          <w:sz w:val="20"/>
          <w:szCs w:val="20"/>
          <w:lang w:val="x-none" w:eastAsia="ru-RU"/>
        </w:rPr>
        <w:t xml:space="preserve">Рисунок 19. Отображение отчетов в режиме </w:t>
      </w:r>
      <w:r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>«</w:t>
      </w:r>
      <w:r w:rsidRPr="00750C48">
        <w:rPr>
          <w:rFonts w:ascii="Times New Roman" w:eastAsia="Times New Roman" w:hAnsi="Times New Roman"/>
          <w:b/>
          <w:bCs/>
          <w:sz w:val="20"/>
          <w:szCs w:val="20"/>
          <w:lang w:val="x-none" w:eastAsia="ru-RU"/>
        </w:rPr>
        <w:t>Проверяе</w:t>
      </w:r>
      <w:r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>мые»</w:t>
      </w:r>
    </w:p>
    <w:p w:rsidR="00750C48" w:rsidRPr="00750C48" w:rsidRDefault="00750C48" w:rsidP="004A6F79">
      <w:pPr>
        <w:pStyle w:val="a7"/>
        <w:ind w:left="0" w:firstLine="709"/>
        <w:rPr>
          <w:rFonts w:ascii="Times New Roman" w:eastAsia="Times New Roman" w:hAnsi="Times New Roman"/>
          <w:b/>
          <w:bCs/>
          <w:sz w:val="20"/>
          <w:szCs w:val="20"/>
          <w:lang w:val="x-none" w:eastAsia="ru-RU"/>
        </w:rPr>
      </w:pPr>
    </w:p>
    <w:p w:rsidR="00353860" w:rsidRDefault="00750C48" w:rsidP="004A6F79">
      <w:pPr>
        <w:pStyle w:val="a7"/>
        <w:ind w:left="0" w:firstLine="709"/>
        <w:rPr>
          <w:rFonts w:ascii="Times New Roman" w:hAnsi="Times New Roman"/>
          <w:sz w:val="24"/>
          <w:szCs w:val="24"/>
        </w:rPr>
      </w:pPr>
      <w:r w:rsidRPr="00750C48">
        <w:rPr>
          <w:rFonts w:ascii="Times New Roman" w:hAnsi="Times New Roman"/>
          <w:sz w:val="24"/>
          <w:szCs w:val="24"/>
        </w:rPr>
        <w:t>Далее в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732030">
        <w:rPr>
          <w:rFonts w:ascii="Times New Roman" w:hAnsi="Times New Roman"/>
          <w:sz w:val="24"/>
          <w:szCs w:val="24"/>
        </w:rPr>
        <w:t xml:space="preserve"> списке отчетов в поле </w:t>
      </w:r>
      <w:r w:rsidR="00732030">
        <w:rPr>
          <w:rFonts w:ascii="Times New Roman" w:hAnsi="Times New Roman"/>
          <w:b/>
          <w:sz w:val="24"/>
          <w:szCs w:val="24"/>
        </w:rPr>
        <w:t>«Подпись»</w:t>
      </w:r>
      <w:r w:rsidR="00732030">
        <w:rPr>
          <w:rFonts w:ascii="Times New Roman" w:hAnsi="Times New Roman"/>
          <w:sz w:val="24"/>
          <w:szCs w:val="24"/>
        </w:rPr>
        <w:t xml:space="preserve"> у отчета появится галка</w:t>
      </w:r>
      <w:r w:rsidR="00466CE5">
        <w:rPr>
          <w:rFonts w:ascii="Times New Roman" w:hAnsi="Times New Roman"/>
          <w:sz w:val="24"/>
          <w:szCs w:val="24"/>
        </w:rPr>
        <w:t xml:space="preserve">. </w:t>
      </w:r>
    </w:p>
    <w:p w:rsidR="00353860" w:rsidRDefault="00353860" w:rsidP="00353860">
      <w:pPr>
        <w:pStyle w:val="a7"/>
        <w:ind w:left="0"/>
        <w:rPr>
          <w:rFonts w:ascii="Times New Roman" w:hAnsi="Times New Roman"/>
          <w:sz w:val="24"/>
          <w:szCs w:val="24"/>
        </w:rPr>
      </w:pPr>
    </w:p>
    <w:p w:rsidR="00353860" w:rsidRDefault="00F602DB" w:rsidP="00353860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bdr w:val="single" w:sz="4" w:space="0" w:color="4F81BD"/>
        </w:rPr>
        <w:pict>
          <v:shape id="_x0000_i1130" type="#_x0000_t75" style="width:495.75pt;height:90.75pt" o:bordertopcolor="this" o:borderleftcolor="this" o:borderbottomcolor="this" o:borderrightcolor="this">
            <v:imagedata r:id="rId78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353860" w:rsidRPr="00750C48" w:rsidRDefault="00353860" w:rsidP="00353860">
      <w:pPr>
        <w:pStyle w:val="a7"/>
        <w:ind w:left="0" w:firstLine="709"/>
        <w:jc w:val="center"/>
        <w:rPr>
          <w:rFonts w:ascii="Times New Roman" w:eastAsia="Times New Roman" w:hAnsi="Times New Roman"/>
          <w:b/>
          <w:bCs/>
          <w:sz w:val="20"/>
          <w:szCs w:val="20"/>
          <w:lang w:val="x-none" w:eastAsia="ru-RU"/>
        </w:rPr>
      </w:pPr>
      <w:r w:rsidRPr="00750C48">
        <w:rPr>
          <w:rFonts w:ascii="Times New Roman" w:eastAsia="Times New Roman" w:hAnsi="Times New Roman"/>
          <w:b/>
          <w:bCs/>
          <w:sz w:val="20"/>
          <w:szCs w:val="20"/>
          <w:lang w:val="x-none" w:eastAsia="ru-RU"/>
        </w:rPr>
        <w:t xml:space="preserve">Рисунок </w:t>
      </w:r>
      <w:r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>20</w:t>
      </w:r>
      <w:r w:rsidR="00680BA4"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>а</w:t>
      </w:r>
      <w:r w:rsidRPr="00750C48">
        <w:rPr>
          <w:rFonts w:ascii="Times New Roman" w:eastAsia="Times New Roman" w:hAnsi="Times New Roman"/>
          <w:b/>
          <w:bCs/>
          <w:sz w:val="20"/>
          <w:szCs w:val="20"/>
          <w:lang w:val="x-none" w:eastAsia="ru-RU"/>
        </w:rPr>
        <w:t xml:space="preserve">. </w:t>
      </w:r>
      <w:r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>Проверенный отчет первым уровнем согласно Маршруту согласования</w:t>
      </w:r>
    </w:p>
    <w:p w:rsidR="00353860" w:rsidRDefault="00353860" w:rsidP="00353860">
      <w:pPr>
        <w:pStyle w:val="a7"/>
        <w:ind w:left="0"/>
        <w:rPr>
          <w:rFonts w:ascii="Times New Roman" w:hAnsi="Times New Roman"/>
          <w:sz w:val="24"/>
          <w:szCs w:val="24"/>
        </w:rPr>
      </w:pPr>
    </w:p>
    <w:p w:rsidR="00E032EF" w:rsidRDefault="00F602DB" w:rsidP="00353860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bdr w:val="single" w:sz="4" w:space="0" w:color="4F81BD"/>
        </w:rPr>
        <w:pict>
          <v:shape id="_x0000_i1131" type="#_x0000_t75" style="width:495.75pt;height:123pt" o:bordertopcolor="this" o:borderleftcolor="this" o:borderbottomcolor="this" o:borderrightcolor="this">
            <v:imagedata r:id="rId79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E032EF" w:rsidRPr="00750C48" w:rsidRDefault="00E032EF" w:rsidP="00E032EF">
      <w:pPr>
        <w:pStyle w:val="a7"/>
        <w:ind w:left="0" w:firstLine="709"/>
        <w:jc w:val="center"/>
        <w:rPr>
          <w:rFonts w:ascii="Times New Roman" w:eastAsia="Times New Roman" w:hAnsi="Times New Roman"/>
          <w:b/>
          <w:bCs/>
          <w:sz w:val="20"/>
          <w:szCs w:val="20"/>
          <w:lang w:val="x-none" w:eastAsia="ru-RU"/>
        </w:rPr>
      </w:pPr>
      <w:r w:rsidRPr="00750C48">
        <w:rPr>
          <w:rFonts w:ascii="Times New Roman" w:eastAsia="Times New Roman" w:hAnsi="Times New Roman"/>
          <w:b/>
          <w:bCs/>
          <w:sz w:val="20"/>
          <w:szCs w:val="20"/>
          <w:lang w:val="x-none" w:eastAsia="ru-RU"/>
        </w:rPr>
        <w:t xml:space="preserve">Рисунок </w:t>
      </w:r>
      <w:r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>20</w:t>
      </w:r>
      <w:r w:rsidR="00680BA4"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>б</w:t>
      </w:r>
      <w:r w:rsidRPr="00750C48">
        <w:rPr>
          <w:rFonts w:ascii="Times New Roman" w:eastAsia="Times New Roman" w:hAnsi="Times New Roman"/>
          <w:b/>
          <w:bCs/>
          <w:sz w:val="20"/>
          <w:szCs w:val="20"/>
          <w:lang w:val="x-none" w:eastAsia="ru-RU"/>
        </w:rPr>
        <w:t xml:space="preserve">. </w:t>
      </w:r>
      <w:r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>Проверенный отчет всеми уровнями согласно Маршруту согласования</w:t>
      </w:r>
    </w:p>
    <w:p w:rsidR="00E032EF" w:rsidRPr="00E032EF" w:rsidRDefault="00E032EF" w:rsidP="00353860">
      <w:pPr>
        <w:pStyle w:val="a7"/>
        <w:ind w:left="0"/>
        <w:rPr>
          <w:rFonts w:ascii="Times New Roman" w:hAnsi="Times New Roman"/>
          <w:sz w:val="24"/>
          <w:szCs w:val="24"/>
          <w:lang w:val="x-none"/>
        </w:rPr>
      </w:pPr>
    </w:p>
    <w:p w:rsidR="003915AB" w:rsidRDefault="00745324" w:rsidP="004A6F79">
      <w:pPr>
        <w:pStyle w:val="a7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Если пользователь является последним, проверяющим согласно </w:t>
      </w:r>
      <w:r>
        <w:rPr>
          <w:rFonts w:ascii="Times New Roman" w:hAnsi="Times New Roman"/>
          <w:b/>
          <w:sz w:val="24"/>
          <w:szCs w:val="24"/>
        </w:rPr>
        <w:t>«Маршруту</w:t>
      </w:r>
      <w:r w:rsidR="004A6F79">
        <w:rPr>
          <w:rFonts w:ascii="Times New Roman" w:hAnsi="Times New Roman"/>
          <w:b/>
          <w:sz w:val="24"/>
          <w:szCs w:val="24"/>
        </w:rPr>
        <w:t xml:space="preserve"> согласования» </w:t>
      </w:r>
      <w:r w:rsidR="004A6F79">
        <w:rPr>
          <w:rFonts w:ascii="Times New Roman" w:hAnsi="Times New Roman"/>
          <w:sz w:val="24"/>
          <w:szCs w:val="24"/>
        </w:rPr>
        <w:t xml:space="preserve">и он подписывает отчет, то у отчета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3915AB">
        <w:rPr>
          <w:rFonts w:ascii="Times New Roman" w:hAnsi="Times New Roman"/>
          <w:sz w:val="24"/>
          <w:szCs w:val="24"/>
        </w:rPr>
        <w:t xml:space="preserve">автоматически устанавливается статус </w:t>
      </w:r>
      <w:r w:rsidR="003915AB">
        <w:rPr>
          <w:rFonts w:ascii="Times New Roman" w:hAnsi="Times New Roman"/>
          <w:b/>
          <w:sz w:val="24"/>
          <w:szCs w:val="24"/>
        </w:rPr>
        <w:t>«Проверен»</w:t>
      </w:r>
      <w:r w:rsidR="003915AB">
        <w:rPr>
          <w:rFonts w:ascii="Times New Roman" w:hAnsi="Times New Roman"/>
          <w:sz w:val="24"/>
          <w:szCs w:val="24"/>
        </w:rPr>
        <w:t>.</w:t>
      </w:r>
    </w:p>
    <w:p w:rsidR="006B3A67" w:rsidRDefault="006B3A67" w:rsidP="004A6F79">
      <w:pPr>
        <w:pStyle w:val="a7"/>
        <w:ind w:left="0" w:firstLine="709"/>
        <w:rPr>
          <w:rFonts w:ascii="Times New Roman" w:hAnsi="Times New Roman"/>
          <w:sz w:val="24"/>
          <w:szCs w:val="24"/>
        </w:rPr>
      </w:pPr>
    </w:p>
    <w:p w:rsidR="00E032EF" w:rsidRPr="004A6F79" w:rsidRDefault="00F602DB" w:rsidP="004A6F79">
      <w:pPr>
        <w:pStyle w:val="a7"/>
        <w:ind w:left="0" w:firstLine="709"/>
      </w:pPr>
      <w:r>
        <w:rPr>
          <w:noProof/>
          <w:bdr w:val="single" w:sz="4" w:space="0" w:color="4F81BD"/>
          <w:lang w:eastAsia="ru-RU"/>
        </w:rPr>
        <w:pict>
          <v:shape id="_x0000_i1132" type="#_x0000_t75" style="width:417pt;height:144.75pt;visibility:visible;mso-wrap-style:square" o:bordertopcolor="this" o:borderleftcolor="this" o:borderbottomcolor="this" o:borderrightcolor="this">
            <v:imagedata r:id="rId80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732030" w:rsidRDefault="00732030" w:rsidP="00732030">
      <w:pPr>
        <w:pStyle w:val="12"/>
      </w:pPr>
      <w:r>
        <w:t xml:space="preserve">Рисунок </w:t>
      </w:r>
      <w:r w:rsidR="00E032EF">
        <w:rPr>
          <w:lang w:val="ru-RU"/>
        </w:rPr>
        <w:t>21</w:t>
      </w:r>
      <w:r>
        <w:t>. Список отчетов режима «Документы для проверки»</w:t>
      </w:r>
    </w:p>
    <w:p w:rsidR="00291FCB" w:rsidRDefault="00745324" w:rsidP="00256A82">
      <w:pPr>
        <w:pStyle w:val="a7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режиме </w:t>
      </w:r>
      <w:r>
        <w:rPr>
          <w:rFonts w:ascii="Times New Roman" w:hAnsi="Times New Roman"/>
          <w:b/>
          <w:sz w:val="24"/>
          <w:szCs w:val="24"/>
        </w:rPr>
        <w:t xml:space="preserve">«Документы для проверки» </w:t>
      </w:r>
      <w:r>
        <w:rPr>
          <w:rFonts w:ascii="Times New Roman" w:hAnsi="Times New Roman"/>
          <w:sz w:val="24"/>
          <w:szCs w:val="24"/>
        </w:rPr>
        <w:t xml:space="preserve">существует возможность при подписании отчета поставить ЭП. Для этого в настройках программы </w:t>
      </w:r>
      <w:r w:rsidR="00256A82">
        <w:rPr>
          <w:rFonts w:ascii="Times New Roman" w:hAnsi="Times New Roman"/>
          <w:sz w:val="24"/>
          <w:szCs w:val="24"/>
        </w:rPr>
        <w:t xml:space="preserve">в поле </w:t>
      </w:r>
      <w:r w:rsidR="00466CE5">
        <w:rPr>
          <w:rFonts w:ascii="Times New Roman" w:hAnsi="Times New Roman"/>
          <w:b/>
          <w:sz w:val="24"/>
          <w:szCs w:val="24"/>
        </w:rPr>
        <w:t xml:space="preserve">«Использовать </w:t>
      </w:r>
      <w:r w:rsidR="00B168AD">
        <w:rPr>
          <w:rFonts w:ascii="Times New Roman" w:hAnsi="Times New Roman"/>
          <w:b/>
          <w:sz w:val="24"/>
          <w:szCs w:val="24"/>
        </w:rPr>
        <w:t>ЭП для маршрута согласования»</w:t>
      </w:r>
      <w:r w:rsidR="00256A82">
        <w:rPr>
          <w:rFonts w:ascii="Times New Roman" w:hAnsi="Times New Roman"/>
          <w:b/>
          <w:sz w:val="24"/>
          <w:szCs w:val="24"/>
        </w:rPr>
        <w:t xml:space="preserve"> </w:t>
      </w:r>
      <w:r w:rsidR="00256A82" w:rsidRPr="00256A82">
        <w:rPr>
          <w:rFonts w:ascii="Times New Roman" w:hAnsi="Times New Roman"/>
          <w:sz w:val="24"/>
          <w:szCs w:val="24"/>
        </w:rPr>
        <w:t>нужно поставить</w:t>
      </w:r>
      <w:r w:rsidR="00256A82">
        <w:rPr>
          <w:rFonts w:ascii="Times New Roman" w:hAnsi="Times New Roman"/>
          <w:b/>
          <w:sz w:val="24"/>
          <w:szCs w:val="24"/>
        </w:rPr>
        <w:t xml:space="preserve"> ДА</w:t>
      </w:r>
      <w:r w:rsidR="00B168AD">
        <w:rPr>
          <w:rFonts w:ascii="Times New Roman" w:hAnsi="Times New Roman"/>
          <w:sz w:val="24"/>
          <w:szCs w:val="24"/>
        </w:rPr>
        <w:t xml:space="preserve"> </w:t>
      </w:r>
      <w:r w:rsidR="00B168AD">
        <w:rPr>
          <w:rFonts w:ascii="Times New Roman" w:hAnsi="Times New Roman"/>
          <w:i/>
          <w:sz w:val="24"/>
          <w:szCs w:val="24"/>
        </w:rPr>
        <w:t xml:space="preserve">(Рисунок </w:t>
      </w:r>
      <w:r w:rsidR="006B3A67">
        <w:rPr>
          <w:rFonts w:ascii="Times New Roman" w:hAnsi="Times New Roman"/>
          <w:i/>
          <w:sz w:val="24"/>
          <w:szCs w:val="24"/>
        </w:rPr>
        <w:t>22</w:t>
      </w:r>
      <w:r w:rsidR="00B168AD">
        <w:rPr>
          <w:rFonts w:ascii="Times New Roman" w:hAnsi="Times New Roman"/>
          <w:i/>
          <w:sz w:val="24"/>
          <w:szCs w:val="24"/>
        </w:rPr>
        <w:t>)</w:t>
      </w:r>
      <w:r w:rsidR="00B168AD">
        <w:rPr>
          <w:rFonts w:ascii="Times New Roman" w:hAnsi="Times New Roman"/>
          <w:sz w:val="24"/>
          <w:szCs w:val="24"/>
        </w:rPr>
        <w:t>.</w:t>
      </w:r>
    </w:p>
    <w:p w:rsidR="004A6F79" w:rsidRPr="0057116C" w:rsidRDefault="004A6F79" w:rsidP="004A6F79">
      <w:pPr>
        <w:pStyle w:val="af5"/>
        <w:ind w:left="0" w:firstLine="709"/>
        <w:rPr>
          <w:lang w:val="ru-RU"/>
        </w:rPr>
      </w:pPr>
      <w:r>
        <w:rPr>
          <w:lang w:val="ru-RU"/>
        </w:rPr>
        <w:t>НАСТРОЙКИ ПРОГРАММЫ =</w:t>
      </w:r>
      <w:r w:rsidR="00DD1D44">
        <w:rPr>
          <w:lang w:val="ru-RU"/>
        </w:rPr>
        <w:t xml:space="preserve"> </w:t>
      </w:r>
      <w:r>
        <w:rPr>
          <w:lang w:val="ru-RU"/>
        </w:rPr>
        <w:t xml:space="preserve">˃ </w:t>
      </w:r>
      <w:r>
        <w:rPr>
          <w:szCs w:val="24"/>
          <w:lang w:val="ru-RU"/>
        </w:rPr>
        <w:t>СВОД-СМАРТ</w:t>
      </w:r>
      <w:r w:rsidRPr="004E30C8">
        <w:rPr>
          <w:szCs w:val="24"/>
          <w:lang w:val="ru-RU"/>
        </w:rPr>
        <w:t xml:space="preserve"> </w:t>
      </w:r>
      <w:r>
        <w:rPr>
          <w:lang w:val="ru-RU"/>
        </w:rPr>
        <w:t>=</w:t>
      </w:r>
      <w:r w:rsidR="00DD1D44">
        <w:rPr>
          <w:lang w:val="ru-RU"/>
        </w:rPr>
        <w:t xml:space="preserve"> </w:t>
      </w:r>
      <w:r>
        <w:rPr>
          <w:lang w:val="ru-RU"/>
        </w:rPr>
        <w:t>˃</w:t>
      </w:r>
      <w:r w:rsidRPr="004E30C8">
        <w:rPr>
          <w:lang w:val="ru-RU"/>
        </w:rPr>
        <w:t xml:space="preserve"> </w:t>
      </w:r>
      <w:r>
        <w:rPr>
          <w:lang w:val="ru-RU"/>
        </w:rPr>
        <w:t>ОБЩИЕ =</w:t>
      </w:r>
      <w:r w:rsidR="00DD1D44">
        <w:rPr>
          <w:lang w:val="ru-RU"/>
        </w:rPr>
        <w:t xml:space="preserve"> </w:t>
      </w:r>
      <w:r>
        <w:rPr>
          <w:lang w:val="ru-RU"/>
        </w:rPr>
        <w:t>˃ НАСТРОЙКИ ЭП =</w:t>
      </w:r>
      <w:r w:rsidR="00DD1D44">
        <w:rPr>
          <w:lang w:val="ru-RU"/>
        </w:rPr>
        <w:t xml:space="preserve"> </w:t>
      </w:r>
      <w:r>
        <w:rPr>
          <w:lang w:val="ru-RU"/>
        </w:rPr>
        <w:t>˃ ИСПОЛЬЗОВАТЬ ЭП ДЛЯ МАРШРУТА СОГЛАСОВАНИЯ</w:t>
      </w:r>
    </w:p>
    <w:p w:rsidR="004A6F79" w:rsidRPr="00B168AD" w:rsidRDefault="004A6F79" w:rsidP="00256A82">
      <w:pPr>
        <w:pStyle w:val="a7"/>
        <w:ind w:left="0" w:firstLine="709"/>
        <w:rPr>
          <w:rFonts w:ascii="Times New Roman" w:hAnsi="Times New Roman"/>
          <w:sz w:val="24"/>
          <w:szCs w:val="24"/>
        </w:rPr>
      </w:pPr>
    </w:p>
    <w:p w:rsidR="00291FCB" w:rsidRDefault="00F602DB" w:rsidP="00732030">
      <w:pPr>
        <w:pStyle w:val="12"/>
      </w:pPr>
      <w:r>
        <w:rPr>
          <w:noProof/>
          <w:lang w:val="ru-RU" w:eastAsia="ru-RU"/>
        </w:rPr>
        <w:pict>
          <v:shape id="_x0000_i1133" type="#_x0000_t75" style="width:5in;height:279.75pt;visibility:visible;mso-wrap-style:square">
            <v:imagedata r:id="rId81" o:title=""/>
          </v:shape>
        </w:pict>
      </w:r>
    </w:p>
    <w:p w:rsidR="00466CE5" w:rsidRDefault="00466CE5" w:rsidP="00732030">
      <w:pPr>
        <w:pStyle w:val="12"/>
      </w:pPr>
      <w:r>
        <w:t xml:space="preserve">Рисунок </w:t>
      </w:r>
      <w:r w:rsidR="006B3A67">
        <w:rPr>
          <w:lang w:val="ru-RU"/>
        </w:rPr>
        <w:t>22</w:t>
      </w:r>
      <w:r>
        <w:t>. Нас</w:t>
      </w:r>
      <w:r w:rsidR="00B168AD">
        <w:t xml:space="preserve">тройка в программе </w:t>
      </w:r>
      <w:r w:rsidR="00732030">
        <w:t>ЭП для маршрута согласования</w:t>
      </w:r>
    </w:p>
    <w:p w:rsidR="000F6FE9" w:rsidRDefault="00B5029B" w:rsidP="00B5029B">
      <w:pPr>
        <w:pStyle w:val="a7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подписании отчета</w:t>
      </w:r>
      <w:r w:rsidR="00832E5B">
        <w:rPr>
          <w:rFonts w:ascii="Times New Roman" w:hAnsi="Times New Roman"/>
          <w:sz w:val="24"/>
          <w:szCs w:val="24"/>
        </w:rPr>
        <w:t xml:space="preserve"> с использованием ЭП</w:t>
      </w:r>
      <w:r w:rsidR="004A6F79">
        <w:rPr>
          <w:rFonts w:ascii="Times New Roman" w:hAnsi="Times New Roman"/>
          <w:sz w:val="24"/>
          <w:szCs w:val="24"/>
        </w:rPr>
        <w:t xml:space="preserve"> в режиме </w:t>
      </w:r>
      <w:r w:rsidR="004A6F79">
        <w:rPr>
          <w:rFonts w:ascii="Times New Roman" w:hAnsi="Times New Roman"/>
          <w:b/>
          <w:sz w:val="24"/>
          <w:szCs w:val="24"/>
        </w:rPr>
        <w:t>«Документы для проверки»</w:t>
      </w:r>
      <w:r w:rsidRPr="004A6F79">
        <w:rPr>
          <w:rFonts w:ascii="Times New Roman" w:hAnsi="Times New Roman"/>
          <w:sz w:val="24"/>
          <w:szCs w:val="24"/>
        </w:rPr>
        <w:t>,</w:t>
      </w:r>
      <w:r w:rsidR="000F6FE9">
        <w:rPr>
          <w:rFonts w:ascii="Times New Roman" w:hAnsi="Times New Roman"/>
          <w:sz w:val="24"/>
          <w:szCs w:val="24"/>
        </w:rPr>
        <w:t xml:space="preserve"> появляется всплывающее окно со всеми доступными сертификатами на компьютере </w:t>
      </w:r>
      <w:r w:rsidR="000F6FE9" w:rsidRPr="003E426D">
        <w:rPr>
          <w:rFonts w:ascii="Times New Roman" w:hAnsi="Times New Roman"/>
          <w:i/>
          <w:sz w:val="24"/>
          <w:szCs w:val="24"/>
        </w:rPr>
        <w:t xml:space="preserve">(Рисунок </w:t>
      </w:r>
      <w:r w:rsidR="006B3A67">
        <w:rPr>
          <w:rFonts w:ascii="Times New Roman" w:hAnsi="Times New Roman"/>
          <w:i/>
          <w:sz w:val="24"/>
          <w:szCs w:val="24"/>
        </w:rPr>
        <w:t>23</w:t>
      </w:r>
      <w:r w:rsidR="000F6FE9" w:rsidRPr="003E426D">
        <w:rPr>
          <w:rFonts w:ascii="Times New Roman" w:hAnsi="Times New Roman"/>
          <w:i/>
          <w:sz w:val="24"/>
          <w:szCs w:val="24"/>
        </w:rPr>
        <w:t>)</w:t>
      </w:r>
      <w:r w:rsidR="000F6FE9">
        <w:rPr>
          <w:rFonts w:ascii="Times New Roman" w:hAnsi="Times New Roman"/>
          <w:sz w:val="24"/>
          <w:szCs w:val="24"/>
        </w:rPr>
        <w:t>.</w:t>
      </w:r>
    </w:p>
    <w:p w:rsidR="000F6FE9" w:rsidRPr="006A2EB0" w:rsidRDefault="00F602DB" w:rsidP="006A2EB0">
      <w:pPr>
        <w:pStyle w:val="12"/>
      </w:pPr>
      <w:bookmarkStart w:id="10" w:name="_Toc394474685"/>
      <w:r>
        <w:pict>
          <v:shape id="_x0000_i1134" type="#_x0000_t75" style="width:263.25pt;height:246.75pt">
            <v:imagedata r:id="rId82" o:title=""/>
          </v:shape>
        </w:pict>
      </w:r>
      <w:bookmarkEnd w:id="10"/>
    </w:p>
    <w:p w:rsidR="000F6FE9" w:rsidRPr="006A2EB0" w:rsidRDefault="000F6FE9" w:rsidP="006A2EB0">
      <w:pPr>
        <w:pStyle w:val="12"/>
      </w:pPr>
      <w:bookmarkStart w:id="11" w:name="_Toc394474686"/>
      <w:r w:rsidRPr="006A2EB0">
        <w:t xml:space="preserve">Рисунок </w:t>
      </w:r>
      <w:r w:rsidR="006B3A67">
        <w:rPr>
          <w:lang w:val="ru-RU"/>
        </w:rPr>
        <w:t>23</w:t>
      </w:r>
      <w:r w:rsidRPr="006A2EB0">
        <w:t>. Выбор сертификата пользователя при подписание отчета</w:t>
      </w:r>
      <w:bookmarkEnd w:id="11"/>
    </w:p>
    <w:p w:rsidR="000F6FE9" w:rsidRDefault="006D62DD" w:rsidP="00252BEB">
      <w:pPr>
        <w:pStyle w:val="a7"/>
        <w:numPr>
          <w:ilvl w:val="0"/>
          <w:numId w:val="19"/>
        </w:numPr>
        <w:ind w:left="0" w:firstLine="709"/>
        <w:rPr>
          <w:rFonts w:ascii="Times New Roman" w:hAnsi="Times New Roman"/>
          <w:sz w:val="24"/>
          <w:szCs w:val="24"/>
        </w:rPr>
      </w:pPr>
      <w:r w:rsidRPr="00636894">
        <w:rPr>
          <w:rFonts w:ascii="Times New Roman" w:hAnsi="Times New Roman"/>
          <w:b/>
          <w:sz w:val="24"/>
          <w:szCs w:val="24"/>
        </w:rPr>
        <w:t xml:space="preserve"> </w:t>
      </w:r>
      <w:r w:rsidR="000F6FE9" w:rsidRPr="00636894">
        <w:rPr>
          <w:rFonts w:ascii="Times New Roman" w:hAnsi="Times New Roman"/>
          <w:b/>
          <w:sz w:val="24"/>
          <w:szCs w:val="24"/>
        </w:rPr>
        <w:t>[</w:t>
      </w:r>
      <w:r w:rsidR="000F6FE9" w:rsidRPr="00D00B72">
        <w:rPr>
          <w:rFonts w:ascii="Times New Roman" w:hAnsi="Times New Roman"/>
          <w:b/>
          <w:sz w:val="24"/>
          <w:szCs w:val="24"/>
        </w:rPr>
        <w:t>Информация о подписи</w:t>
      </w:r>
      <w:r w:rsidR="000F6FE9" w:rsidRPr="00636894">
        <w:rPr>
          <w:rFonts w:ascii="Times New Roman" w:hAnsi="Times New Roman"/>
          <w:b/>
          <w:sz w:val="24"/>
          <w:szCs w:val="24"/>
        </w:rPr>
        <w:t>]</w:t>
      </w:r>
      <w:r w:rsidR="000F6FE9" w:rsidRPr="00EF5AFD">
        <w:rPr>
          <w:rFonts w:ascii="Times New Roman" w:hAnsi="Times New Roman"/>
          <w:i/>
          <w:sz w:val="24"/>
          <w:szCs w:val="24"/>
        </w:rPr>
        <w:t xml:space="preserve"> – </w:t>
      </w:r>
      <w:r w:rsidR="006A2EB0">
        <w:rPr>
          <w:rFonts w:ascii="Times New Roman" w:hAnsi="Times New Roman"/>
          <w:sz w:val="24"/>
          <w:szCs w:val="24"/>
        </w:rPr>
        <w:t xml:space="preserve">позволяет </w:t>
      </w:r>
      <w:r w:rsidR="000F6FE9" w:rsidRPr="00EF5AFD">
        <w:rPr>
          <w:rFonts w:ascii="Times New Roman" w:hAnsi="Times New Roman"/>
          <w:sz w:val="24"/>
          <w:szCs w:val="24"/>
        </w:rPr>
        <w:t>п</w:t>
      </w:r>
      <w:r w:rsidR="006A2EB0">
        <w:rPr>
          <w:rFonts w:ascii="Times New Roman" w:hAnsi="Times New Roman"/>
          <w:sz w:val="24"/>
          <w:szCs w:val="24"/>
        </w:rPr>
        <w:t>о</w:t>
      </w:r>
      <w:r w:rsidR="000F6FE9" w:rsidRPr="00EF5AFD">
        <w:rPr>
          <w:rFonts w:ascii="Times New Roman" w:hAnsi="Times New Roman"/>
          <w:sz w:val="24"/>
          <w:szCs w:val="24"/>
        </w:rPr>
        <w:t>смотр</w:t>
      </w:r>
      <w:r w:rsidR="006A2EB0">
        <w:rPr>
          <w:rFonts w:ascii="Times New Roman" w:hAnsi="Times New Roman"/>
          <w:sz w:val="24"/>
          <w:szCs w:val="24"/>
        </w:rPr>
        <w:t>еть</w:t>
      </w:r>
      <w:r w:rsidR="000F6FE9" w:rsidRPr="00EF5AFD">
        <w:rPr>
          <w:rFonts w:ascii="Times New Roman" w:hAnsi="Times New Roman"/>
          <w:sz w:val="24"/>
          <w:szCs w:val="24"/>
        </w:rPr>
        <w:t xml:space="preserve"> </w:t>
      </w:r>
      <w:r w:rsidR="000F6FE9">
        <w:rPr>
          <w:rFonts w:ascii="Times New Roman" w:hAnsi="Times New Roman"/>
          <w:sz w:val="24"/>
          <w:szCs w:val="24"/>
        </w:rPr>
        <w:t xml:space="preserve">информации о </w:t>
      </w:r>
      <w:r>
        <w:rPr>
          <w:rFonts w:ascii="Times New Roman" w:hAnsi="Times New Roman"/>
          <w:sz w:val="24"/>
          <w:szCs w:val="24"/>
        </w:rPr>
        <w:t>ЭП</w:t>
      </w:r>
      <w:r w:rsidR="000F6FE9">
        <w:rPr>
          <w:rFonts w:ascii="Times New Roman" w:hAnsi="Times New Roman"/>
          <w:sz w:val="24"/>
          <w:szCs w:val="24"/>
        </w:rPr>
        <w:t xml:space="preserve"> и ее авторе</w:t>
      </w:r>
      <w:r w:rsidR="000F6FE9" w:rsidRPr="00EF5AFD">
        <w:rPr>
          <w:rFonts w:ascii="Times New Roman" w:hAnsi="Times New Roman"/>
          <w:sz w:val="24"/>
          <w:szCs w:val="24"/>
        </w:rPr>
        <w:t>;</w:t>
      </w:r>
    </w:p>
    <w:p w:rsidR="000F6FE9" w:rsidRDefault="006D62DD" w:rsidP="006D62DD">
      <w:pPr>
        <w:pStyle w:val="a7"/>
        <w:ind w:left="0" w:firstLine="709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информации о подписи можно просмотреть информацию об ЭП. </w:t>
      </w:r>
      <w:r w:rsidR="000F6FE9">
        <w:rPr>
          <w:rFonts w:ascii="Times New Roman" w:hAnsi="Times New Roman"/>
          <w:sz w:val="24"/>
          <w:szCs w:val="24"/>
        </w:rPr>
        <w:t xml:space="preserve">При нажатии на кнопку </w:t>
      </w:r>
      <w:r w:rsidR="000F6FE9" w:rsidRPr="00E56DDB">
        <w:rPr>
          <w:rFonts w:ascii="Times New Roman" w:hAnsi="Times New Roman"/>
          <w:sz w:val="24"/>
          <w:szCs w:val="24"/>
        </w:rPr>
        <w:t>[</w:t>
      </w:r>
      <w:r w:rsidR="000F6FE9">
        <w:rPr>
          <w:rFonts w:ascii="Times New Roman" w:hAnsi="Times New Roman"/>
          <w:b/>
          <w:sz w:val="24"/>
          <w:szCs w:val="24"/>
        </w:rPr>
        <w:t>Информация о подписи</w:t>
      </w:r>
      <w:r w:rsidR="000F6FE9" w:rsidRPr="00E56DDB">
        <w:rPr>
          <w:rFonts w:ascii="Times New Roman" w:hAnsi="Times New Roman"/>
          <w:b/>
          <w:sz w:val="24"/>
          <w:szCs w:val="24"/>
        </w:rPr>
        <w:t>]</w:t>
      </w:r>
      <w:r w:rsidR="000F6FE9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появляется окно </w:t>
      </w:r>
      <w:r w:rsidR="006E48D8" w:rsidRPr="006E48D8">
        <w:rPr>
          <w:rFonts w:ascii="Times New Roman" w:hAnsi="Times New Roman"/>
          <w:b/>
          <w:sz w:val="24"/>
          <w:szCs w:val="24"/>
        </w:rPr>
        <w:t>«</w:t>
      </w:r>
      <w:r w:rsidR="000F6FE9">
        <w:rPr>
          <w:rFonts w:ascii="Times New Roman" w:hAnsi="Times New Roman"/>
          <w:b/>
          <w:sz w:val="24"/>
          <w:szCs w:val="24"/>
        </w:rPr>
        <w:t>Информация об ЭП</w:t>
      </w:r>
      <w:r w:rsidR="006E48D8">
        <w:rPr>
          <w:rFonts w:ascii="Times New Roman" w:hAnsi="Times New Roman"/>
          <w:b/>
          <w:sz w:val="24"/>
          <w:szCs w:val="24"/>
        </w:rPr>
        <w:t>»</w:t>
      </w:r>
      <w:r w:rsidR="000F6FE9">
        <w:rPr>
          <w:rFonts w:ascii="Times New Roman" w:hAnsi="Times New Roman"/>
          <w:i/>
          <w:sz w:val="24"/>
          <w:szCs w:val="24"/>
        </w:rPr>
        <w:t>.</w:t>
      </w:r>
    </w:p>
    <w:p w:rsidR="000F6FE9" w:rsidRPr="006A2EB0" w:rsidRDefault="00F602DB" w:rsidP="006A2EB0">
      <w:pPr>
        <w:pStyle w:val="12"/>
        <w:ind w:firstLine="0"/>
      </w:pPr>
      <w:r>
        <w:rPr>
          <w:noProof/>
          <w:lang w:eastAsia="ru-RU"/>
        </w:rPr>
        <w:pict>
          <v:shape id="_x0000_i1135" type="#_x0000_t75" style="width:510pt;height:156pt;visibility:visible;mso-wrap-style:square">
            <v:imagedata r:id="rId74" o:title=""/>
          </v:shape>
        </w:pict>
      </w:r>
    </w:p>
    <w:p w:rsidR="000F6FE9" w:rsidRPr="006A2EB0" w:rsidRDefault="000F6FE9" w:rsidP="006A2EB0">
      <w:pPr>
        <w:pStyle w:val="12"/>
      </w:pPr>
      <w:bookmarkStart w:id="12" w:name="_Toc394474700"/>
      <w:r w:rsidRPr="006A2EB0">
        <w:t xml:space="preserve">Рисунок </w:t>
      </w:r>
      <w:r w:rsidR="007E06D5">
        <w:rPr>
          <w:lang w:val="ru-RU"/>
        </w:rPr>
        <w:t>2</w:t>
      </w:r>
      <w:r w:rsidR="006B3A67">
        <w:rPr>
          <w:lang w:val="ru-RU"/>
        </w:rPr>
        <w:t>4</w:t>
      </w:r>
      <w:r w:rsidRPr="006A2EB0">
        <w:t>. Информация об ЭП</w:t>
      </w:r>
      <w:bookmarkEnd w:id="12"/>
    </w:p>
    <w:p w:rsidR="000F6FE9" w:rsidRDefault="006E48D8" w:rsidP="006D62DD">
      <w:pPr>
        <w:pStyle w:val="a7"/>
        <w:ind w:left="0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Окно </w:t>
      </w:r>
      <w:r>
        <w:rPr>
          <w:rFonts w:ascii="Times New Roman" w:hAnsi="Times New Roman"/>
          <w:b/>
          <w:sz w:val="24"/>
          <w:szCs w:val="24"/>
        </w:rPr>
        <w:t>«</w:t>
      </w:r>
      <w:r w:rsidR="000F6FE9">
        <w:rPr>
          <w:rFonts w:ascii="Times New Roman" w:hAnsi="Times New Roman"/>
          <w:b/>
          <w:sz w:val="24"/>
          <w:szCs w:val="24"/>
        </w:rPr>
        <w:t>Информация об ЭП</w:t>
      </w:r>
      <w:r>
        <w:rPr>
          <w:rFonts w:ascii="Times New Roman" w:hAnsi="Times New Roman"/>
          <w:b/>
          <w:sz w:val="24"/>
          <w:szCs w:val="24"/>
        </w:rPr>
        <w:t>»</w:t>
      </w:r>
      <w:r w:rsidR="000F6FE9">
        <w:rPr>
          <w:rFonts w:ascii="Times New Roman" w:hAnsi="Times New Roman"/>
          <w:b/>
          <w:sz w:val="24"/>
          <w:szCs w:val="24"/>
        </w:rPr>
        <w:t xml:space="preserve"> </w:t>
      </w:r>
      <w:r w:rsidR="000F6FE9">
        <w:rPr>
          <w:rFonts w:ascii="Times New Roman" w:hAnsi="Times New Roman"/>
          <w:sz w:val="24"/>
          <w:szCs w:val="24"/>
        </w:rPr>
        <w:t>включает в себя панель инструментов и табличную часть.</w:t>
      </w:r>
    </w:p>
    <w:p w:rsidR="000F6FE9" w:rsidRDefault="000F6FE9" w:rsidP="006E48D8">
      <w:pPr>
        <w:pStyle w:val="a7"/>
        <w:ind w:left="0" w:firstLine="708"/>
        <w:rPr>
          <w:rFonts w:ascii="Times New Roman" w:hAnsi="Times New Roman"/>
          <w:sz w:val="24"/>
          <w:szCs w:val="24"/>
        </w:rPr>
      </w:pPr>
      <w:r w:rsidRPr="00C8068F">
        <w:rPr>
          <w:rFonts w:ascii="Times New Roman" w:hAnsi="Times New Roman"/>
          <w:sz w:val="24"/>
          <w:szCs w:val="24"/>
        </w:rPr>
        <w:t>С помощью кнопок на панели инструментов можно выполнять следующие операции:</w:t>
      </w:r>
    </w:p>
    <w:p w:rsidR="000F6FE9" w:rsidRDefault="00F602DB" w:rsidP="006B3A67">
      <w:pPr>
        <w:pStyle w:val="a7"/>
        <w:ind w:left="0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136" type="#_x0000_t75" style="width:16.5pt;height:15.75pt" o:bullet="t">
            <v:imagedata r:id="rId83" o:title=""/>
          </v:shape>
        </w:pict>
      </w:r>
      <w:r w:rsidR="000F6FE9">
        <w:rPr>
          <w:rFonts w:ascii="Times New Roman" w:hAnsi="Times New Roman"/>
          <w:sz w:val="24"/>
          <w:szCs w:val="24"/>
        </w:rPr>
        <w:t xml:space="preserve"> </w:t>
      </w:r>
      <w:r w:rsidR="000F6FE9">
        <w:rPr>
          <w:rFonts w:ascii="Times New Roman" w:hAnsi="Times New Roman"/>
          <w:b/>
          <w:sz w:val="24"/>
          <w:szCs w:val="24"/>
        </w:rPr>
        <w:t xml:space="preserve">Данные о сертификате </w:t>
      </w:r>
      <w:r w:rsidR="000F6FE9">
        <w:rPr>
          <w:rFonts w:ascii="Times New Roman" w:hAnsi="Times New Roman"/>
          <w:sz w:val="24"/>
          <w:szCs w:val="24"/>
        </w:rPr>
        <w:t xml:space="preserve">– посмотреть </w:t>
      </w:r>
      <w:r w:rsidR="006B3A67">
        <w:rPr>
          <w:rFonts w:ascii="Times New Roman" w:hAnsi="Times New Roman"/>
          <w:sz w:val="24"/>
          <w:szCs w:val="24"/>
        </w:rPr>
        <w:t>сведения</w:t>
      </w:r>
      <w:r w:rsidR="000F6FE9">
        <w:rPr>
          <w:rFonts w:ascii="Times New Roman" w:hAnsi="Times New Roman"/>
          <w:sz w:val="24"/>
          <w:szCs w:val="24"/>
        </w:rPr>
        <w:t xml:space="preserve"> о сертификате</w:t>
      </w:r>
      <w:r w:rsidR="006B3A67">
        <w:rPr>
          <w:rFonts w:ascii="Times New Roman" w:hAnsi="Times New Roman"/>
          <w:sz w:val="24"/>
          <w:szCs w:val="24"/>
        </w:rPr>
        <w:t xml:space="preserve"> (кем, когда выдан, срок действия и пр.)</w:t>
      </w:r>
      <w:r w:rsidR="000F6FE9">
        <w:rPr>
          <w:rFonts w:ascii="Times New Roman" w:hAnsi="Times New Roman"/>
          <w:sz w:val="24"/>
          <w:szCs w:val="24"/>
        </w:rPr>
        <w:t>, которым был подписан отчет;</w:t>
      </w:r>
    </w:p>
    <w:p w:rsidR="000F6FE9" w:rsidRDefault="00F602DB" w:rsidP="006B3A67">
      <w:pPr>
        <w:pStyle w:val="a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137" type="#_x0000_t75" style="width:15.75pt;height:15pt" o:bullet="t">
            <v:imagedata r:id="rId84" o:title=""/>
          </v:shape>
        </w:pict>
      </w:r>
      <w:r w:rsidR="000F6FE9">
        <w:rPr>
          <w:rFonts w:ascii="Times New Roman" w:hAnsi="Times New Roman"/>
          <w:sz w:val="24"/>
          <w:szCs w:val="24"/>
        </w:rPr>
        <w:t xml:space="preserve"> </w:t>
      </w:r>
      <w:r w:rsidR="000F6FE9">
        <w:rPr>
          <w:rFonts w:ascii="Times New Roman" w:hAnsi="Times New Roman"/>
          <w:b/>
          <w:sz w:val="24"/>
          <w:szCs w:val="24"/>
        </w:rPr>
        <w:t xml:space="preserve">Печать </w:t>
      </w:r>
      <w:r w:rsidR="000F6FE9">
        <w:rPr>
          <w:rFonts w:ascii="Times New Roman" w:hAnsi="Times New Roman"/>
          <w:sz w:val="24"/>
          <w:szCs w:val="24"/>
        </w:rPr>
        <w:t>(</w:t>
      </w:r>
      <w:r w:rsidR="000F6FE9">
        <w:rPr>
          <w:rFonts w:ascii="Times New Roman" w:hAnsi="Times New Roman"/>
          <w:sz w:val="24"/>
          <w:szCs w:val="24"/>
          <w:lang w:val="en-US"/>
        </w:rPr>
        <w:t>Ctrl</w:t>
      </w:r>
      <w:r w:rsidR="000F6FE9" w:rsidRPr="00ED1A65">
        <w:rPr>
          <w:rFonts w:ascii="Times New Roman" w:hAnsi="Times New Roman"/>
          <w:sz w:val="24"/>
          <w:szCs w:val="24"/>
        </w:rPr>
        <w:t>+</w:t>
      </w:r>
      <w:r w:rsidR="000F6FE9">
        <w:rPr>
          <w:rFonts w:ascii="Times New Roman" w:hAnsi="Times New Roman"/>
          <w:sz w:val="24"/>
          <w:szCs w:val="24"/>
          <w:lang w:val="en-US"/>
        </w:rPr>
        <w:t>P</w:t>
      </w:r>
      <w:r w:rsidR="000F6FE9" w:rsidRPr="00ED1A65">
        <w:rPr>
          <w:rFonts w:ascii="Times New Roman" w:hAnsi="Times New Roman"/>
          <w:sz w:val="24"/>
          <w:szCs w:val="24"/>
        </w:rPr>
        <w:t>) –</w:t>
      </w:r>
      <w:r w:rsidR="000F6FE9">
        <w:rPr>
          <w:rFonts w:ascii="Times New Roman" w:hAnsi="Times New Roman"/>
          <w:sz w:val="24"/>
          <w:szCs w:val="24"/>
        </w:rPr>
        <w:t xml:space="preserve">вывести информацию об ЭП в </w:t>
      </w:r>
      <w:r w:rsidR="006B3A67">
        <w:rPr>
          <w:rFonts w:ascii="Times New Roman" w:hAnsi="Times New Roman"/>
          <w:sz w:val="24"/>
          <w:szCs w:val="24"/>
          <w:lang w:val="en-US"/>
        </w:rPr>
        <w:t>pdf</w:t>
      </w:r>
      <w:r w:rsidR="000F6FE9">
        <w:rPr>
          <w:rFonts w:ascii="Times New Roman" w:hAnsi="Times New Roman"/>
          <w:sz w:val="24"/>
          <w:szCs w:val="24"/>
        </w:rPr>
        <w:t>;</w:t>
      </w:r>
    </w:p>
    <w:p w:rsidR="000F6FE9" w:rsidRDefault="00F602DB" w:rsidP="006D62DD">
      <w:pPr>
        <w:pStyle w:val="a7"/>
        <w:ind w:left="0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138" type="#_x0000_t75" style="width:18pt;height:16.5pt" o:bullet="t">
            <v:imagedata r:id="rId85" o:title=""/>
          </v:shape>
        </w:pict>
      </w:r>
      <w:r w:rsidR="000F6FE9">
        <w:rPr>
          <w:rFonts w:ascii="Times New Roman" w:hAnsi="Times New Roman"/>
          <w:sz w:val="24"/>
          <w:szCs w:val="24"/>
        </w:rPr>
        <w:t xml:space="preserve"> </w:t>
      </w:r>
      <w:r w:rsidR="000F6FE9">
        <w:rPr>
          <w:rFonts w:ascii="Times New Roman" w:hAnsi="Times New Roman"/>
          <w:b/>
          <w:sz w:val="24"/>
          <w:szCs w:val="24"/>
        </w:rPr>
        <w:t xml:space="preserve">Выход </w:t>
      </w:r>
      <w:r w:rsidR="000F6FE9">
        <w:rPr>
          <w:rFonts w:ascii="Times New Roman" w:hAnsi="Times New Roman"/>
          <w:sz w:val="24"/>
          <w:szCs w:val="24"/>
        </w:rPr>
        <w:t xml:space="preserve">– закрывает окно </w:t>
      </w:r>
      <w:r w:rsidR="006B3A67">
        <w:rPr>
          <w:rFonts w:ascii="Times New Roman" w:hAnsi="Times New Roman"/>
          <w:b/>
          <w:sz w:val="24"/>
          <w:szCs w:val="24"/>
        </w:rPr>
        <w:t xml:space="preserve"> Информация о</w:t>
      </w:r>
      <w:r w:rsidR="00C01808">
        <w:rPr>
          <w:rFonts w:ascii="Times New Roman" w:hAnsi="Times New Roman"/>
          <w:b/>
          <w:sz w:val="24"/>
          <w:szCs w:val="24"/>
        </w:rPr>
        <w:t>б ЭП</w:t>
      </w:r>
      <w:r w:rsidR="006B3A67">
        <w:rPr>
          <w:rFonts w:ascii="Times New Roman" w:hAnsi="Times New Roman"/>
          <w:b/>
          <w:sz w:val="24"/>
          <w:szCs w:val="24"/>
        </w:rPr>
        <w:t>.</w:t>
      </w:r>
    </w:p>
    <w:p w:rsidR="006D62DD" w:rsidRDefault="006D62DD" w:rsidP="006D62DD">
      <w:pPr>
        <w:pStyle w:val="a7"/>
        <w:ind w:left="0" w:firstLine="698"/>
        <w:rPr>
          <w:rFonts w:ascii="Times New Roman" w:hAnsi="Times New Roman"/>
          <w:sz w:val="24"/>
          <w:szCs w:val="24"/>
        </w:rPr>
      </w:pPr>
    </w:p>
    <w:p w:rsidR="000F6FE9" w:rsidRDefault="000F6FE9" w:rsidP="006D62DD">
      <w:pPr>
        <w:pStyle w:val="a7"/>
        <w:ind w:left="0" w:firstLine="69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Табличная часть окна </w:t>
      </w:r>
      <w:r w:rsidR="006E48D8" w:rsidRPr="006E48D8">
        <w:rPr>
          <w:rFonts w:ascii="Times New Roman" w:hAnsi="Times New Roman"/>
          <w:b/>
          <w:sz w:val="24"/>
          <w:szCs w:val="24"/>
        </w:rPr>
        <w:t>«</w:t>
      </w:r>
      <w:r>
        <w:rPr>
          <w:rFonts w:ascii="Times New Roman" w:hAnsi="Times New Roman"/>
          <w:b/>
          <w:sz w:val="24"/>
          <w:szCs w:val="24"/>
        </w:rPr>
        <w:t>Информация об ЭП</w:t>
      </w:r>
      <w:r w:rsidR="006E48D8">
        <w:rPr>
          <w:rFonts w:ascii="Times New Roman" w:hAnsi="Times New Roman"/>
          <w:b/>
          <w:sz w:val="24"/>
          <w:szCs w:val="24"/>
        </w:rPr>
        <w:t>»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несет в себе следующую информацию:</w:t>
      </w:r>
    </w:p>
    <w:p w:rsidR="000F6FE9" w:rsidRDefault="000F6FE9" w:rsidP="00252BEB">
      <w:pPr>
        <w:pStyle w:val="a7"/>
        <w:numPr>
          <w:ilvl w:val="0"/>
          <w:numId w:val="20"/>
        </w:numPr>
        <w:ind w:left="0" w:firstLine="69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Дата подписания – </w:t>
      </w:r>
      <w:r>
        <w:rPr>
          <w:rFonts w:ascii="Times New Roman" w:hAnsi="Times New Roman"/>
          <w:sz w:val="24"/>
          <w:szCs w:val="24"/>
        </w:rPr>
        <w:t>информация о дате подписания отчета в формате ДД.ММ.ГГГГ ЧЧ:ММ;</w:t>
      </w:r>
    </w:p>
    <w:p w:rsidR="000F6FE9" w:rsidRDefault="000F6FE9" w:rsidP="00252BEB">
      <w:pPr>
        <w:pStyle w:val="a7"/>
        <w:numPr>
          <w:ilvl w:val="0"/>
          <w:numId w:val="20"/>
        </w:numPr>
        <w:ind w:left="0" w:firstLine="69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Код формы –  </w:t>
      </w:r>
      <w:r>
        <w:rPr>
          <w:rFonts w:ascii="Times New Roman" w:hAnsi="Times New Roman"/>
          <w:sz w:val="24"/>
          <w:szCs w:val="24"/>
        </w:rPr>
        <w:t>код формы подписанного отчета;</w:t>
      </w:r>
    </w:p>
    <w:p w:rsidR="000F6FE9" w:rsidRDefault="000F6FE9" w:rsidP="00252BEB">
      <w:pPr>
        <w:pStyle w:val="a7"/>
        <w:numPr>
          <w:ilvl w:val="0"/>
          <w:numId w:val="20"/>
        </w:numPr>
        <w:ind w:left="0" w:firstLine="69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Наименование формы –</w:t>
      </w:r>
      <w:r w:rsidR="006E48D8">
        <w:rPr>
          <w:rFonts w:ascii="Times New Roman" w:hAnsi="Times New Roman"/>
          <w:b/>
          <w:sz w:val="24"/>
          <w:szCs w:val="24"/>
        </w:rPr>
        <w:t xml:space="preserve"> </w:t>
      </w:r>
      <w:r w:rsidRPr="009551B2">
        <w:rPr>
          <w:rFonts w:ascii="Times New Roman" w:hAnsi="Times New Roman"/>
          <w:sz w:val="24"/>
          <w:szCs w:val="24"/>
        </w:rPr>
        <w:t xml:space="preserve">наименование </w:t>
      </w:r>
      <w:r>
        <w:rPr>
          <w:rFonts w:ascii="Times New Roman" w:hAnsi="Times New Roman"/>
          <w:sz w:val="24"/>
          <w:szCs w:val="24"/>
        </w:rPr>
        <w:t>подписанного отчета;</w:t>
      </w:r>
    </w:p>
    <w:p w:rsidR="000F6FE9" w:rsidRDefault="000F6FE9" w:rsidP="00252BEB">
      <w:pPr>
        <w:pStyle w:val="a7"/>
        <w:numPr>
          <w:ilvl w:val="0"/>
          <w:numId w:val="20"/>
        </w:numPr>
        <w:ind w:left="0" w:firstLine="69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Период –</w:t>
      </w:r>
      <w:r w:rsidR="006E48D8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период, в котором был создан отчет;</w:t>
      </w:r>
    </w:p>
    <w:p w:rsidR="000F6FE9" w:rsidRPr="009551B2" w:rsidRDefault="000F6FE9" w:rsidP="00252BEB">
      <w:pPr>
        <w:pStyle w:val="a7"/>
        <w:numPr>
          <w:ilvl w:val="0"/>
          <w:numId w:val="20"/>
        </w:numPr>
        <w:ind w:left="0" w:firstLine="69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Код организации –</w:t>
      </w:r>
      <w:r w:rsidR="006E48D8">
        <w:rPr>
          <w:rFonts w:ascii="Times New Roman" w:hAnsi="Times New Roman"/>
          <w:b/>
          <w:sz w:val="24"/>
          <w:szCs w:val="24"/>
        </w:rPr>
        <w:t xml:space="preserve"> </w:t>
      </w:r>
      <w:r w:rsidRPr="009551B2">
        <w:rPr>
          <w:rFonts w:ascii="Times New Roman" w:hAnsi="Times New Roman"/>
          <w:sz w:val="24"/>
          <w:szCs w:val="24"/>
        </w:rPr>
        <w:t xml:space="preserve">код организации, в которой находится подписанный </w:t>
      </w:r>
      <w:r>
        <w:rPr>
          <w:rFonts w:ascii="Times New Roman" w:hAnsi="Times New Roman"/>
          <w:sz w:val="24"/>
          <w:szCs w:val="24"/>
        </w:rPr>
        <w:t>отчет;</w:t>
      </w:r>
    </w:p>
    <w:p w:rsidR="000F6FE9" w:rsidRDefault="000F6FE9" w:rsidP="00252BEB">
      <w:pPr>
        <w:pStyle w:val="a7"/>
        <w:numPr>
          <w:ilvl w:val="0"/>
          <w:numId w:val="20"/>
        </w:numPr>
        <w:ind w:left="0" w:firstLine="69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Наименование организации – </w:t>
      </w:r>
      <w:r w:rsidR="006E48D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наименование</w:t>
      </w:r>
      <w:r w:rsidRPr="009551B2">
        <w:rPr>
          <w:rFonts w:ascii="Times New Roman" w:hAnsi="Times New Roman"/>
          <w:sz w:val="24"/>
          <w:szCs w:val="24"/>
        </w:rPr>
        <w:t xml:space="preserve"> организации, в которой находится подписанный </w:t>
      </w:r>
      <w:r>
        <w:rPr>
          <w:rFonts w:ascii="Times New Roman" w:hAnsi="Times New Roman"/>
          <w:sz w:val="24"/>
          <w:szCs w:val="24"/>
        </w:rPr>
        <w:t>отчет;</w:t>
      </w:r>
    </w:p>
    <w:p w:rsidR="000F6FE9" w:rsidRPr="009551B2" w:rsidRDefault="000F6FE9" w:rsidP="00252BEB">
      <w:pPr>
        <w:pStyle w:val="a7"/>
        <w:numPr>
          <w:ilvl w:val="0"/>
          <w:numId w:val="20"/>
        </w:numPr>
        <w:ind w:left="0" w:firstLine="69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Код бюджета – </w:t>
      </w:r>
      <w:r w:rsidR="006E48D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код бюджета организации, в которой находится подписанный отчет;</w:t>
      </w:r>
    </w:p>
    <w:p w:rsidR="000F6FE9" w:rsidRDefault="000F6FE9" w:rsidP="00252BEB">
      <w:pPr>
        <w:pStyle w:val="a7"/>
        <w:numPr>
          <w:ilvl w:val="0"/>
          <w:numId w:val="20"/>
        </w:numPr>
        <w:ind w:left="0" w:firstLine="69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Наименование бюджета –</w:t>
      </w:r>
      <w:r w:rsidR="006E48D8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наименование бюджета организации, в которой находится подписанный отчет;</w:t>
      </w:r>
    </w:p>
    <w:p w:rsidR="000F6FE9" w:rsidRPr="00C01808" w:rsidRDefault="000F6FE9" w:rsidP="00252BEB">
      <w:pPr>
        <w:pStyle w:val="a7"/>
        <w:numPr>
          <w:ilvl w:val="0"/>
          <w:numId w:val="20"/>
        </w:numPr>
        <w:ind w:left="0" w:firstLine="69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Результат проверки – </w:t>
      </w:r>
      <w:r w:rsidR="006E48D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результаты проверки подлинности подписи и действия сертификата;</w:t>
      </w:r>
    </w:p>
    <w:p w:rsidR="000F6FE9" w:rsidRPr="00F341DA" w:rsidRDefault="000F6FE9" w:rsidP="00252BEB">
      <w:pPr>
        <w:pStyle w:val="a7"/>
        <w:numPr>
          <w:ilvl w:val="0"/>
          <w:numId w:val="20"/>
        </w:numPr>
        <w:ind w:left="0" w:firstLine="69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Автор подписи –</w:t>
      </w:r>
      <w:r w:rsidR="00C01808" w:rsidRPr="00C01808">
        <w:rPr>
          <w:rFonts w:ascii="Times New Roman" w:hAnsi="Times New Roman"/>
          <w:sz w:val="24"/>
          <w:szCs w:val="24"/>
        </w:rPr>
        <w:t>имя сертификат</w:t>
      </w:r>
      <w:r w:rsidR="00C01808">
        <w:rPr>
          <w:rFonts w:ascii="Times New Roman" w:hAnsi="Times New Roman"/>
          <w:sz w:val="24"/>
          <w:szCs w:val="24"/>
        </w:rPr>
        <w:t>а;</w:t>
      </w:r>
    </w:p>
    <w:p w:rsidR="000F6FE9" w:rsidRDefault="000F6FE9" w:rsidP="000F6FE9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Имя сертификата можно посмотреть в составе сертификата </w:t>
      </w:r>
      <w:r>
        <w:rPr>
          <w:rFonts w:ascii="Times New Roman" w:hAnsi="Times New Roman"/>
          <w:i/>
          <w:sz w:val="24"/>
          <w:szCs w:val="24"/>
        </w:rPr>
        <w:t xml:space="preserve">(Рисунок </w:t>
      </w:r>
      <w:r w:rsidR="007E06D5">
        <w:rPr>
          <w:rFonts w:ascii="Times New Roman" w:hAnsi="Times New Roman"/>
          <w:i/>
          <w:sz w:val="24"/>
          <w:szCs w:val="24"/>
        </w:rPr>
        <w:t>2</w:t>
      </w:r>
      <w:r w:rsidR="00C01808">
        <w:rPr>
          <w:rFonts w:ascii="Times New Roman" w:hAnsi="Times New Roman"/>
          <w:i/>
          <w:sz w:val="24"/>
          <w:szCs w:val="24"/>
        </w:rPr>
        <w:t>5</w:t>
      </w:r>
      <w:r>
        <w:rPr>
          <w:rFonts w:ascii="Times New Roman" w:hAnsi="Times New Roman"/>
          <w:i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:</w:t>
      </w:r>
    </w:p>
    <w:p w:rsidR="000F6FE9" w:rsidRPr="005A4DFF" w:rsidRDefault="000F6FE9" w:rsidP="000F6FE9">
      <w:pPr>
        <w:pStyle w:val="af5"/>
      </w:pPr>
      <w:r>
        <w:rPr>
          <w:lang w:val="ru-RU"/>
        </w:rPr>
        <w:t>СОСТАВ =</w:t>
      </w:r>
      <w:r w:rsidR="00DD1D44">
        <w:rPr>
          <w:lang w:val="ru-RU"/>
        </w:rPr>
        <w:t xml:space="preserve"> </w:t>
      </w:r>
      <w:r>
        <w:rPr>
          <w:lang w:val="ru-RU"/>
        </w:rPr>
        <w:t>˃СУБЪЕКТ =</w:t>
      </w:r>
      <w:r w:rsidR="00DD1D44">
        <w:rPr>
          <w:lang w:val="ru-RU"/>
        </w:rPr>
        <w:t xml:space="preserve"> </w:t>
      </w:r>
      <w:r>
        <w:rPr>
          <w:lang w:val="ru-RU"/>
        </w:rPr>
        <w:t>˃</w:t>
      </w:r>
      <w:r>
        <w:t>CN</w:t>
      </w:r>
    </w:p>
    <w:p w:rsidR="000F6FE9" w:rsidRPr="003C2918" w:rsidRDefault="00F602DB" w:rsidP="000F6FE9">
      <w:pPr>
        <w:pStyle w:val="12"/>
      </w:pPr>
      <w:bookmarkStart w:id="13" w:name="_Toc394474703"/>
      <w:r>
        <w:pict>
          <v:shape id="_x0000_i1139" type="#_x0000_t75" style="width:200.25pt;height:247.5pt">
            <v:imagedata r:id="rId86" o:title=""/>
          </v:shape>
        </w:pict>
      </w:r>
      <w:bookmarkEnd w:id="13"/>
    </w:p>
    <w:p w:rsidR="000F6FE9" w:rsidRPr="001A4174" w:rsidRDefault="000F6FE9" w:rsidP="000F6FE9">
      <w:pPr>
        <w:pStyle w:val="12"/>
      </w:pPr>
      <w:bookmarkStart w:id="14" w:name="_Toc394474704"/>
      <w:r>
        <w:t>Рисунок</w:t>
      </w:r>
      <w:r w:rsidR="006A2EB0">
        <w:rPr>
          <w:lang w:val="en-US"/>
        </w:rPr>
        <w:t xml:space="preserve"> </w:t>
      </w:r>
      <w:r w:rsidR="007E06D5">
        <w:rPr>
          <w:lang w:val="ru-RU"/>
        </w:rPr>
        <w:t>2</w:t>
      </w:r>
      <w:r w:rsidR="00C01808">
        <w:rPr>
          <w:lang w:val="ru-RU"/>
        </w:rPr>
        <w:t>5</w:t>
      </w:r>
      <w:r>
        <w:t>. Имя сертификата</w:t>
      </w:r>
      <w:bookmarkEnd w:id="14"/>
    </w:p>
    <w:p w:rsidR="000F6FE9" w:rsidRPr="00463BE8" w:rsidRDefault="000F6FE9" w:rsidP="00252BEB">
      <w:pPr>
        <w:pStyle w:val="a7"/>
        <w:numPr>
          <w:ilvl w:val="0"/>
          <w:numId w:val="20"/>
        </w:numPr>
        <w:ind w:left="0" w:firstLine="69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Данные подписи – </w:t>
      </w:r>
      <w:r w:rsidRPr="00463BE8">
        <w:rPr>
          <w:rFonts w:ascii="Times New Roman" w:hAnsi="Times New Roman"/>
          <w:b/>
          <w:sz w:val="24"/>
          <w:szCs w:val="24"/>
        </w:rPr>
        <w:t xml:space="preserve"> </w:t>
      </w:r>
      <w:r w:rsidRPr="00BF7B0E">
        <w:rPr>
          <w:rFonts w:ascii="Times New Roman" w:hAnsi="Times New Roman"/>
          <w:sz w:val="24"/>
          <w:szCs w:val="24"/>
        </w:rPr>
        <w:t>отображается имя владельца  сертификата,</w:t>
      </w:r>
      <w:r>
        <w:rPr>
          <w:rFonts w:ascii="Times New Roman" w:hAnsi="Times New Roman"/>
          <w:sz w:val="24"/>
          <w:szCs w:val="24"/>
        </w:rPr>
        <w:t xml:space="preserve"> его электронная почта, данные об организации, выдавшей сертификат, срок действия открытого ключа  </w:t>
      </w:r>
      <w:r>
        <w:rPr>
          <w:rFonts w:ascii="Times New Roman" w:hAnsi="Times New Roman"/>
          <w:i/>
          <w:sz w:val="24"/>
          <w:szCs w:val="24"/>
        </w:rPr>
        <w:t xml:space="preserve">(Рисунок </w:t>
      </w:r>
      <w:r w:rsidR="007E06D5">
        <w:rPr>
          <w:rFonts w:ascii="Times New Roman" w:hAnsi="Times New Roman"/>
          <w:i/>
          <w:sz w:val="24"/>
          <w:szCs w:val="24"/>
        </w:rPr>
        <w:t>2</w:t>
      </w:r>
      <w:r w:rsidR="00C01808">
        <w:rPr>
          <w:rFonts w:ascii="Times New Roman" w:hAnsi="Times New Roman"/>
          <w:i/>
          <w:sz w:val="24"/>
          <w:szCs w:val="24"/>
        </w:rPr>
        <w:t>6</w:t>
      </w:r>
      <w:r>
        <w:rPr>
          <w:rFonts w:ascii="Times New Roman" w:hAnsi="Times New Roman"/>
          <w:i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:rsidR="000F6FE9" w:rsidRPr="00463BE8" w:rsidRDefault="000F6FE9" w:rsidP="000F6FE9">
      <w:pPr>
        <w:pStyle w:val="af5"/>
        <w:rPr>
          <w:lang w:val="ru-RU"/>
        </w:rPr>
      </w:pPr>
      <w:r>
        <w:rPr>
          <w:lang w:val="ru-RU"/>
        </w:rPr>
        <w:t>СОСТАВ =</w:t>
      </w:r>
      <w:r w:rsidR="00DD1D44">
        <w:rPr>
          <w:lang w:val="ru-RU"/>
        </w:rPr>
        <w:t xml:space="preserve"> </w:t>
      </w:r>
      <w:r>
        <w:rPr>
          <w:lang w:val="ru-RU"/>
        </w:rPr>
        <w:t xml:space="preserve">˃СУБЪЕКТ </w:t>
      </w:r>
    </w:p>
    <w:p w:rsidR="000F6FE9" w:rsidRDefault="00F602DB" w:rsidP="000F6FE9">
      <w:pPr>
        <w:pStyle w:val="12"/>
      </w:pPr>
      <w:bookmarkStart w:id="15" w:name="_Toc394474705"/>
      <w:r>
        <w:pict>
          <v:shape id="_x0000_i1140" type="#_x0000_t75" style="width:204pt;height:251.25pt">
            <v:imagedata r:id="rId87" o:title=""/>
          </v:shape>
        </w:pict>
      </w:r>
      <w:bookmarkEnd w:id="15"/>
    </w:p>
    <w:p w:rsidR="000F6FE9" w:rsidRDefault="000F6FE9" w:rsidP="000F6FE9">
      <w:pPr>
        <w:pStyle w:val="12"/>
      </w:pPr>
      <w:bookmarkStart w:id="16" w:name="_Toc394474706"/>
      <w:r>
        <w:t xml:space="preserve">Рисунок </w:t>
      </w:r>
      <w:r w:rsidR="007E06D5">
        <w:rPr>
          <w:lang w:val="ru-RU"/>
        </w:rPr>
        <w:t>2</w:t>
      </w:r>
      <w:r w:rsidR="00C01808">
        <w:rPr>
          <w:lang w:val="ru-RU"/>
        </w:rPr>
        <w:t>6</w:t>
      </w:r>
      <w:r>
        <w:t>. Свойства сертификата</w:t>
      </w:r>
      <w:bookmarkEnd w:id="16"/>
    </w:p>
    <w:p w:rsidR="006A2EB0" w:rsidRDefault="006A2EB0" w:rsidP="00252BEB">
      <w:pPr>
        <w:pStyle w:val="a7"/>
        <w:numPr>
          <w:ilvl w:val="0"/>
          <w:numId w:val="19"/>
        </w:numPr>
        <w:spacing w:after="0"/>
        <w:ind w:left="0" w:firstLine="709"/>
        <w:rPr>
          <w:rFonts w:ascii="Times New Roman" w:hAnsi="Times New Roman"/>
          <w:sz w:val="24"/>
          <w:szCs w:val="24"/>
        </w:rPr>
      </w:pPr>
      <w:r w:rsidRPr="00636894">
        <w:rPr>
          <w:rFonts w:ascii="Times New Roman" w:hAnsi="Times New Roman"/>
          <w:b/>
          <w:sz w:val="24"/>
          <w:szCs w:val="24"/>
        </w:rPr>
        <w:t>[</w:t>
      </w:r>
      <w:r>
        <w:rPr>
          <w:rFonts w:ascii="Times New Roman" w:hAnsi="Times New Roman"/>
          <w:b/>
          <w:sz w:val="24"/>
          <w:szCs w:val="24"/>
        </w:rPr>
        <w:t>Лист согласования</w:t>
      </w:r>
      <w:r w:rsidRPr="00636894">
        <w:rPr>
          <w:rFonts w:ascii="Times New Roman" w:hAnsi="Times New Roman"/>
          <w:b/>
          <w:sz w:val="24"/>
          <w:szCs w:val="24"/>
        </w:rPr>
        <w:t>]</w:t>
      </w:r>
      <w:r w:rsidRPr="00EF5AFD">
        <w:rPr>
          <w:rFonts w:ascii="Times New Roman" w:hAnsi="Times New Roman"/>
          <w:i/>
          <w:sz w:val="24"/>
          <w:szCs w:val="24"/>
        </w:rPr>
        <w:t xml:space="preserve"> – </w:t>
      </w:r>
      <w:r w:rsidR="0014396E">
        <w:rPr>
          <w:rFonts w:ascii="Times New Roman" w:hAnsi="Times New Roman"/>
          <w:sz w:val="24"/>
          <w:szCs w:val="24"/>
        </w:rPr>
        <w:t>отображается информация об этапах прохождения проверки выбранного отчета.</w:t>
      </w:r>
    </w:p>
    <w:p w:rsidR="000779AF" w:rsidRDefault="007855E0" w:rsidP="0014396E">
      <w:pPr>
        <w:spacing w:line="276" w:lineRule="auto"/>
        <w:ind w:firstLine="709"/>
        <w:contextualSpacing/>
      </w:pPr>
      <w:r w:rsidRPr="007855E0">
        <w:t>При нажатии на кн</w:t>
      </w:r>
      <w:r w:rsidR="0014396E">
        <w:t xml:space="preserve">опку </w:t>
      </w:r>
      <w:r w:rsidR="0014396E" w:rsidRPr="0014396E">
        <w:rPr>
          <w:b/>
        </w:rPr>
        <w:t>[Лист согласования]</w:t>
      </w:r>
      <w:r w:rsidR="000779AF">
        <w:t xml:space="preserve"> появляется</w:t>
      </w:r>
      <w:r w:rsidRPr="007855E0">
        <w:t xml:space="preserve"> протокол с информацией об этапах прохождения проверки отчета.  </w:t>
      </w:r>
      <w:r w:rsidR="000779AF">
        <w:t>Окно протокола листа согласования состоит из панели инструментов и табличной части</w:t>
      </w:r>
      <w:r w:rsidR="00EB0DFD">
        <w:t xml:space="preserve"> </w:t>
      </w:r>
      <w:r w:rsidR="00EB0DFD">
        <w:rPr>
          <w:i/>
        </w:rPr>
        <w:t xml:space="preserve">(Рисунок </w:t>
      </w:r>
      <w:r w:rsidR="0088677A">
        <w:rPr>
          <w:i/>
        </w:rPr>
        <w:t>2</w:t>
      </w:r>
      <w:r w:rsidR="00C01808">
        <w:rPr>
          <w:i/>
        </w:rPr>
        <w:t>7</w:t>
      </w:r>
      <w:r w:rsidR="00EB0DFD">
        <w:rPr>
          <w:i/>
        </w:rPr>
        <w:t>)</w:t>
      </w:r>
      <w:r w:rsidR="000779AF">
        <w:t>.</w:t>
      </w:r>
    </w:p>
    <w:p w:rsidR="00EB0DFD" w:rsidRDefault="00EB0DFD" w:rsidP="0014396E">
      <w:pPr>
        <w:spacing w:line="276" w:lineRule="auto"/>
        <w:ind w:firstLine="709"/>
        <w:contextualSpacing/>
      </w:pPr>
    </w:p>
    <w:p w:rsidR="00EB0DFD" w:rsidRDefault="00F602DB" w:rsidP="00EB0DFD">
      <w:pPr>
        <w:pStyle w:val="12"/>
        <w:ind w:firstLine="0"/>
      </w:pPr>
      <w:r>
        <w:rPr>
          <w:noProof/>
          <w:bdr w:val="single" w:sz="4" w:space="0" w:color="4F81BD"/>
          <w:lang w:eastAsia="ru-RU"/>
        </w:rPr>
        <w:pict>
          <v:shape id="_x0000_i1141" type="#_x0000_t75" style="width:379.5pt;height:272.25pt;visibility:visible;mso-wrap-style:square" o:bordertopcolor="this" o:borderleftcolor="this" o:borderbottomcolor="this" o:borderrightcolor="this">
            <v:imagedata r:id="rId75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EB0DFD" w:rsidRDefault="00EB0DFD" w:rsidP="00EB0DFD">
      <w:pPr>
        <w:pStyle w:val="12"/>
      </w:pPr>
      <w:r>
        <w:t xml:space="preserve">Рисунок </w:t>
      </w:r>
      <w:r w:rsidR="0088677A">
        <w:rPr>
          <w:lang w:val="ru-RU"/>
        </w:rPr>
        <w:t>2</w:t>
      </w:r>
      <w:r w:rsidR="00C01808">
        <w:rPr>
          <w:lang w:val="ru-RU"/>
        </w:rPr>
        <w:t>7</w:t>
      </w:r>
      <w:r>
        <w:t>. Протокол листа согласования</w:t>
      </w:r>
    </w:p>
    <w:p w:rsidR="003C77DC" w:rsidRDefault="003C77DC" w:rsidP="003C77DC">
      <w:pPr>
        <w:spacing w:line="276" w:lineRule="auto"/>
        <w:ind w:firstLine="709"/>
        <w:contextualSpacing/>
      </w:pPr>
      <w:r>
        <w:t>Табличная часть листа согласования включает в себя следующую информацию:</w:t>
      </w:r>
    </w:p>
    <w:p w:rsidR="003C77DC" w:rsidRDefault="003C77DC" w:rsidP="003C77DC">
      <w:pPr>
        <w:numPr>
          <w:ilvl w:val="0"/>
          <w:numId w:val="21"/>
        </w:numPr>
        <w:spacing w:line="276" w:lineRule="auto"/>
        <w:ind w:left="0" w:firstLine="709"/>
        <w:contextualSpacing/>
      </w:pPr>
      <w:r>
        <w:t>Отчет:</w:t>
      </w:r>
    </w:p>
    <w:p w:rsidR="003C77DC" w:rsidRDefault="003C77DC" w:rsidP="003C77DC">
      <w:pPr>
        <w:numPr>
          <w:ilvl w:val="0"/>
          <w:numId w:val="22"/>
        </w:numPr>
        <w:spacing w:line="276" w:lineRule="auto"/>
        <w:ind w:left="0" w:firstLine="709"/>
        <w:contextualSpacing/>
      </w:pPr>
      <w:r w:rsidRPr="003F3BDB">
        <w:rPr>
          <w:b/>
        </w:rPr>
        <w:t>Форма</w:t>
      </w:r>
      <w:r>
        <w:t xml:space="preserve"> – код формы, проверяемого отчета;</w:t>
      </w:r>
    </w:p>
    <w:p w:rsidR="003C77DC" w:rsidRDefault="003C77DC" w:rsidP="003C77DC">
      <w:pPr>
        <w:numPr>
          <w:ilvl w:val="0"/>
          <w:numId w:val="21"/>
        </w:numPr>
        <w:spacing w:line="276" w:lineRule="auto"/>
        <w:ind w:left="0" w:firstLine="709"/>
        <w:contextualSpacing/>
      </w:pPr>
      <w:r>
        <w:t>Пользователь:</w:t>
      </w:r>
    </w:p>
    <w:p w:rsidR="003C77DC" w:rsidRDefault="003C77DC" w:rsidP="003C77DC">
      <w:pPr>
        <w:numPr>
          <w:ilvl w:val="0"/>
          <w:numId w:val="23"/>
        </w:numPr>
        <w:spacing w:line="276" w:lineRule="auto"/>
        <w:ind w:left="0" w:firstLine="709"/>
        <w:contextualSpacing/>
      </w:pPr>
      <w:r w:rsidRPr="003F3BDB">
        <w:rPr>
          <w:b/>
        </w:rPr>
        <w:t>Логин</w:t>
      </w:r>
      <w:r>
        <w:t xml:space="preserve"> – логин пользователя, под которым он работает в программе;</w:t>
      </w:r>
    </w:p>
    <w:p w:rsidR="003C77DC" w:rsidRDefault="003C77DC" w:rsidP="003C77DC">
      <w:pPr>
        <w:numPr>
          <w:ilvl w:val="0"/>
          <w:numId w:val="23"/>
        </w:numPr>
        <w:spacing w:line="276" w:lineRule="auto"/>
        <w:ind w:left="0" w:firstLine="709"/>
        <w:contextualSpacing/>
      </w:pPr>
      <w:r w:rsidRPr="003F3BDB">
        <w:rPr>
          <w:b/>
        </w:rPr>
        <w:t>Сотрудник</w:t>
      </w:r>
      <w:r>
        <w:t xml:space="preserve"> – имя пользователя, которое прикреплено к логину;</w:t>
      </w:r>
    </w:p>
    <w:p w:rsidR="003C77DC" w:rsidRDefault="003C77DC" w:rsidP="003C77DC">
      <w:pPr>
        <w:numPr>
          <w:ilvl w:val="0"/>
          <w:numId w:val="23"/>
        </w:numPr>
        <w:spacing w:line="276" w:lineRule="auto"/>
        <w:ind w:left="0" w:firstLine="709"/>
        <w:contextualSpacing/>
      </w:pPr>
      <w:r w:rsidRPr="003F3BDB">
        <w:rPr>
          <w:b/>
        </w:rPr>
        <w:t>Роль в маршруте согласования</w:t>
      </w:r>
      <w:r>
        <w:t xml:space="preserve"> – наименование группы, участвующей в маршруте согласования.</w:t>
      </w:r>
    </w:p>
    <w:p w:rsidR="003C77DC" w:rsidRDefault="003C77DC" w:rsidP="003C77DC">
      <w:pPr>
        <w:numPr>
          <w:ilvl w:val="0"/>
          <w:numId w:val="21"/>
        </w:numPr>
        <w:spacing w:line="276" w:lineRule="auto"/>
        <w:ind w:left="0" w:firstLine="709"/>
        <w:contextualSpacing/>
      </w:pPr>
      <w:r>
        <w:t>Маршрут согласования:</w:t>
      </w:r>
    </w:p>
    <w:p w:rsidR="003C77DC" w:rsidRPr="00DE5B60" w:rsidRDefault="003C77DC" w:rsidP="003C77DC">
      <w:pPr>
        <w:numPr>
          <w:ilvl w:val="0"/>
          <w:numId w:val="24"/>
        </w:numPr>
        <w:spacing w:line="276" w:lineRule="auto"/>
        <w:ind w:left="0" w:firstLine="709"/>
        <w:contextualSpacing/>
      </w:pPr>
      <w:r w:rsidRPr="00DE5B60">
        <w:rPr>
          <w:b/>
        </w:rPr>
        <w:t>Порядок</w:t>
      </w:r>
      <w:r w:rsidRPr="00DE5B60">
        <w:t xml:space="preserve"> </w:t>
      </w:r>
      <w:r w:rsidRPr="00DE5B60">
        <w:rPr>
          <w:b/>
        </w:rPr>
        <w:t xml:space="preserve">проверки </w:t>
      </w:r>
      <w:r>
        <w:t>–</w:t>
      </w:r>
      <w:r w:rsidRPr="00DE5B60">
        <w:t xml:space="preserve"> </w:t>
      </w:r>
      <w:r>
        <w:t xml:space="preserve">порядок отображения документа у проверяющих в режиме </w:t>
      </w:r>
      <w:r>
        <w:rPr>
          <w:b/>
        </w:rPr>
        <w:t>«Документы для проверки»</w:t>
      </w:r>
      <w:r>
        <w:t>;</w:t>
      </w:r>
    </w:p>
    <w:p w:rsidR="003C77DC" w:rsidRPr="0088677A" w:rsidRDefault="003C77DC" w:rsidP="003C77DC">
      <w:pPr>
        <w:numPr>
          <w:ilvl w:val="0"/>
          <w:numId w:val="24"/>
        </w:numPr>
        <w:spacing w:line="276" w:lineRule="auto"/>
        <w:ind w:left="0" w:firstLine="709"/>
        <w:contextualSpacing/>
        <w:rPr>
          <w:b/>
        </w:rPr>
      </w:pPr>
      <w:r w:rsidRPr="003F3BDB">
        <w:rPr>
          <w:b/>
        </w:rPr>
        <w:t>Проверен</w:t>
      </w:r>
      <w:r>
        <w:rPr>
          <w:b/>
        </w:rPr>
        <w:t xml:space="preserve"> </w:t>
      </w:r>
      <w:r>
        <w:t>– да – отчет проверен пользователем, нет – отчет еще не проверен пользователем;</w:t>
      </w:r>
    </w:p>
    <w:p w:rsidR="003C77DC" w:rsidRPr="003F3BDB" w:rsidRDefault="003C77DC" w:rsidP="003C77DC">
      <w:pPr>
        <w:numPr>
          <w:ilvl w:val="0"/>
          <w:numId w:val="24"/>
        </w:numPr>
        <w:spacing w:line="276" w:lineRule="auto"/>
        <w:ind w:left="0" w:firstLine="709"/>
        <w:contextualSpacing/>
        <w:rPr>
          <w:b/>
        </w:rPr>
      </w:pPr>
      <w:r>
        <w:rPr>
          <w:b/>
        </w:rPr>
        <w:t>Дата проверки.</w:t>
      </w:r>
    </w:p>
    <w:p w:rsidR="003C77DC" w:rsidRDefault="003C77DC" w:rsidP="003C77DC">
      <w:pPr>
        <w:numPr>
          <w:ilvl w:val="0"/>
          <w:numId w:val="21"/>
        </w:numPr>
        <w:spacing w:line="276" w:lineRule="auto"/>
        <w:ind w:left="0" w:firstLine="709"/>
        <w:contextualSpacing/>
      </w:pPr>
      <w:r>
        <w:t>Подпись:</w:t>
      </w:r>
    </w:p>
    <w:p w:rsidR="003C77DC" w:rsidRPr="0088677A" w:rsidRDefault="003C77DC" w:rsidP="003C77DC">
      <w:pPr>
        <w:numPr>
          <w:ilvl w:val="0"/>
          <w:numId w:val="25"/>
        </w:numPr>
        <w:spacing w:line="276" w:lineRule="auto"/>
        <w:ind w:left="0" w:firstLine="709"/>
        <w:contextualSpacing/>
      </w:pPr>
      <w:r w:rsidRPr="003F3BDB">
        <w:rPr>
          <w:b/>
        </w:rPr>
        <w:t>Для роли: все пользователи роли должны проверить отчет</w:t>
      </w:r>
      <w:r>
        <w:rPr>
          <w:b/>
        </w:rPr>
        <w:t xml:space="preserve"> – </w:t>
      </w:r>
      <w:r>
        <w:t xml:space="preserve">отображает наличие у группы в маршруте согласования галки в поле </w:t>
      </w:r>
      <w:r>
        <w:rPr>
          <w:b/>
        </w:rPr>
        <w:t>«Все члены роли должны проверить отчет»</w:t>
      </w:r>
      <w:r>
        <w:t xml:space="preserve">. Если стоит </w:t>
      </w:r>
      <w:r w:rsidRPr="003C53F9">
        <w:rPr>
          <w:b/>
        </w:rPr>
        <w:t>ДА</w:t>
      </w:r>
      <w:r>
        <w:t xml:space="preserve">, то все члены группы должны подписать отчет. Если стоит </w:t>
      </w:r>
      <w:r>
        <w:rPr>
          <w:b/>
        </w:rPr>
        <w:t>НЕТ</w:t>
      </w:r>
      <w:r>
        <w:t>, то хотя бы один член группы должен проверить отчет;</w:t>
      </w:r>
    </w:p>
    <w:p w:rsidR="003C77DC" w:rsidRDefault="003C77DC" w:rsidP="003C77DC">
      <w:pPr>
        <w:numPr>
          <w:ilvl w:val="0"/>
          <w:numId w:val="25"/>
        </w:numPr>
        <w:spacing w:line="276" w:lineRule="auto"/>
        <w:ind w:left="0" w:firstLine="709"/>
        <w:contextualSpacing/>
      </w:pPr>
      <w:r>
        <w:rPr>
          <w:b/>
        </w:rPr>
        <w:t xml:space="preserve">Комментарий – </w:t>
      </w:r>
      <w:r w:rsidRPr="003C77DC">
        <w:t>введенный</w:t>
      </w:r>
      <w:r>
        <w:rPr>
          <w:b/>
        </w:rPr>
        <w:t xml:space="preserve"> </w:t>
      </w:r>
      <w:r>
        <w:t>комментарий при использовании ЭП</w:t>
      </w:r>
      <w:r>
        <w:rPr>
          <w:b/>
        </w:rPr>
        <w:t xml:space="preserve">. </w:t>
      </w:r>
    </w:p>
    <w:p w:rsidR="003C77DC" w:rsidRDefault="003C77DC" w:rsidP="003C77DC">
      <w:pPr>
        <w:spacing w:line="276" w:lineRule="auto"/>
        <w:ind w:firstLine="709"/>
        <w:contextualSpacing/>
      </w:pPr>
      <w:r>
        <w:t>После табличной части листа согласования отображается последняя дата запроса листа согласования и логин пользователя, который запросил протокол.</w:t>
      </w:r>
    </w:p>
    <w:p w:rsidR="003C77DC" w:rsidRDefault="003C77DC" w:rsidP="0014396E">
      <w:pPr>
        <w:spacing w:line="276" w:lineRule="auto"/>
        <w:ind w:firstLine="709"/>
        <w:contextualSpacing/>
      </w:pPr>
    </w:p>
    <w:p w:rsidR="003C77DC" w:rsidRDefault="003C77DC" w:rsidP="0014396E">
      <w:pPr>
        <w:spacing w:line="276" w:lineRule="auto"/>
        <w:ind w:firstLine="709"/>
        <w:contextualSpacing/>
      </w:pPr>
      <w:r>
        <w:t xml:space="preserve">Панель управления Листа согласования состоит из следующих кнопок: </w:t>
      </w:r>
    </w:p>
    <w:p w:rsidR="00810378" w:rsidRDefault="00F602DB" w:rsidP="0014396E">
      <w:pPr>
        <w:spacing w:line="276" w:lineRule="auto"/>
        <w:ind w:firstLine="709"/>
        <w:contextualSpacing/>
      </w:pPr>
      <w:r>
        <w:pict>
          <v:shape id="_x0000_i1142" type="#_x0000_t75" style="width:15pt;height:12.75pt" o:bullet="t">
            <v:imagedata r:id="rId88" o:title=""/>
          </v:shape>
        </w:pict>
      </w:r>
      <w:r w:rsidR="00810378">
        <w:t xml:space="preserve"> </w:t>
      </w:r>
      <w:r w:rsidR="00810378">
        <w:rPr>
          <w:b/>
        </w:rPr>
        <w:t xml:space="preserve">Сохранить </w:t>
      </w:r>
      <w:r w:rsidR="00810378">
        <w:t>(</w:t>
      </w:r>
      <w:r w:rsidR="00810378">
        <w:rPr>
          <w:lang w:val="en-US"/>
        </w:rPr>
        <w:t>Ctrl</w:t>
      </w:r>
      <w:r w:rsidR="00810378" w:rsidRPr="00810378">
        <w:t>+</w:t>
      </w:r>
      <w:r w:rsidR="00810378">
        <w:rPr>
          <w:lang w:val="en-US"/>
        </w:rPr>
        <w:t>S</w:t>
      </w:r>
      <w:r w:rsidR="00810378" w:rsidRPr="00810378">
        <w:t>)</w:t>
      </w:r>
      <w:r w:rsidR="00810378">
        <w:t xml:space="preserve"> – сохранить лист согласования на компьютере в формате </w:t>
      </w:r>
      <w:r w:rsidR="00810378">
        <w:rPr>
          <w:lang w:val="en-US"/>
        </w:rPr>
        <w:t>html</w:t>
      </w:r>
      <w:r w:rsidR="00810378" w:rsidRPr="00810378">
        <w:t>;</w:t>
      </w:r>
    </w:p>
    <w:p w:rsidR="00810378" w:rsidRDefault="00F602DB" w:rsidP="0014396E">
      <w:pPr>
        <w:spacing w:line="276" w:lineRule="auto"/>
        <w:ind w:firstLine="709"/>
        <w:contextualSpacing/>
      </w:pPr>
      <w:r>
        <w:pict>
          <v:shape id="_x0000_i1143" type="#_x0000_t75" style="width:15.75pt;height:14.25pt" o:bullet="t">
            <v:imagedata r:id="rId89" o:title=""/>
          </v:shape>
        </w:pict>
      </w:r>
      <w:r w:rsidR="00810378">
        <w:t xml:space="preserve"> </w:t>
      </w:r>
      <w:r w:rsidR="00810378">
        <w:rPr>
          <w:b/>
        </w:rPr>
        <w:t xml:space="preserve">Печать </w:t>
      </w:r>
      <w:r w:rsidR="00810378" w:rsidRPr="00810378">
        <w:t>(</w:t>
      </w:r>
      <w:r w:rsidR="00810378">
        <w:rPr>
          <w:lang w:val="en-US"/>
        </w:rPr>
        <w:t>Ctrl</w:t>
      </w:r>
      <w:r w:rsidR="00810378" w:rsidRPr="00810378">
        <w:t>+</w:t>
      </w:r>
      <w:r w:rsidR="00810378">
        <w:rPr>
          <w:lang w:val="en-US"/>
        </w:rPr>
        <w:t>P</w:t>
      </w:r>
      <w:r w:rsidR="00810378" w:rsidRPr="00810378">
        <w:t>)</w:t>
      </w:r>
      <w:r w:rsidR="00810378">
        <w:t xml:space="preserve"> – вывод листа согласования на </w:t>
      </w:r>
      <w:r w:rsidR="00130EB4">
        <w:t xml:space="preserve">предварительный просмотр </w:t>
      </w:r>
      <w:r w:rsidR="00130EB4">
        <w:rPr>
          <w:i/>
        </w:rPr>
        <w:t xml:space="preserve">(Рисунок </w:t>
      </w:r>
      <w:r w:rsidR="00C01808">
        <w:rPr>
          <w:i/>
        </w:rPr>
        <w:t>28</w:t>
      </w:r>
      <w:r w:rsidR="00130EB4">
        <w:rPr>
          <w:i/>
        </w:rPr>
        <w:t>)</w:t>
      </w:r>
      <w:r w:rsidR="00810378">
        <w:t>;</w:t>
      </w:r>
    </w:p>
    <w:p w:rsidR="00810378" w:rsidRDefault="00F602DB" w:rsidP="00EB0DFD">
      <w:pPr>
        <w:pStyle w:val="12"/>
        <w:ind w:firstLine="0"/>
      </w:pPr>
      <w:r>
        <w:rPr>
          <w:noProof/>
          <w:bdr w:val="single" w:sz="4" w:space="0" w:color="4F81BD"/>
          <w:lang w:val="ru-RU" w:eastAsia="ru-RU"/>
        </w:rPr>
        <w:pict>
          <v:shape id="_x0000_i1144" type="#_x0000_t75" style="width:342pt;height:224.25pt;visibility:visible;mso-wrap-style:square" o:bordertopcolor="this" o:borderleftcolor="this" o:borderbottomcolor="this" o:borderrightcolor="this">
            <v:imagedata r:id="rId90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130EB4" w:rsidRPr="00EB0DFD" w:rsidRDefault="00130EB4" w:rsidP="00EB0DFD">
      <w:pPr>
        <w:pStyle w:val="12"/>
        <w:rPr>
          <w:lang w:val="ru-RU"/>
        </w:rPr>
      </w:pPr>
      <w:r>
        <w:t xml:space="preserve">Рисунок </w:t>
      </w:r>
      <w:r w:rsidR="0088677A">
        <w:rPr>
          <w:lang w:val="ru-RU"/>
        </w:rPr>
        <w:t>2</w:t>
      </w:r>
      <w:r w:rsidR="00C01808">
        <w:rPr>
          <w:lang w:val="ru-RU"/>
        </w:rPr>
        <w:t>8</w:t>
      </w:r>
      <w:r>
        <w:t xml:space="preserve">. Предварительный просмотр печати </w:t>
      </w:r>
      <w:r w:rsidR="00EB0DFD">
        <w:rPr>
          <w:lang w:val="ru-RU"/>
        </w:rPr>
        <w:t>листа согласования</w:t>
      </w:r>
    </w:p>
    <w:p w:rsidR="006D6401" w:rsidRDefault="006D6401" w:rsidP="00D92CF9">
      <w:pPr>
        <w:pStyle w:val="a7"/>
        <w:ind w:left="0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Меню кнопки </w:t>
      </w:r>
      <w:r w:rsidR="00F602DB">
        <w:rPr>
          <w:rFonts w:ascii="Times New Roman" w:hAnsi="Times New Roman"/>
          <w:sz w:val="24"/>
          <w:szCs w:val="24"/>
        </w:rPr>
        <w:pict>
          <v:shape id="_x0000_i1145" type="#_x0000_t75" style="width:13.5pt;height:11.25pt" o:bullet="t">
            <v:imagedata r:id="rId91" o:title="" cropright="27483f"/>
          </v:shape>
        </w:pict>
      </w:r>
      <w:r>
        <w:rPr>
          <w:rFonts w:ascii="Times New Roman" w:hAnsi="Times New Roman"/>
          <w:sz w:val="24"/>
          <w:szCs w:val="24"/>
        </w:rPr>
        <w:t xml:space="preserve"> </w:t>
      </w:r>
      <w:r w:rsidR="00C01808" w:rsidRPr="00C01808">
        <w:rPr>
          <w:rFonts w:ascii="Times New Roman" w:hAnsi="Times New Roman"/>
          <w:b/>
          <w:sz w:val="24"/>
          <w:szCs w:val="24"/>
        </w:rPr>
        <w:t xml:space="preserve">Открыть в </w:t>
      </w:r>
      <w:r w:rsidR="00C01808" w:rsidRPr="00C01808">
        <w:rPr>
          <w:rFonts w:ascii="Times New Roman" w:hAnsi="Times New Roman"/>
          <w:b/>
          <w:sz w:val="24"/>
          <w:szCs w:val="24"/>
          <w:lang w:val="en-US"/>
        </w:rPr>
        <w:t>MS</w:t>
      </w:r>
      <w:r w:rsidRPr="00C01808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en-US"/>
        </w:rPr>
        <w:t>Excel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C01808" w:rsidRPr="00C01808">
        <w:rPr>
          <w:rFonts w:ascii="Times New Roman" w:hAnsi="Times New Roman"/>
          <w:sz w:val="24"/>
          <w:szCs w:val="24"/>
        </w:rPr>
        <w:t xml:space="preserve">выводит протокол </w:t>
      </w:r>
      <w:r w:rsidRPr="00C01808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Excel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 xml:space="preserve">(Рисунок </w:t>
      </w:r>
      <w:r w:rsidR="0088677A">
        <w:rPr>
          <w:rFonts w:ascii="Times New Roman" w:hAnsi="Times New Roman"/>
          <w:i/>
          <w:sz w:val="24"/>
          <w:szCs w:val="24"/>
        </w:rPr>
        <w:t>2</w:t>
      </w:r>
      <w:r w:rsidR="00C01808">
        <w:rPr>
          <w:rFonts w:ascii="Times New Roman" w:hAnsi="Times New Roman"/>
          <w:i/>
          <w:sz w:val="24"/>
          <w:szCs w:val="24"/>
        </w:rPr>
        <w:t>9</w:t>
      </w:r>
      <w:r>
        <w:rPr>
          <w:rFonts w:ascii="Times New Roman" w:hAnsi="Times New Roman"/>
          <w:i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:rsidR="00C01808" w:rsidRPr="00C01808" w:rsidRDefault="00F602DB" w:rsidP="00496F74">
      <w:pPr>
        <w:pStyle w:val="12"/>
        <w:ind w:firstLine="0"/>
        <w:rPr>
          <w:noProof/>
          <w:lang w:val="ru-RU" w:eastAsia="ru-RU"/>
        </w:rPr>
      </w:pPr>
      <w:r>
        <w:rPr>
          <w:noProof/>
          <w:bdr w:val="single" w:sz="4" w:space="0" w:color="4F81BD"/>
          <w:lang w:val="ru-RU" w:eastAsia="ru-RU"/>
        </w:rPr>
        <w:pict>
          <v:shape id="_x0000_i1146" type="#_x0000_t75" style="width:510.75pt;height:132.75pt;visibility:visible;mso-wrap-style:square" o:bordertopcolor="this" o:borderleftcolor="this" o:borderbottomcolor="this" o:borderrightcolor="this">
            <v:imagedata r:id="rId92" o:title="" croptop="30583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6D6401" w:rsidRDefault="006D6401" w:rsidP="00496F74">
      <w:pPr>
        <w:pStyle w:val="12"/>
        <w:rPr>
          <w:lang w:val="ru-RU"/>
        </w:rPr>
      </w:pPr>
      <w:bookmarkStart w:id="17" w:name="_Toc394474694"/>
      <w:r w:rsidRPr="00496F74">
        <w:t xml:space="preserve">Рисунок </w:t>
      </w:r>
      <w:r w:rsidR="0088677A">
        <w:rPr>
          <w:lang w:val="ru-RU"/>
        </w:rPr>
        <w:t>2</w:t>
      </w:r>
      <w:r w:rsidR="00C01808">
        <w:rPr>
          <w:lang w:val="ru-RU"/>
        </w:rPr>
        <w:t>9</w:t>
      </w:r>
      <w:r w:rsidR="00D92CF9" w:rsidRPr="00496F74">
        <w:t>. Вывод листа в</w:t>
      </w:r>
      <w:r w:rsidR="00C01808">
        <w:rPr>
          <w:lang w:val="ru-RU"/>
        </w:rPr>
        <w:t xml:space="preserve"> </w:t>
      </w:r>
      <w:r w:rsidR="00C01808">
        <w:rPr>
          <w:lang w:val="en-US"/>
        </w:rPr>
        <w:t>MS</w:t>
      </w:r>
      <w:r w:rsidRPr="00496F74">
        <w:t xml:space="preserve"> Excel</w:t>
      </w:r>
      <w:bookmarkEnd w:id="17"/>
    </w:p>
    <w:p w:rsidR="00680BA4" w:rsidRPr="00680BA4" w:rsidRDefault="00680BA4" w:rsidP="00496F74">
      <w:pPr>
        <w:pStyle w:val="12"/>
        <w:rPr>
          <w:lang w:val="ru-RU"/>
        </w:rPr>
      </w:pPr>
    </w:p>
    <w:p w:rsidR="006D6401" w:rsidRDefault="00F602DB" w:rsidP="00680BA4">
      <w:pPr>
        <w:pStyle w:val="a7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bdr w:val="single" w:sz="4" w:space="0" w:color="4F81BD"/>
        </w:rPr>
        <w:pict>
          <v:shape id="_x0000_i1147" type="#_x0000_t75" style="width:210pt;height:48.75pt" o:bordertopcolor="this" o:borderleftcolor="this" o:borderbottomcolor="this" o:borderrightcolor="this">
            <v:imagedata r:id="rId93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 w:rsidR="006D6401">
        <w:rPr>
          <w:rFonts w:ascii="Times New Roman" w:hAnsi="Times New Roman"/>
          <w:sz w:val="24"/>
          <w:szCs w:val="24"/>
        </w:rPr>
        <w:t xml:space="preserve"> </w:t>
      </w:r>
      <w:r w:rsidR="006D6401">
        <w:rPr>
          <w:rFonts w:ascii="Times New Roman" w:hAnsi="Times New Roman"/>
          <w:b/>
          <w:sz w:val="24"/>
          <w:szCs w:val="24"/>
        </w:rPr>
        <w:t xml:space="preserve">Отправить по почте – </w:t>
      </w:r>
      <w:r w:rsidR="006D6401" w:rsidRPr="005223DE">
        <w:rPr>
          <w:rFonts w:ascii="Times New Roman" w:hAnsi="Times New Roman"/>
          <w:sz w:val="24"/>
          <w:szCs w:val="24"/>
        </w:rPr>
        <w:t>отправить протокол подписания отчета ЭП по почте</w:t>
      </w:r>
      <w:r w:rsidR="006D6401">
        <w:rPr>
          <w:rFonts w:ascii="Times New Roman" w:hAnsi="Times New Roman"/>
          <w:sz w:val="24"/>
          <w:szCs w:val="24"/>
        </w:rPr>
        <w:t xml:space="preserve">. </w:t>
      </w:r>
      <w:r w:rsidR="004624D7">
        <w:rPr>
          <w:rFonts w:ascii="Times New Roman" w:hAnsi="Times New Roman"/>
          <w:sz w:val="24"/>
          <w:szCs w:val="24"/>
        </w:rPr>
        <w:t xml:space="preserve">Стрелка </w:t>
      </w:r>
      <w:r w:rsidR="00065B8B">
        <w:rPr>
          <w:rFonts w:ascii="Times New Roman" w:hAnsi="Times New Roman"/>
          <w:sz w:val="24"/>
          <w:szCs w:val="24"/>
        </w:rPr>
        <w:t xml:space="preserve">вниз предоставляет возможность </w:t>
      </w:r>
      <w:r w:rsidR="00065B8B" w:rsidRPr="00065B8B">
        <w:rPr>
          <w:rFonts w:ascii="Times New Roman" w:hAnsi="Times New Roman"/>
          <w:b/>
          <w:sz w:val="24"/>
          <w:szCs w:val="24"/>
        </w:rPr>
        <w:t>О</w:t>
      </w:r>
      <w:r w:rsidR="004624D7" w:rsidRPr="00065B8B">
        <w:rPr>
          <w:rFonts w:ascii="Times New Roman" w:hAnsi="Times New Roman"/>
          <w:b/>
          <w:sz w:val="24"/>
          <w:szCs w:val="24"/>
        </w:rPr>
        <w:t>тправ</w:t>
      </w:r>
      <w:r w:rsidR="00065B8B" w:rsidRPr="00065B8B">
        <w:rPr>
          <w:rFonts w:ascii="Times New Roman" w:hAnsi="Times New Roman"/>
          <w:b/>
          <w:sz w:val="24"/>
          <w:szCs w:val="24"/>
        </w:rPr>
        <w:t>ить</w:t>
      </w:r>
      <w:r w:rsidR="004624D7" w:rsidRPr="00065B8B">
        <w:rPr>
          <w:rFonts w:ascii="Times New Roman" w:hAnsi="Times New Roman"/>
          <w:b/>
          <w:sz w:val="24"/>
          <w:szCs w:val="24"/>
        </w:rPr>
        <w:t xml:space="preserve"> протокол</w:t>
      </w:r>
      <w:r w:rsidR="004624D7">
        <w:rPr>
          <w:rFonts w:ascii="Times New Roman" w:hAnsi="Times New Roman"/>
          <w:sz w:val="24"/>
          <w:szCs w:val="24"/>
        </w:rPr>
        <w:t xml:space="preserve"> </w:t>
      </w:r>
      <w:r w:rsidR="004624D7" w:rsidRPr="00065B8B">
        <w:rPr>
          <w:rFonts w:ascii="Times New Roman" w:hAnsi="Times New Roman"/>
          <w:b/>
          <w:sz w:val="24"/>
          <w:szCs w:val="24"/>
        </w:rPr>
        <w:t>через службу сообщений</w:t>
      </w:r>
      <w:r w:rsidR="004624D7">
        <w:rPr>
          <w:rFonts w:ascii="Times New Roman" w:hAnsi="Times New Roman"/>
          <w:sz w:val="24"/>
          <w:szCs w:val="24"/>
        </w:rPr>
        <w:t xml:space="preserve"> (встроенн</w:t>
      </w:r>
      <w:r w:rsidR="00065B8B">
        <w:rPr>
          <w:rFonts w:ascii="Times New Roman" w:hAnsi="Times New Roman"/>
          <w:sz w:val="24"/>
          <w:szCs w:val="24"/>
        </w:rPr>
        <w:t xml:space="preserve">ая служба ПК «Свод-Смарт»). Отправка сообщений возможна только пользователям, которые имеют доступ к отчету, участвующему в Маршруте согласования. Выбор пользователей происходит по кнопке </w:t>
      </w:r>
      <w:r>
        <w:rPr>
          <w:rFonts w:ascii="Times New Roman" w:hAnsi="Times New Roman"/>
          <w:sz w:val="24"/>
          <w:szCs w:val="24"/>
        </w:rPr>
        <w:pict>
          <v:shape id="_x0000_i1148" type="#_x0000_t75" style="width:16.5pt;height:18pt">
            <v:imagedata r:id="rId94" o:title=""/>
          </v:shape>
        </w:pict>
      </w:r>
      <w:r w:rsidR="00065B8B">
        <w:rPr>
          <w:rFonts w:ascii="Times New Roman" w:hAnsi="Times New Roman"/>
          <w:sz w:val="24"/>
          <w:szCs w:val="24"/>
        </w:rPr>
        <w:t xml:space="preserve"> </w:t>
      </w:r>
      <w:r w:rsidR="00065B8B" w:rsidRPr="00065B8B">
        <w:rPr>
          <w:rFonts w:ascii="Times New Roman" w:hAnsi="Times New Roman"/>
          <w:b/>
          <w:sz w:val="24"/>
          <w:szCs w:val="24"/>
        </w:rPr>
        <w:t>Открыть</w:t>
      </w:r>
      <w:r w:rsidR="00065B8B">
        <w:rPr>
          <w:rFonts w:ascii="Times New Roman" w:hAnsi="Times New Roman"/>
          <w:sz w:val="24"/>
          <w:szCs w:val="24"/>
        </w:rPr>
        <w:t xml:space="preserve"> </w:t>
      </w:r>
      <w:r w:rsidR="00065B8B" w:rsidRPr="00065B8B">
        <w:rPr>
          <w:rFonts w:ascii="Times New Roman" w:hAnsi="Times New Roman"/>
          <w:i/>
          <w:sz w:val="24"/>
          <w:szCs w:val="24"/>
        </w:rPr>
        <w:t>(Рисунок 30)</w:t>
      </w:r>
      <w:r w:rsidR="00065B8B">
        <w:rPr>
          <w:rFonts w:ascii="Times New Roman" w:hAnsi="Times New Roman"/>
          <w:sz w:val="24"/>
          <w:szCs w:val="24"/>
        </w:rPr>
        <w:t xml:space="preserve">. </w:t>
      </w:r>
    </w:p>
    <w:p w:rsidR="00065B8B" w:rsidRDefault="00F602DB" w:rsidP="003C77DC">
      <w:pPr>
        <w:pStyle w:val="a7"/>
        <w:ind w:left="0" w:firstLine="708"/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_x0000_i1149" type="#_x0000_t75" style="width:371.25pt;height:231.75pt">
            <v:imagedata r:id="rId95" o:title=""/>
          </v:shape>
        </w:pict>
      </w:r>
    </w:p>
    <w:p w:rsidR="00065B8B" w:rsidRPr="003C77DC" w:rsidRDefault="00065B8B" w:rsidP="00065B8B">
      <w:pPr>
        <w:pStyle w:val="12"/>
        <w:rPr>
          <w:lang w:val="ru-RU"/>
        </w:rPr>
      </w:pPr>
      <w:r w:rsidRPr="00496F74">
        <w:t xml:space="preserve">Рисунок </w:t>
      </w:r>
      <w:r>
        <w:rPr>
          <w:lang w:val="ru-RU"/>
        </w:rPr>
        <w:t>30</w:t>
      </w:r>
      <w:r w:rsidRPr="00496F74">
        <w:t xml:space="preserve">. </w:t>
      </w:r>
      <w:r w:rsidR="003C77DC">
        <w:rPr>
          <w:lang w:val="ru-RU"/>
        </w:rPr>
        <w:t xml:space="preserve">Отправка протокола </w:t>
      </w:r>
      <w:r w:rsidR="003C77DC" w:rsidRPr="003C77DC">
        <w:rPr>
          <w:lang w:val="ru-RU"/>
        </w:rPr>
        <w:t>через службу сообщений</w:t>
      </w:r>
      <w:r w:rsidR="003C77DC">
        <w:rPr>
          <w:lang w:val="ru-RU"/>
        </w:rPr>
        <w:t xml:space="preserve"> </w:t>
      </w:r>
    </w:p>
    <w:p w:rsidR="00065B8B" w:rsidRDefault="00065B8B" w:rsidP="00C71EC4">
      <w:pPr>
        <w:pStyle w:val="a7"/>
        <w:ind w:left="0" w:firstLine="708"/>
        <w:rPr>
          <w:rFonts w:ascii="Times New Roman" w:hAnsi="Times New Roman"/>
          <w:sz w:val="24"/>
          <w:szCs w:val="24"/>
        </w:rPr>
      </w:pPr>
    </w:p>
    <w:p w:rsidR="006D6401" w:rsidRDefault="006D6401" w:rsidP="00C71EC4">
      <w:pPr>
        <w:pStyle w:val="a7"/>
        <w:ind w:left="0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нажатии на кнопку </w:t>
      </w:r>
      <w:r w:rsidRPr="00E56DDB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b/>
          <w:sz w:val="24"/>
          <w:szCs w:val="24"/>
        </w:rPr>
        <w:t>Отправить по почте</w:t>
      </w:r>
      <w:r w:rsidRPr="00E56DDB">
        <w:rPr>
          <w:rFonts w:ascii="Times New Roman" w:hAnsi="Times New Roman"/>
          <w:b/>
          <w:sz w:val="24"/>
          <w:szCs w:val="24"/>
        </w:rPr>
        <w:t>]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будет автоматически создано письмо в программе </w:t>
      </w:r>
      <w:r>
        <w:rPr>
          <w:rFonts w:ascii="Times New Roman" w:hAnsi="Times New Roman"/>
          <w:sz w:val="24"/>
          <w:szCs w:val="24"/>
          <w:lang w:val="en-US"/>
        </w:rPr>
        <w:t>Microsoft</w:t>
      </w:r>
      <w:r w:rsidRPr="005223D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Outlook</w:t>
      </w:r>
      <w:r>
        <w:rPr>
          <w:rFonts w:ascii="Times New Roman" w:hAnsi="Times New Roman"/>
          <w:sz w:val="24"/>
          <w:szCs w:val="24"/>
        </w:rPr>
        <w:t>, где необходимо будет указать только электронный адрес получателя</w:t>
      </w:r>
      <w:r w:rsidR="0088677A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7855E0" w:rsidRDefault="00F602DB" w:rsidP="003A522D">
      <w:pPr>
        <w:pStyle w:val="a7"/>
        <w:spacing w:after="0"/>
        <w:ind w:left="0" w:firstLine="709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i1150" type="#_x0000_t75" style="width:22.5pt;height:17.25pt;visibility:visible" o:bullet="t">
            <v:imagedata r:id="rId96" o:title=""/>
          </v:shape>
        </w:pict>
      </w:r>
      <w:r w:rsidR="0024184D">
        <w:rPr>
          <w:rFonts w:ascii="Times New Roman" w:hAnsi="Times New Roman"/>
          <w:noProof/>
          <w:sz w:val="24"/>
          <w:szCs w:val="24"/>
        </w:rPr>
        <w:t xml:space="preserve"> </w:t>
      </w:r>
      <w:r w:rsidR="0024184D">
        <w:rPr>
          <w:rFonts w:ascii="Times New Roman" w:hAnsi="Times New Roman"/>
          <w:b/>
          <w:noProof/>
          <w:sz w:val="24"/>
          <w:szCs w:val="24"/>
        </w:rPr>
        <w:t xml:space="preserve">Снять подпись </w:t>
      </w:r>
      <w:r w:rsidR="0024184D">
        <w:rPr>
          <w:rFonts w:ascii="Times New Roman" w:hAnsi="Times New Roman"/>
          <w:noProof/>
          <w:sz w:val="24"/>
          <w:szCs w:val="24"/>
        </w:rPr>
        <w:t>– снимает подпись с отчета;</w:t>
      </w:r>
    </w:p>
    <w:p w:rsidR="0024184D" w:rsidRPr="0097023F" w:rsidRDefault="00F602DB" w:rsidP="003A522D">
      <w:pPr>
        <w:pStyle w:val="a7"/>
        <w:spacing w:after="0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снятии подписи </w:t>
      </w:r>
      <w:r w:rsidR="0024184D">
        <w:rPr>
          <w:rFonts w:ascii="Times New Roman" w:hAnsi="Times New Roman"/>
          <w:sz w:val="24"/>
          <w:szCs w:val="24"/>
        </w:rPr>
        <w:t>пользовател</w:t>
      </w:r>
      <w:r>
        <w:rPr>
          <w:rFonts w:ascii="Times New Roman" w:hAnsi="Times New Roman"/>
          <w:sz w:val="24"/>
          <w:szCs w:val="24"/>
        </w:rPr>
        <w:t xml:space="preserve">ем у отчета </w:t>
      </w:r>
      <w:r w:rsidR="0024184D">
        <w:rPr>
          <w:rFonts w:ascii="Times New Roman" w:hAnsi="Times New Roman"/>
          <w:sz w:val="24"/>
          <w:szCs w:val="24"/>
        </w:rPr>
        <w:t xml:space="preserve"> устанавливается статус </w:t>
      </w:r>
      <w:r w:rsidR="0024184D">
        <w:rPr>
          <w:rFonts w:ascii="Times New Roman" w:hAnsi="Times New Roman"/>
          <w:b/>
          <w:sz w:val="24"/>
          <w:szCs w:val="24"/>
        </w:rPr>
        <w:t>«На доработке»</w:t>
      </w:r>
      <w:r w:rsidR="0024184D">
        <w:rPr>
          <w:rFonts w:ascii="Times New Roman" w:hAnsi="Times New Roman"/>
          <w:sz w:val="24"/>
          <w:szCs w:val="24"/>
        </w:rPr>
        <w:t xml:space="preserve">. </w:t>
      </w:r>
      <w:r w:rsidR="0097023F">
        <w:rPr>
          <w:rFonts w:ascii="Times New Roman" w:hAnsi="Times New Roman"/>
          <w:sz w:val="24"/>
          <w:szCs w:val="24"/>
        </w:rPr>
        <w:t xml:space="preserve">После установки у отчета  статуса </w:t>
      </w:r>
      <w:r w:rsidR="0097023F">
        <w:rPr>
          <w:rFonts w:ascii="Times New Roman" w:hAnsi="Times New Roman"/>
          <w:b/>
          <w:sz w:val="24"/>
          <w:szCs w:val="24"/>
        </w:rPr>
        <w:t xml:space="preserve">«На доработке», </w:t>
      </w:r>
      <w:r w:rsidR="0097023F" w:rsidRPr="0097023F">
        <w:rPr>
          <w:rFonts w:ascii="Times New Roman" w:hAnsi="Times New Roman"/>
          <w:sz w:val="24"/>
          <w:szCs w:val="24"/>
        </w:rPr>
        <w:t>отчет</w:t>
      </w:r>
      <w:r w:rsidR="0097023F">
        <w:rPr>
          <w:rFonts w:ascii="Times New Roman" w:hAnsi="Times New Roman"/>
          <w:b/>
          <w:sz w:val="24"/>
          <w:szCs w:val="24"/>
        </w:rPr>
        <w:t xml:space="preserve"> </w:t>
      </w:r>
      <w:r w:rsidR="0097023F">
        <w:rPr>
          <w:rFonts w:ascii="Times New Roman" w:hAnsi="Times New Roman"/>
          <w:sz w:val="24"/>
          <w:szCs w:val="24"/>
        </w:rPr>
        <w:t xml:space="preserve"> будет не доступен в режиме </w:t>
      </w:r>
      <w:r w:rsidR="0097023F">
        <w:rPr>
          <w:rFonts w:ascii="Times New Roman" w:hAnsi="Times New Roman"/>
          <w:b/>
          <w:sz w:val="24"/>
          <w:szCs w:val="24"/>
        </w:rPr>
        <w:t>«Документы для проверки»</w:t>
      </w:r>
      <w:r w:rsidR="0097023F">
        <w:rPr>
          <w:rFonts w:ascii="Times New Roman" w:hAnsi="Times New Roman"/>
          <w:sz w:val="24"/>
          <w:szCs w:val="24"/>
        </w:rPr>
        <w:t>.</w:t>
      </w:r>
      <w:bookmarkStart w:id="18" w:name="_GoBack"/>
      <w:bookmarkEnd w:id="18"/>
    </w:p>
    <w:p w:rsidR="00F0339E" w:rsidRPr="00E903D8" w:rsidRDefault="00F0339E" w:rsidP="003A522D">
      <w:pPr>
        <w:pStyle w:val="a7"/>
        <w:spacing w:after="0"/>
        <w:ind w:left="0" w:firstLine="709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</w:p>
    <w:p w:rsidR="00F0339E" w:rsidRPr="00A440F8" w:rsidRDefault="00F602DB" w:rsidP="003A522D">
      <w:pPr>
        <w:pStyle w:val="a7"/>
        <w:spacing w:after="0"/>
        <w:ind w:left="0" w:firstLine="709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i1151" type="#_x0000_t75" style="width:213.75pt;height:23.25pt;visibility:visible;mso-wrap-style:square">
            <v:imagedata r:id="rId97" o:title=""/>
          </v:shape>
        </w:pict>
      </w:r>
      <w:r w:rsidR="0097023F">
        <w:rPr>
          <w:rFonts w:ascii="Times New Roman" w:hAnsi="Times New Roman"/>
          <w:sz w:val="24"/>
          <w:szCs w:val="24"/>
        </w:rPr>
        <w:t xml:space="preserve">- период, за который </w:t>
      </w:r>
      <w:r w:rsidR="00A440F8">
        <w:rPr>
          <w:rFonts w:ascii="Times New Roman" w:hAnsi="Times New Roman"/>
          <w:sz w:val="24"/>
          <w:szCs w:val="24"/>
        </w:rPr>
        <w:t>отображаются</w:t>
      </w:r>
      <w:r w:rsidR="0097023F">
        <w:rPr>
          <w:rFonts w:ascii="Times New Roman" w:hAnsi="Times New Roman"/>
          <w:sz w:val="24"/>
          <w:szCs w:val="24"/>
        </w:rPr>
        <w:t xml:space="preserve"> отчеты </w:t>
      </w:r>
      <w:r w:rsidR="00A440F8">
        <w:rPr>
          <w:rFonts w:ascii="Times New Roman" w:hAnsi="Times New Roman"/>
          <w:sz w:val="24"/>
          <w:szCs w:val="24"/>
        </w:rPr>
        <w:t xml:space="preserve">для проверки в режиме </w:t>
      </w:r>
      <w:r w:rsidR="00A440F8">
        <w:rPr>
          <w:rFonts w:ascii="Times New Roman" w:hAnsi="Times New Roman"/>
          <w:b/>
          <w:sz w:val="24"/>
          <w:szCs w:val="24"/>
        </w:rPr>
        <w:t>«Документы для проверки»</w:t>
      </w:r>
      <w:r w:rsidR="00A440F8">
        <w:rPr>
          <w:rFonts w:ascii="Times New Roman" w:hAnsi="Times New Roman"/>
          <w:sz w:val="24"/>
          <w:szCs w:val="24"/>
        </w:rPr>
        <w:t>.</w:t>
      </w:r>
    </w:p>
    <w:p w:rsidR="007855E0" w:rsidRPr="005F61E2" w:rsidRDefault="00F602DB" w:rsidP="00474BA6">
      <w:pPr>
        <w:pStyle w:val="a7"/>
        <w:spacing w:after="0"/>
        <w:ind w:left="0" w:firstLine="709"/>
        <w:rPr>
          <w:bCs/>
          <w:szCs w:val="20"/>
          <w:lang w:eastAsia="ru-RU"/>
        </w:rPr>
      </w:pPr>
      <w:r>
        <w:rPr>
          <w:rFonts w:ascii="Times New Roman" w:hAnsi="Times New Roman"/>
          <w:sz w:val="24"/>
          <w:szCs w:val="24"/>
        </w:rPr>
        <w:pict>
          <v:shape id="_x0000_i1152" type="#_x0000_t75" style="width:193.5pt;height:20.25pt">
            <v:imagedata r:id="rId98" o:title=""/>
          </v:shape>
        </w:pict>
      </w:r>
      <w:r w:rsidR="00A440F8">
        <w:rPr>
          <w:rFonts w:ascii="Times New Roman" w:hAnsi="Times New Roman"/>
          <w:sz w:val="24"/>
          <w:szCs w:val="24"/>
        </w:rPr>
        <w:t xml:space="preserve"> - переход между режимами </w:t>
      </w:r>
      <w:r w:rsidR="00A440F8">
        <w:rPr>
          <w:rFonts w:ascii="Times New Roman" w:hAnsi="Times New Roman"/>
          <w:b/>
          <w:sz w:val="24"/>
          <w:szCs w:val="24"/>
        </w:rPr>
        <w:t>«Проверя</w:t>
      </w:r>
      <w:r w:rsidR="00B55A25">
        <w:rPr>
          <w:rFonts w:ascii="Times New Roman" w:hAnsi="Times New Roman"/>
          <w:b/>
          <w:sz w:val="24"/>
          <w:szCs w:val="24"/>
        </w:rPr>
        <w:t>емые»</w:t>
      </w:r>
      <w:r w:rsidR="00B55A25">
        <w:rPr>
          <w:rFonts w:ascii="Times New Roman" w:hAnsi="Times New Roman"/>
          <w:sz w:val="24"/>
          <w:szCs w:val="24"/>
        </w:rPr>
        <w:t xml:space="preserve">, </w:t>
      </w:r>
      <w:r w:rsidR="00B55A25">
        <w:rPr>
          <w:rFonts w:ascii="Times New Roman" w:hAnsi="Times New Roman"/>
          <w:b/>
          <w:sz w:val="24"/>
          <w:szCs w:val="24"/>
        </w:rPr>
        <w:t xml:space="preserve">«Проверенные» </w:t>
      </w:r>
      <w:r w:rsidR="00B55A25" w:rsidRPr="00B55A25">
        <w:rPr>
          <w:rFonts w:ascii="Times New Roman" w:hAnsi="Times New Roman"/>
          <w:sz w:val="24"/>
          <w:szCs w:val="24"/>
        </w:rPr>
        <w:t xml:space="preserve">и </w:t>
      </w:r>
      <w:r w:rsidR="00B55A25">
        <w:rPr>
          <w:rFonts w:ascii="Times New Roman" w:hAnsi="Times New Roman"/>
          <w:b/>
          <w:sz w:val="24"/>
          <w:szCs w:val="24"/>
        </w:rPr>
        <w:t>«Все отчеты»</w:t>
      </w:r>
      <w:r w:rsidR="00B55A25" w:rsidRPr="00B55A25">
        <w:rPr>
          <w:rFonts w:ascii="Times New Roman" w:hAnsi="Times New Roman"/>
          <w:sz w:val="24"/>
          <w:szCs w:val="24"/>
        </w:rPr>
        <w:t>.</w:t>
      </w:r>
      <w:r w:rsidR="00474BA6">
        <w:rPr>
          <w:rFonts w:ascii="Times New Roman" w:hAnsi="Times New Roman"/>
          <w:sz w:val="24"/>
          <w:szCs w:val="24"/>
        </w:rPr>
        <w:t xml:space="preserve"> </w:t>
      </w:r>
      <w:r w:rsidR="007855E0" w:rsidRPr="007855E0">
        <w:rPr>
          <w:rFonts w:ascii="Times New Roman" w:hAnsi="Times New Roman"/>
          <w:noProof/>
          <w:sz w:val="24"/>
          <w:szCs w:val="24"/>
        </w:rPr>
        <w:t xml:space="preserve">Переход между режимами осуществляется при помощи выпадающего списка. В соответствии с выбором, в список отчетов будут </w:t>
      </w:r>
      <w:r w:rsidR="005F61E2">
        <w:rPr>
          <w:rFonts w:ascii="Times New Roman" w:hAnsi="Times New Roman"/>
          <w:noProof/>
          <w:sz w:val="24"/>
          <w:szCs w:val="24"/>
        </w:rPr>
        <w:t xml:space="preserve">отражаться </w:t>
      </w:r>
      <w:r w:rsidR="007855E0" w:rsidRPr="007855E0">
        <w:rPr>
          <w:rFonts w:ascii="Times New Roman" w:hAnsi="Times New Roman"/>
          <w:noProof/>
          <w:sz w:val="24"/>
          <w:szCs w:val="24"/>
        </w:rPr>
        <w:t xml:space="preserve"> ли</w:t>
      </w:r>
      <w:r w:rsidR="004241EC">
        <w:rPr>
          <w:rFonts w:ascii="Times New Roman" w:hAnsi="Times New Roman"/>
          <w:noProof/>
          <w:sz w:val="24"/>
          <w:szCs w:val="24"/>
        </w:rPr>
        <w:t>б</w:t>
      </w:r>
      <w:r w:rsidR="007855E0" w:rsidRPr="007855E0">
        <w:rPr>
          <w:rFonts w:ascii="Times New Roman" w:hAnsi="Times New Roman"/>
          <w:noProof/>
          <w:sz w:val="24"/>
          <w:szCs w:val="24"/>
        </w:rPr>
        <w:t>о проверяемые отчеты, либо проверенные, либо все</w:t>
      </w:r>
      <w:r w:rsidR="00474BA6">
        <w:rPr>
          <w:rFonts w:ascii="Times New Roman" w:hAnsi="Times New Roman"/>
          <w:noProof/>
          <w:sz w:val="24"/>
          <w:szCs w:val="24"/>
        </w:rPr>
        <w:t>.</w:t>
      </w:r>
      <w:r w:rsidR="005F61E2">
        <w:rPr>
          <w:rFonts w:ascii="Times New Roman" w:hAnsi="Times New Roman"/>
          <w:noProof/>
          <w:sz w:val="24"/>
          <w:szCs w:val="24"/>
        </w:rPr>
        <w:t xml:space="preserve"> </w:t>
      </w:r>
    </w:p>
    <w:p w:rsidR="00D75A5B" w:rsidRDefault="00796C12" w:rsidP="005F61E2">
      <w:pPr>
        <w:spacing w:line="276" w:lineRule="auto"/>
        <w:ind w:firstLine="709"/>
        <w:contextualSpacing/>
      </w:pPr>
      <w:r>
        <w:t xml:space="preserve">В режиме </w:t>
      </w:r>
      <w:r>
        <w:rPr>
          <w:b/>
        </w:rPr>
        <w:t xml:space="preserve">«Проверяемые» </w:t>
      </w:r>
      <w:r>
        <w:t>отображаются отчеты</w:t>
      </w:r>
      <w:r w:rsidR="00B843A2">
        <w:t>, которые необходимо проверить.</w:t>
      </w:r>
    </w:p>
    <w:p w:rsidR="00B843A2" w:rsidRDefault="00B843A2" w:rsidP="005F61E2">
      <w:pPr>
        <w:spacing w:line="276" w:lineRule="auto"/>
        <w:ind w:firstLine="709"/>
        <w:contextualSpacing/>
      </w:pPr>
      <w:r>
        <w:t xml:space="preserve">В режиме </w:t>
      </w:r>
      <w:r>
        <w:rPr>
          <w:b/>
        </w:rPr>
        <w:t xml:space="preserve">«Проверенные» </w:t>
      </w:r>
      <w:r>
        <w:t xml:space="preserve"> отображаются проверенные отчеты.</w:t>
      </w:r>
    </w:p>
    <w:p w:rsidR="00B843A2" w:rsidRPr="00B843A2" w:rsidRDefault="00B843A2" w:rsidP="005F61E2">
      <w:pPr>
        <w:spacing w:line="276" w:lineRule="auto"/>
        <w:ind w:firstLine="709"/>
        <w:contextualSpacing/>
      </w:pPr>
      <w:r>
        <w:t xml:space="preserve">В режиме </w:t>
      </w:r>
      <w:r>
        <w:rPr>
          <w:b/>
        </w:rPr>
        <w:t xml:space="preserve">«Все отчеты» </w:t>
      </w:r>
      <w:r>
        <w:t xml:space="preserve"> отображаются и проверенные и проверяемые отчеты.</w:t>
      </w:r>
    </w:p>
    <w:p w:rsidR="007855E0" w:rsidRPr="005F61E2" w:rsidRDefault="00F602DB" w:rsidP="005F61E2">
      <w:pPr>
        <w:spacing w:line="276" w:lineRule="auto"/>
        <w:ind w:firstLine="709"/>
        <w:contextualSpacing/>
      </w:pPr>
      <w:r>
        <w:pict>
          <v:shape id="Рисунок 12" o:spid="_x0000_i1153" type="#_x0000_t75" style="width:21.75pt;height:18.75pt;visibility:visible">
            <v:imagedata r:id="rId99" o:title=""/>
          </v:shape>
        </w:pict>
      </w:r>
      <w:r w:rsidR="005F61E2" w:rsidRPr="005F61E2">
        <w:t xml:space="preserve"> </w:t>
      </w:r>
      <w:r w:rsidR="005F61E2" w:rsidRPr="0053682D">
        <w:rPr>
          <w:b/>
        </w:rPr>
        <w:t>Выход</w:t>
      </w:r>
      <w:r w:rsidR="005F61E2" w:rsidRPr="005F61E2">
        <w:t xml:space="preserve">  - выход из режима </w:t>
      </w:r>
      <w:r w:rsidR="007855E0" w:rsidRPr="005F61E2">
        <w:rPr>
          <w:b/>
        </w:rPr>
        <w:t>«Документы для проверки»</w:t>
      </w:r>
      <w:r w:rsidR="007855E0" w:rsidRPr="005F61E2">
        <w:t>.</w:t>
      </w:r>
      <w:r w:rsidR="005F61E2" w:rsidRPr="005F61E2">
        <w:t xml:space="preserve"> </w:t>
      </w:r>
    </w:p>
    <w:p w:rsidR="001A65B8" w:rsidRDefault="001A65B8" w:rsidP="005F61E2">
      <w:pPr>
        <w:spacing w:line="276" w:lineRule="auto"/>
        <w:ind w:firstLine="709"/>
        <w:contextualSpacing/>
      </w:pPr>
    </w:p>
    <w:p w:rsidR="007855E0" w:rsidRPr="005F61E2" w:rsidRDefault="007855E0" w:rsidP="005F61E2">
      <w:pPr>
        <w:spacing w:line="276" w:lineRule="auto"/>
        <w:ind w:firstLine="709"/>
        <w:contextualSpacing/>
      </w:pPr>
      <w:r w:rsidRPr="005F61E2">
        <w:t xml:space="preserve">В режиме </w:t>
      </w:r>
      <w:r w:rsidRPr="005F61E2">
        <w:rPr>
          <w:b/>
        </w:rPr>
        <w:t>«Документы для проверки»</w:t>
      </w:r>
      <w:r w:rsidRPr="005F61E2">
        <w:t xml:space="preserve"> доступна работа с контекстным меню</w:t>
      </w:r>
      <w:r w:rsidR="00ED3686">
        <w:t xml:space="preserve"> по правой кнопке мыши</w:t>
      </w:r>
      <w:r w:rsidR="001A65B8">
        <w:t xml:space="preserve"> </w:t>
      </w:r>
      <w:r w:rsidR="001A65B8">
        <w:rPr>
          <w:i/>
        </w:rPr>
        <w:t xml:space="preserve">(Рисунок </w:t>
      </w:r>
      <w:r w:rsidR="00D1572C">
        <w:rPr>
          <w:i/>
        </w:rPr>
        <w:t>3</w:t>
      </w:r>
      <w:r w:rsidR="00ED3686">
        <w:rPr>
          <w:i/>
        </w:rPr>
        <w:t>1</w:t>
      </w:r>
      <w:r w:rsidR="001A65B8">
        <w:rPr>
          <w:i/>
        </w:rPr>
        <w:t>).</w:t>
      </w:r>
      <w:r w:rsidRPr="005F61E2">
        <w:t xml:space="preserve"> </w:t>
      </w:r>
    </w:p>
    <w:p w:rsidR="007855E0" w:rsidRPr="007855E0" w:rsidRDefault="00F602DB" w:rsidP="00ED3686">
      <w:pPr>
        <w:spacing w:line="276" w:lineRule="auto"/>
        <w:contextualSpacing/>
        <w:jc w:val="center"/>
      </w:pPr>
      <w:r>
        <w:rPr>
          <w:bdr w:val="single" w:sz="4" w:space="0" w:color="4F81BD"/>
        </w:rPr>
        <w:pict>
          <v:shape id="_x0000_i1154" type="#_x0000_t75" style="width:345pt;height:176.25pt" o:bordertopcolor="this" o:borderleftcolor="this" o:borderbottomcolor="this" o:borderrightcolor="this">
            <v:imagedata r:id="rId100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7855E0" w:rsidRPr="00ED3686" w:rsidRDefault="007855E0" w:rsidP="001A65B8">
      <w:pPr>
        <w:pStyle w:val="12"/>
        <w:rPr>
          <w:bCs/>
          <w:szCs w:val="20"/>
          <w:lang w:val="ru-RU" w:eastAsia="ru-RU"/>
        </w:rPr>
      </w:pPr>
      <w:r w:rsidRPr="004241EC">
        <w:rPr>
          <w:bCs/>
          <w:szCs w:val="20"/>
          <w:lang w:eastAsia="ru-RU"/>
        </w:rPr>
        <w:t>Рис</w:t>
      </w:r>
      <w:r w:rsidR="001A65B8">
        <w:rPr>
          <w:bCs/>
          <w:szCs w:val="20"/>
          <w:lang w:eastAsia="ru-RU"/>
        </w:rPr>
        <w:t xml:space="preserve">унок </w:t>
      </w:r>
      <w:r w:rsidR="00D1572C">
        <w:rPr>
          <w:bCs/>
          <w:szCs w:val="20"/>
          <w:lang w:val="ru-RU" w:eastAsia="ru-RU"/>
        </w:rPr>
        <w:t>3</w:t>
      </w:r>
      <w:r w:rsidR="00ED3686">
        <w:rPr>
          <w:bCs/>
          <w:szCs w:val="20"/>
          <w:lang w:val="ru-RU" w:eastAsia="ru-RU"/>
        </w:rPr>
        <w:t>1</w:t>
      </w:r>
      <w:r w:rsidR="001A65B8">
        <w:rPr>
          <w:bCs/>
          <w:szCs w:val="20"/>
          <w:lang w:eastAsia="ru-RU"/>
        </w:rPr>
        <w:t>.</w:t>
      </w:r>
      <w:r w:rsidRPr="004241EC">
        <w:rPr>
          <w:bCs/>
          <w:szCs w:val="20"/>
          <w:lang w:eastAsia="ru-RU"/>
        </w:rPr>
        <w:t xml:space="preserve"> Контекстное меню </w:t>
      </w:r>
      <w:r w:rsidR="00ED3686">
        <w:rPr>
          <w:bCs/>
          <w:szCs w:val="20"/>
          <w:lang w:eastAsia="ru-RU"/>
        </w:rPr>
        <w:t>режима «Документы для проверки»</w:t>
      </w:r>
    </w:p>
    <w:p w:rsidR="00ED3686" w:rsidRPr="00ED3686" w:rsidRDefault="00ED3686" w:rsidP="001A65B8">
      <w:pPr>
        <w:pStyle w:val="12"/>
        <w:rPr>
          <w:bCs/>
          <w:szCs w:val="20"/>
          <w:lang w:val="ru-RU" w:eastAsia="ru-RU"/>
        </w:rPr>
      </w:pPr>
    </w:p>
    <w:p w:rsidR="007855E0" w:rsidRDefault="00ED63AD" w:rsidP="003A522D">
      <w:pPr>
        <w:spacing w:line="276" w:lineRule="auto"/>
        <w:ind w:firstLine="709"/>
        <w:contextualSpacing/>
      </w:pPr>
      <w:r>
        <w:t>Используя контекстное меню можно выполнять следующие операции:</w:t>
      </w:r>
    </w:p>
    <w:p w:rsidR="0053682D" w:rsidRPr="00AC3295" w:rsidRDefault="0053682D" w:rsidP="0053682D">
      <w:pPr>
        <w:pStyle w:val="a7"/>
        <w:numPr>
          <w:ilvl w:val="0"/>
          <w:numId w:val="25"/>
        </w:numPr>
        <w:spacing w:after="0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Редактировать 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Ctrl</w:t>
      </w:r>
      <w:r w:rsidRPr="00AC3295"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  <w:lang w:val="en-US"/>
        </w:rPr>
        <w:t>E</w:t>
      </w:r>
      <w:r w:rsidRPr="00AC3295">
        <w:rPr>
          <w:rFonts w:ascii="Times New Roman" w:hAnsi="Times New Roman"/>
          <w:sz w:val="24"/>
          <w:szCs w:val="24"/>
        </w:rPr>
        <w:t>) –</w:t>
      </w:r>
      <w:r>
        <w:rPr>
          <w:rFonts w:ascii="Times New Roman" w:hAnsi="Times New Roman"/>
          <w:sz w:val="24"/>
          <w:szCs w:val="24"/>
        </w:rPr>
        <w:t xml:space="preserve"> открыть отчет на редактирование;</w:t>
      </w:r>
    </w:p>
    <w:p w:rsidR="0053682D" w:rsidRDefault="0053682D" w:rsidP="0053682D">
      <w:pPr>
        <w:pStyle w:val="a7"/>
        <w:spacing w:after="0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</w:t>
      </w:r>
      <w:r w:rsidRPr="007855E0">
        <w:rPr>
          <w:rFonts w:ascii="Times New Roman" w:hAnsi="Times New Roman"/>
          <w:sz w:val="24"/>
          <w:szCs w:val="24"/>
        </w:rPr>
        <w:t xml:space="preserve">тобы открыть отчет на редактирование необходимо </w:t>
      </w:r>
      <w:r>
        <w:rPr>
          <w:rFonts w:ascii="Times New Roman" w:hAnsi="Times New Roman"/>
          <w:sz w:val="24"/>
          <w:szCs w:val="24"/>
        </w:rPr>
        <w:t xml:space="preserve">в списке документов на проверку выделить отчет или поставить галку на отчет и кнопкой мыши вызвать контекстное меню. В контекстном меню нажать на кнопку </w:t>
      </w:r>
      <w:r w:rsidRPr="0053682D">
        <w:rPr>
          <w:rFonts w:ascii="Times New Roman" w:hAnsi="Times New Roman"/>
          <w:sz w:val="24"/>
          <w:szCs w:val="24"/>
        </w:rPr>
        <w:t>[</w:t>
      </w:r>
      <w:r w:rsidRPr="0058797D">
        <w:rPr>
          <w:rFonts w:ascii="Times New Roman" w:hAnsi="Times New Roman"/>
          <w:b/>
          <w:sz w:val="24"/>
          <w:szCs w:val="24"/>
        </w:rPr>
        <w:t>Редактировать</w:t>
      </w:r>
      <w:r w:rsidRPr="0053682D">
        <w:rPr>
          <w:rFonts w:ascii="Times New Roman" w:hAnsi="Times New Roman"/>
          <w:b/>
          <w:sz w:val="24"/>
          <w:szCs w:val="24"/>
        </w:rPr>
        <w:t>]</w:t>
      </w:r>
      <w:r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  <w:lang w:val="en-US"/>
        </w:rPr>
        <w:t>Ctrl</w:t>
      </w:r>
      <w:r w:rsidRPr="00AC3295"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  <w:lang w:val="en-US"/>
        </w:rPr>
        <w:t>E</w:t>
      </w:r>
      <w:r>
        <w:rPr>
          <w:rFonts w:ascii="Times New Roman" w:hAnsi="Times New Roman"/>
          <w:sz w:val="24"/>
          <w:szCs w:val="24"/>
        </w:rPr>
        <w:t xml:space="preserve">). </w:t>
      </w:r>
      <w:r w:rsidRPr="00D878B3">
        <w:rPr>
          <w:rFonts w:ascii="Times New Roman" w:hAnsi="Times New Roman"/>
          <w:sz w:val="24"/>
          <w:szCs w:val="24"/>
        </w:rPr>
        <w:t xml:space="preserve"> </w:t>
      </w:r>
      <w:r w:rsidRPr="007855E0">
        <w:rPr>
          <w:rFonts w:ascii="Times New Roman" w:hAnsi="Times New Roman"/>
          <w:sz w:val="24"/>
          <w:szCs w:val="24"/>
        </w:rPr>
        <w:t xml:space="preserve">После чего появится сообщение </w:t>
      </w:r>
      <w:r w:rsidRPr="00D878B3">
        <w:rPr>
          <w:rFonts w:ascii="Times New Roman" w:hAnsi="Times New Roman"/>
          <w:b/>
          <w:sz w:val="24"/>
          <w:szCs w:val="24"/>
        </w:rPr>
        <w:t>«Перевести отчет в статус Проверяет</w:t>
      </w:r>
      <w:r w:rsidRPr="00D878B3">
        <w:rPr>
          <w:rFonts w:ascii="Times New Roman" w:hAnsi="Times New Roman"/>
          <w:b/>
          <w:sz w:val="24"/>
          <w:szCs w:val="24"/>
          <w:lang w:val="en-US"/>
        </w:rPr>
        <w:t>c</w:t>
      </w:r>
      <w:r w:rsidRPr="00D878B3">
        <w:rPr>
          <w:rFonts w:ascii="Times New Roman" w:hAnsi="Times New Roman"/>
          <w:b/>
          <w:sz w:val="24"/>
          <w:szCs w:val="24"/>
        </w:rPr>
        <w:t>я</w:t>
      </w:r>
      <w:r w:rsidRPr="00550809">
        <w:rPr>
          <w:rFonts w:ascii="Times New Roman" w:hAnsi="Times New Roman"/>
          <w:b/>
          <w:sz w:val="24"/>
          <w:szCs w:val="24"/>
        </w:rPr>
        <w:t>?</w:t>
      </w:r>
      <w:r w:rsidRPr="00D878B3">
        <w:rPr>
          <w:rFonts w:ascii="Times New Roman" w:hAnsi="Times New Roman"/>
          <w:b/>
          <w:sz w:val="24"/>
          <w:szCs w:val="24"/>
        </w:rPr>
        <w:t>»</w:t>
      </w:r>
      <w:r w:rsidRPr="007855E0">
        <w:rPr>
          <w:rFonts w:ascii="Times New Roman" w:hAnsi="Times New Roman"/>
          <w:sz w:val="24"/>
          <w:szCs w:val="24"/>
        </w:rPr>
        <w:t xml:space="preserve">. Если нажать на кнопку </w:t>
      </w:r>
      <w:r w:rsidRPr="00D878B3">
        <w:rPr>
          <w:rFonts w:ascii="Times New Roman" w:hAnsi="Times New Roman"/>
          <w:b/>
          <w:sz w:val="24"/>
          <w:szCs w:val="24"/>
        </w:rPr>
        <w:t>«Да»</w:t>
      </w:r>
      <w:r w:rsidRPr="007855E0">
        <w:rPr>
          <w:rFonts w:ascii="Times New Roman" w:hAnsi="Times New Roman"/>
          <w:sz w:val="24"/>
          <w:szCs w:val="24"/>
        </w:rPr>
        <w:t xml:space="preserve">, то отчет откроется на редактирование с измененным статусом </w:t>
      </w:r>
      <w:r w:rsidRPr="00D878B3">
        <w:rPr>
          <w:rFonts w:ascii="Times New Roman" w:hAnsi="Times New Roman"/>
          <w:b/>
          <w:sz w:val="24"/>
          <w:szCs w:val="24"/>
        </w:rPr>
        <w:t>«Проверяется»</w:t>
      </w:r>
      <w:r w:rsidRPr="007855E0">
        <w:rPr>
          <w:rFonts w:ascii="Times New Roman" w:hAnsi="Times New Roman"/>
          <w:sz w:val="24"/>
          <w:szCs w:val="24"/>
        </w:rPr>
        <w:t xml:space="preserve">, если нет – отчет откроется в прежнем статусе </w:t>
      </w:r>
      <w:r w:rsidRPr="00D878B3">
        <w:rPr>
          <w:rFonts w:ascii="Times New Roman" w:hAnsi="Times New Roman"/>
          <w:b/>
          <w:sz w:val="24"/>
          <w:szCs w:val="24"/>
        </w:rPr>
        <w:t>«Готов к проверке»</w:t>
      </w:r>
      <w:r w:rsidRPr="007855E0">
        <w:rPr>
          <w:rFonts w:ascii="Times New Roman" w:hAnsi="Times New Roman"/>
          <w:sz w:val="24"/>
          <w:szCs w:val="24"/>
        </w:rPr>
        <w:t xml:space="preserve">. </w:t>
      </w:r>
    </w:p>
    <w:p w:rsidR="00ED3686" w:rsidRDefault="0053682D" w:rsidP="00ED3686">
      <w:pPr>
        <w:pStyle w:val="a7"/>
        <w:numPr>
          <w:ilvl w:val="0"/>
          <w:numId w:val="30"/>
        </w:numPr>
        <w:spacing w:after="0"/>
        <w:ind w:left="0" w:firstLine="69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 xml:space="preserve">Обновить 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Ctrl</w:t>
      </w:r>
      <w:r w:rsidRPr="00AC3295"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  <w:lang w:val="en-US"/>
        </w:rPr>
        <w:t>R</w:t>
      </w:r>
      <w:r w:rsidRPr="00AC3295">
        <w:rPr>
          <w:rFonts w:ascii="Times New Roman" w:hAnsi="Times New Roman"/>
          <w:sz w:val="24"/>
          <w:szCs w:val="24"/>
        </w:rPr>
        <w:t>)</w:t>
      </w:r>
      <w:r w:rsidRPr="00DF3CA2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 xml:space="preserve">обновить список отчетов в режиме </w:t>
      </w:r>
      <w:r>
        <w:rPr>
          <w:rFonts w:ascii="Times New Roman" w:hAnsi="Times New Roman"/>
          <w:b/>
          <w:sz w:val="24"/>
          <w:szCs w:val="24"/>
        </w:rPr>
        <w:t>«Документы для проверки»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ED3686" w:rsidRDefault="00ED3686" w:rsidP="00ED3686">
      <w:pPr>
        <w:pStyle w:val="a7"/>
        <w:numPr>
          <w:ilvl w:val="0"/>
          <w:numId w:val="30"/>
        </w:numPr>
        <w:spacing w:after="0"/>
        <w:ind w:left="0" w:firstLine="698"/>
        <w:rPr>
          <w:rFonts w:ascii="Times New Roman" w:hAnsi="Times New Roman"/>
          <w:sz w:val="24"/>
          <w:szCs w:val="24"/>
        </w:rPr>
      </w:pPr>
      <w:r w:rsidRPr="00F472D3">
        <w:rPr>
          <w:rFonts w:ascii="Times New Roman" w:hAnsi="Times New Roman"/>
          <w:b/>
          <w:sz w:val="24"/>
          <w:szCs w:val="24"/>
        </w:rPr>
        <w:t>Инверсия</w:t>
      </w:r>
      <w:r w:rsidRPr="00E86709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Ctrl</w:t>
      </w:r>
      <w:r w:rsidRPr="00365BC5"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  <w:lang w:val="en-US"/>
        </w:rPr>
        <w:t>A</w:t>
      </w:r>
      <w:r w:rsidRPr="00365BC5"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z w:val="24"/>
          <w:szCs w:val="24"/>
        </w:rPr>
        <w:t xml:space="preserve"> включает в себя:</w:t>
      </w:r>
    </w:p>
    <w:p w:rsidR="00ED3686" w:rsidRDefault="00ED3686" w:rsidP="00ED3686">
      <w:pPr>
        <w:pStyle w:val="a7"/>
        <w:numPr>
          <w:ilvl w:val="0"/>
          <w:numId w:val="7"/>
        </w:numPr>
        <w:spacing w:after="0"/>
        <w:ind w:left="709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начала до текущей строки;</w:t>
      </w:r>
    </w:p>
    <w:p w:rsidR="00ED3686" w:rsidRDefault="00ED3686" w:rsidP="00ED3686">
      <w:pPr>
        <w:pStyle w:val="a7"/>
        <w:numPr>
          <w:ilvl w:val="0"/>
          <w:numId w:val="7"/>
        </w:numPr>
        <w:spacing w:after="0"/>
        <w:ind w:left="709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Отметить все; </w:t>
      </w:r>
    </w:p>
    <w:p w:rsidR="00ED3686" w:rsidRDefault="00ED3686" w:rsidP="00ED3686">
      <w:pPr>
        <w:pStyle w:val="a7"/>
        <w:numPr>
          <w:ilvl w:val="0"/>
          <w:numId w:val="7"/>
        </w:numPr>
        <w:spacing w:after="0"/>
        <w:ind w:left="709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текущей до конца;</w:t>
      </w:r>
    </w:p>
    <w:p w:rsidR="00ED3686" w:rsidRDefault="00ED3686" w:rsidP="00ED3686">
      <w:pPr>
        <w:pStyle w:val="a7"/>
        <w:numPr>
          <w:ilvl w:val="0"/>
          <w:numId w:val="7"/>
        </w:numPr>
        <w:spacing w:after="0"/>
        <w:ind w:left="709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Между отмеченными.</w:t>
      </w:r>
    </w:p>
    <w:p w:rsidR="00ED3686" w:rsidRDefault="00ED3686" w:rsidP="00ED3686">
      <w:pPr>
        <w:pStyle w:val="a7"/>
        <w:numPr>
          <w:ilvl w:val="0"/>
          <w:numId w:val="30"/>
        </w:numPr>
        <w:ind w:left="0" w:firstLine="698"/>
        <w:rPr>
          <w:rFonts w:ascii="Times New Roman" w:hAnsi="Times New Roman"/>
          <w:sz w:val="24"/>
          <w:szCs w:val="24"/>
        </w:rPr>
      </w:pPr>
      <w:r w:rsidRPr="00F472D3">
        <w:rPr>
          <w:rFonts w:ascii="Times New Roman" w:hAnsi="Times New Roman"/>
          <w:b/>
          <w:sz w:val="24"/>
          <w:szCs w:val="24"/>
        </w:rPr>
        <w:t>Разметить все</w:t>
      </w:r>
      <w:r w:rsidRPr="00E86709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Ctrl</w:t>
      </w:r>
      <w:r w:rsidRPr="00365BC5"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  <w:lang w:val="en-US"/>
        </w:rPr>
        <w:t>U</w:t>
      </w:r>
      <w:r w:rsidRPr="00365BC5"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sym w:font="Symbol" w:char="F02D"/>
      </w:r>
      <w:r>
        <w:rPr>
          <w:rFonts w:ascii="Times New Roman" w:hAnsi="Times New Roman"/>
          <w:sz w:val="24"/>
          <w:szCs w:val="24"/>
        </w:rPr>
        <w:t xml:space="preserve"> снять галки со всех маршрутов согласования;</w:t>
      </w:r>
    </w:p>
    <w:p w:rsidR="0053682D" w:rsidRDefault="0053682D" w:rsidP="0053682D">
      <w:pPr>
        <w:pStyle w:val="a7"/>
        <w:numPr>
          <w:ilvl w:val="0"/>
          <w:numId w:val="25"/>
        </w:numPr>
        <w:spacing w:after="0"/>
        <w:ind w:left="0" w:firstLine="69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Печать </w:t>
      </w:r>
      <w:r>
        <w:rPr>
          <w:rFonts w:ascii="Times New Roman" w:hAnsi="Times New Roman"/>
          <w:sz w:val="24"/>
          <w:szCs w:val="24"/>
        </w:rPr>
        <w:t xml:space="preserve">– вывести на печать как сам отчет, так и список отчетов. В меню кнопки </w:t>
      </w:r>
      <w:r w:rsidRPr="0058797D">
        <w:rPr>
          <w:rFonts w:ascii="Times New Roman" w:hAnsi="Times New Roman"/>
          <w:b/>
          <w:sz w:val="24"/>
          <w:szCs w:val="24"/>
        </w:rPr>
        <w:t>[</w:t>
      </w:r>
      <w:r>
        <w:rPr>
          <w:rFonts w:ascii="Times New Roman" w:hAnsi="Times New Roman"/>
          <w:b/>
          <w:sz w:val="24"/>
          <w:szCs w:val="24"/>
        </w:rPr>
        <w:t>Печать</w:t>
      </w:r>
      <w:r w:rsidRPr="0058797D">
        <w:rPr>
          <w:rFonts w:ascii="Times New Roman" w:hAnsi="Times New Roman"/>
          <w:b/>
          <w:sz w:val="24"/>
          <w:szCs w:val="24"/>
        </w:rPr>
        <w:t>]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входят следующие кнопки:</w:t>
      </w:r>
    </w:p>
    <w:p w:rsidR="0053682D" w:rsidRDefault="0053682D" w:rsidP="0053682D">
      <w:pPr>
        <w:pStyle w:val="a7"/>
        <w:numPr>
          <w:ilvl w:val="0"/>
          <w:numId w:val="28"/>
        </w:numPr>
        <w:spacing w:after="0"/>
        <w:ind w:left="709" w:firstLine="709"/>
        <w:rPr>
          <w:rFonts w:ascii="Times New Roman" w:hAnsi="Times New Roman"/>
          <w:sz w:val="24"/>
          <w:szCs w:val="24"/>
        </w:rPr>
      </w:pPr>
      <w:r w:rsidRPr="00CE3753">
        <w:rPr>
          <w:rFonts w:ascii="Times New Roman" w:hAnsi="Times New Roman"/>
          <w:b/>
          <w:sz w:val="24"/>
          <w:szCs w:val="24"/>
        </w:rPr>
        <w:t>[Печать отчета]</w:t>
      </w:r>
      <w:r>
        <w:rPr>
          <w:rFonts w:ascii="Times New Roman" w:hAnsi="Times New Roman"/>
          <w:sz w:val="24"/>
          <w:szCs w:val="24"/>
        </w:rPr>
        <w:t xml:space="preserve"> – выводит на печать выделенный отчет или отмеченный галкой в списке документов на проверку;</w:t>
      </w:r>
    </w:p>
    <w:p w:rsidR="0053682D" w:rsidRDefault="0053682D" w:rsidP="0053682D">
      <w:pPr>
        <w:pStyle w:val="a7"/>
        <w:numPr>
          <w:ilvl w:val="0"/>
          <w:numId w:val="28"/>
        </w:numPr>
        <w:spacing w:after="0"/>
        <w:ind w:left="709" w:firstLine="709"/>
        <w:rPr>
          <w:rFonts w:ascii="Times New Roman" w:hAnsi="Times New Roman"/>
          <w:sz w:val="24"/>
          <w:szCs w:val="24"/>
        </w:rPr>
      </w:pPr>
      <w:r w:rsidRPr="00CE3753">
        <w:rPr>
          <w:rFonts w:ascii="Times New Roman" w:hAnsi="Times New Roman"/>
          <w:b/>
          <w:sz w:val="24"/>
          <w:szCs w:val="24"/>
        </w:rPr>
        <w:t>[Печать списка отчетов]</w:t>
      </w:r>
      <w:r>
        <w:rPr>
          <w:rFonts w:ascii="Times New Roman" w:hAnsi="Times New Roman"/>
          <w:sz w:val="24"/>
          <w:szCs w:val="24"/>
        </w:rPr>
        <w:t xml:space="preserve"> </w:t>
      </w:r>
      <w:r w:rsidRPr="00CE3753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 xml:space="preserve">выводит на печать список отчетов, отображающихся в режиме </w:t>
      </w:r>
      <w:r>
        <w:rPr>
          <w:rFonts w:ascii="Times New Roman" w:hAnsi="Times New Roman"/>
          <w:b/>
          <w:sz w:val="24"/>
          <w:szCs w:val="24"/>
        </w:rPr>
        <w:t>«Документы для проверки»</w:t>
      </w:r>
      <w:r>
        <w:rPr>
          <w:rFonts w:ascii="Times New Roman" w:hAnsi="Times New Roman"/>
          <w:sz w:val="24"/>
          <w:szCs w:val="24"/>
        </w:rPr>
        <w:t>.</w:t>
      </w:r>
    </w:p>
    <w:p w:rsidR="0053682D" w:rsidRDefault="0053682D" w:rsidP="0053682D">
      <w:pPr>
        <w:pStyle w:val="a7"/>
        <w:numPr>
          <w:ilvl w:val="0"/>
          <w:numId w:val="30"/>
        </w:numPr>
        <w:spacing w:after="0"/>
        <w:ind w:left="0" w:firstLine="69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Проверка КС </w:t>
      </w:r>
      <w:r>
        <w:rPr>
          <w:rFonts w:ascii="Times New Roman" w:hAnsi="Times New Roman"/>
          <w:sz w:val="24"/>
          <w:szCs w:val="24"/>
        </w:rPr>
        <w:t xml:space="preserve">– проверить отчет по </w:t>
      </w:r>
      <w:r w:rsidRPr="007855E0">
        <w:rPr>
          <w:rFonts w:ascii="Times New Roman" w:hAnsi="Times New Roman"/>
          <w:sz w:val="24"/>
          <w:szCs w:val="24"/>
        </w:rPr>
        <w:t>внутридокументальн</w:t>
      </w:r>
      <w:r>
        <w:rPr>
          <w:rFonts w:ascii="Times New Roman" w:hAnsi="Times New Roman"/>
          <w:sz w:val="24"/>
          <w:szCs w:val="24"/>
        </w:rPr>
        <w:t>ым и междокументальным правилам:</w:t>
      </w:r>
    </w:p>
    <w:p w:rsidR="0053682D" w:rsidRDefault="0053682D" w:rsidP="0053682D">
      <w:pPr>
        <w:pStyle w:val="a7"/>
        <w:numPr>
          <w:ilvl w:val="0"/>
          <w:numId w:val="29"/>
        </w:numPr>
        <w:spacing w:after="0"/>
        <w:ind w:left="709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Проверить внутридокументные КС;</w:t>
      </w:r>
    </w:p>
    <w:p w:rsidR="0053682D" w:rsidRDefault="0053682D" w:rsidP="0053682D">
      <w:pPr>
        <w:pStyle w:val="a7"/>
        <w:numPr>
          <w:ilvl w:val="0"/>
          <w:numId w:val="29"/>
        </w:numPr>
        <w:spacing w:after="0"/>
        <w:ind w:left="709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Проверить внутридокументные КС на 1 уровень вниз;</w:t>
      </w:r>
    </w:p>
    <w:p w:rsidR="0053682D" w:rsidRDefault="0053682D" w:rsidP="0053682D">
      <w:pPr>
        <w:pStyle w:val="a7"/>
        <w:numPr>
          <w:ilvl w:val="0"/>
          <w:numId w:val="29"/>
        </w:numPr>
        <w:spacing w:after="0"/>
        <w:ind w:left="709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Проверить внутридокументные КС у всех нижестоящих;</w:t>
      </w:r>
    </w:p>
    <w:p w:rsidR="0053682D" w:rsidRDefault="0053682D" w:rsidP="0053682D">
      <w:pPr>
        <w:pStyle w:val="a7"/>
        <w:numPr>
          <w:ilvl w:val="0"/>
          <w:numId w:val="29"/>
        </w:numPr>
        <w:spacing w:after="0"/>
        <w:ind w:left="709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Проверить междокументные КС;</w:t>
      </w:r>
    </w:p>
    <w:p w:rsidR="0053682D" w:rsidRPr="000F6FE9" w:rsidRDefault="0053682D" w:rsidP="0053682D">
      <w:pPr>
        <w:pStyle w:val="a7"/>
        <w:numPr>
          <w:ilvl w:val="0"/>
          <w:numId w:val="31"/>
        </w:numPr>
        <w:spacing w:after="0"/>
        <w:ind w:left="0" w:firstLine="69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Подписать </w:t>
      </w:r>
      <w:r w:rsidRPr="000F6FE9">
        <w:rPr>
          <w:rFonts w:ascii="Times New Roman" w:hAnsi="Times New Roman"/>
          <w:b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подписать отчет, просмотреть информацию о подписи и лист согласования;</w:t>
      </w:r>
    </w:p>
    <w:p w:rsidR="0053682D" w:rsidRDefault="0053682D" w:rsidP="0053682D">
      <w:pPr>
        <w:pStyle w:val="a7"/>
        <w:ind w:left="0" w:firstLine="708"/>
        <w:rPr>
          <w:rFonts w:ascii="Times New Roman" w:hAnsi="Times New Roman"/>
          <w:sz w:val="24"/>
          <w:szCs w:val="20"/>
        </w:rPr>
      </w:pPr>
      <w:r w:rsidRPr="00BF7B0E">
        <w:rPr>
          <w:rFonts w:ascii="Times New Roman" w:hAnsi="Times New Roman"/>
          <w:sz w:val="24"/>
          <w:szCs w:val="20"/>
        </w:rPr>
        <w:t>В меню кнопки</w:t>
      </w:r>
      <w:r>
        <w:rPr>
          <w:rFonts w:ascii="Times New Roman" w:hAnsi="Times New Roman"/>
          <w:sz w:val="24"/>
          <w:szCs w:val="20"/>
        </w:rPr>
        <w:t xml:space="preserve"> </w:t>
      </w:r>
      <w:r w:rsidRPr="00E56DDB">
        <w:rPr>
          <w:rFonts w:ascii="Times New Roman" w:hAnsi="Times New Roman"/>
          <w:sz w:val="24"/>
          <w:szCs w:val="20"/>
        </w:rPr>
        <w:t>[</w:t>
      </w:r>
      <w:r w:rsidRPr="000F6FE9">
        <w:rPr>
          <w:rFonts w:ascii="Times New Roman" w:hAnsi="Times New Roman"/>
          <w:b/>
          <w:sz w:val="24"/>
          <w:szCs w:val="20"/>
        </w:rPr>
        <w:t>П</w:t>
      </w:r>
      <w:r w:rsidRPr="0030074D">
        <w:rPr>
          <w:rFonts w:ascii="Times New Roman" w:hAnsi="Times New Roman"/>
          <w:b/>
          <w:sz w:val="24"/>
          <w:szCs w:val="20"/>
        </w:rPr>
        <w:t>одпись</w:t>
      </w:r>
      <w:r w:rsidRPr="00E56DDB">
        <w:rPr>
          <w:rFonts w:ascii="Times New Roman" w:hAnsi="Times New Roman"/>
          <w:b/>
          <w:sz w:val="24"/>
          <w:szCs w:val="20"/>
        </w:rPr>
        <w:t>]</w:t>
      </w:r>
      <w:r>
        <w:rPr>
          <w:rFonts w:ascii="Times New Roman" w:hAnsi="Times New Roman"/>
          <w:sz w:val="24"/>
          <w:szCs w:val="20"/>
        </w:rPr>
        <w:t xml:space="preserve"> на панели инструментов расположены </w:t>
      </w:r>
      <w:r w:rsidRPr="00BF7B0E">
        <w:rPr>
          <w:rFonts w:ascii="Times New Roman" w:hAnsi="Times New Roman"/>
          <w:sz w:val="24"/>
          <w:szCs w:val="20"/>
        </w:rPr>
        <w:t>следующие кнопки:</w:t>
      </w:r>
    </w:p>
    <w:p w:rsidR="0053682D" w:rsidRPr="008676DE" w:rsidRDefault="0053682D" w:rsidP="0053682D">
      <w:pPr>
        <w:pStyle w:val="a7"/>
        <w:numPr>
          <w:ilvl w:val="0"/>
          <w:numId w:val="19"/>
        </w:numPr>
        <w:ind w:left="709" w:firstLine="709"/>
        <w:rPr>
          <w:rFonts w:ascii="Times New Roman" w:hAnsi="Times New Roman"/>
          <w:sz w:val="24"/>
          <w:szCs w:val="24"/>
        </w:rPr>
      </w:pPr>
      <w:r w:rsidRPr="00636894">
        <w:rPr>
          <w:rFonts w:ascii="Times New Roman" w:hAnsi="Times New Roman"/>
          <w:b/>
          <w:sz w:val="24"/>
          <w:szCs w:val="24"/>
        </w:rPr>
        <w:t>[</w:t>
      </w:r>
      <w:r>
        <w:rPr>
          <w:rFonts w:ascii="Times New Roman" w:hAnsi="Times New Roman"/>
          <w:b/>
          <w:sz w:val="24"/>
          <w:szCs w:val="24"/>
        </w:rPr>
        <w:t>Подписать</w:t>
      </w:r>
      <w:r w:rsidRPr="00636894">
        <w:rPr>
          <w:rFonts w:ascii="Times New Roman" w:hAnsi="Times New Roman"/>
          <w:b/>
          <w:sz w:val="24"/>
          <w:szCs w:val="24"/>
        </w:rPr>
        <w:t>]</w:t>
      </w:r>
      <w:r w:rsidRPr="00EF5AFD">
        <w:rPr>
          <w:rFonts w:ascii="Times New Roman" w:hAnsi="Times New Roman"/>
          <w:i/>
          <w:sz w:val="24"/>
          <w:szCs w:val="24"/>
        </w:rPr>
        <w:t xml:space="preserve"> - </w:t>
      </w:r>
      <w:r w:rsidRPr="00EF5AFD">
        <w:rPr>
          <w:rFonts w:ascii="Times New Roman" w:hAnsi="Times New Roman"/>
          <w:sz w:val="24"/>
          <w:szCs w:val="24"/>
        </w:rPr>
        <w:t xml:space="preserve">позволяет поставить </w:t>
      </w:r>
      <w:r>
        <w:rPr>
          <w:rFonts w:ascii="Times New Roman" w:hAnsi="Times New Roman"/>
          <w:sz w:val="24"/>
          <w:szCs w:val="24"/>
        </w:rPr>
        <w:t>подпись</w:t>
      </w:r>
      <w:r w:rsidRPr="00EF5AFD">
        <w:rPr>
          <w:rFonts w:ascii="Times New Roman" w:hAnsi="Times New Roman"/>
          <w:sz w:val="24"/>
          <w:szCs w:val="24"/>
        </w:rPr>
        <w:t xml:space="preserve"> на выбранный отчет;</w:t>
      </w:r>
    </w:p>
    <w:p w:rsidR="0053682D" w:rsidRPr="008676DE" w:rsidRDefault="0053682D" w:rsidP="0053682D">
      <w:pPr>
        <w:pStyle w:val="a7"/>
        <w:numPr>
          <w:ilvl w:val="0"/>
          <w:numId w:val="19"/>
        </w:numPr>
        <w:ind w:left="709" w:firstLine="709"/>
        <w:rPr>
          <w:rFonts w:ascii="Times New Roman" w:hAnsi="Times New Roman"/>
          <w:sz w:val="24"/>
          <w:szCs w:val="24"/>
        </w:rPr>
      </w:pPr>
      <w:r w:rsidRPr="00636894">
        <w:rPr>
          <w:rFonts w:ascii="Times New Roman" w:hAnsi="Times New Roman"/>
          <w:b/>
          <w:sz w:val="24"/>
          <w:szCs w:val="24"/>
        </w:rPr>
        <w:t>[</w:t>
      </w:r>
      <w:r w:rsidRPr="00D00B72">
        <w:rPr>
          <w:rFonts w:ascii="Times New Roman" w:hAnsi="Times New Roman"/>
          <w:b/>
          <w:sz w:val="24"/>
          <w:szCs w:val="24"/>
        </w:rPr>
        <w:t>Информация о подписи</w:t>
      </w:r>
      <w:r w:rsidRPr="00636894">
        <w:rPr>
          <w:rFonts w:ascii="Times New Roman" w:hAnsi="Times New Roman"/>
          <w:b/>
          <w:sz w:val="24"/>
          <w:szCs w:val="24"/>
        </w:rPr>
        <w:t>]</w:t>
      </w:r>
      <w:r w:rsidRPr="00EF5AFD">
        <w:rPr>
          <w:rFonts w:ascii="Times New Roman" w:hAnsi="Times New Roman"/>
          <w:i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 xml:space="preserve">позволяет </w:t>
      </w:r>
      <w:r w:rsidRPr="00EF5AFD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</w:t>
      </w:r>
      <w:r w:rsidRPr="00EF5AFD">
        <w:rPr>
          <w:rFonts w:ascii="Times New Roman" w:hAnsi="Times New Roman"/>
          <w:sz w:val="24"/>
          <w:szCs w:val="24"/>
        </w:rPr>
        <w:t>смотр</w:t>
      </w:r>
      <w:r>
        <w:rPr>
          <w:rFonts w:ascii="Times New Roman" w:hAnsi="Times New Roman"/>
          <w:sz w:val="24"/>
          <w:szCs w:val="24"/>
        </w:rPr>
        <w:t>еть</w:t>
      </w:r>
      <w:r w:rsidRPr="00EF5AF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информации о ЭП и ее авторе</w:t>
      </w:r>
      <w:r w:rsidRPr="00EF5AFD">
        <w:rPr>
          <w:rFonts w:ascii="Times New Roman" w:hAnsi="Times New Roman"/>
          <w:sz w:val="24"/>
          <w:szCs w:val="24"/>
        </w:rPr>
        <w:t>;</w:t>
      </w:r>
    </w:p>
    <w:p w:rsidR="0053682D" w:rsidRDefault="0053682D" w:rsidP="0053682D">
      <w:pPr>
        <w:pStyle w:val="a7"/>
        <w:numPr>
          <w:ilvl w:val="0"/>
          <w:numId w:val="19"/>
        </w:numPr>
        <w:spacing w:after="0"/>
        <w:ind w:left="709" w:firstLine="709"/>
        <w:rPr>
          <w:rFonts w:ascii="Times New Roman" w:hAnsi="Times New Roman"/>
          <w:sz w:val="24"/>
          <w:szCs w:val="24"/>
        </w:rPr>
      </w:pPr>
      <w:r w:rsidRPr="00636894">
        <w:rPr>
          <w:rFonts w:ascii="Times New Roman" w:hAnsi="Times New Roman"/>
          <w:b/>
          <w:sz w:val="24"/>
          <w:szCs w:val="24"/>
        </w:rPr>
        <w:t>[</w:t>
      </w:r>
      <w:r>
        <w:rPr>
          <w:rFonts w:ascii="Times New Roman" w:hAnsi="Times New Roman"/>
          <w:b/>
          <w:sz w:val="24"/>
          <w:szCs w:val="24"/>
        </w:rPr>
        <w:t>Лист согласования</w:t>
      </w:r>
      <w:r w:rsidRPr="00636894">
        <w:rPr>
          <w:rFonts w:ascii="Times New Roman" w:hAnsi="Times New Roman"/>
          <w:b/>
          <w:sz w:val="24"/>
          <w:szCs w:val="24"/>
        </w:rPr>
        <w:t>]</w:t>
      </w:r>
      <w:r w:rsidRPr="00EF5AFD">
        <w:rPr>
          <w:rFonts w:ascii="Times New Roman" w:hAnsi="Times New Roman"/>
          <w:i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отображается информация об этапах прохождения проверки выбранного отчета.</w:t>
      </w:r>
    </w:p>
    <w:p w:rsidR="0053682D" w:rsidRPr="008676DE" w:rsidRDefault="0053682D" w:rsidP="0053682D">
      <w:pPr>
        <w:numPr>
          <w:ilvl w:val="0"/>
          <w:numId w:val="31"/>
        </w:numPr>
        <w:ind w:left="0" w:firstLine="698"/>
        <w:rPr>
          <w:noProof/>
        </w:rPr>
      </w:pPr>
      <w:r w:rsidRPr="008676DE">
        <w:rPr>
          <w:b/>
          <w:noProof/>
        </w:rPr>
        <w:t xml:space="preserve">Снять подпись </w:t>
      </w:r>
      <w:r w:rsidRPr="008676DE">
        <w:rPr>
          <w:noProof/>
        </w:rPr>
        <w:t>– снимает подпись с отчета;</w:t>
      </w:r>
    </w:p>
    <w:p w:rsidR="0053682D" w:rsidRPr="0053682D" w:rsidRDefault="0053682D" w:rsidP="0053682D">
      <w:pPr>
        <w:ind w:firstLine="708"/>
      </w:pPr>
      <w:r w:rsidRPr="008676DE">
        <w:t xml:space="preserve">При снятии подписи с отчета пользователем (с любым порядком) у отчета снимаются все поставленные подписи на отчет и устанавливается статус </w:t>
      </w:r>
      <w:r w:rsidRPr="008676DE">
        <w:rPr>
          <w:b/>
        </w:rPr>
        <w:t>«На доработке»</w:t>
      </w:r>
      <w:r w:rsidRPr="008676DE">
        <w:t xml:space="preserve">. После установки у отчета  статуса </w:t>
      </w:r>
      <w:r w:rsidRPr="008676DE">
        <w:rPr>
          <w:b/>
        </w:rPr>
        <w:t xml:space="preserve">«На доработке», </w:t>
      </w:r>
      <w:r w:rsidRPr="008676DE">
        <w:t>отчет</w:t>
      </w:r>
      <w:r w:rsidRPr="008676DE">
        <w:rPr>
          <w:b/>
        </w:rPr>
        <w:t xml:space="preserve"> </w:t>
      </w:r>
      <w:r w:rsidRPr="008676DE">
        <w:t xml:space="preserve"> будет не доступен в режиме </w:t>
      </w:r>
      <w:r w:rsidRPr="008676DE">
        <w:rPr>
          <w:b/>
        </w:rPr>
        <w:t>«Документы для проверки»</w:t>
      </w:r>
      <w:r w:rsidRPr="008676DE">
        <w:t>.</w:t>
      </w:r>
    </w:p>
    <w:p w:rsidR="0053682D" w:rsidRPr="008676DE" w:rsidRDefault="0053682D" w:rsidP="0053682D">
      <w:pPr>
        <w:numPr>
          <w:ilvl w:val="0"/>
          <w:numId w:val="31"/>
        </w:numPr>
        <w:ind w:left="0" w:firstLine="698"/>
      </w:pPr>
      <w:r w:rsidRPr="008676DE">
        <w:rPr>
          <w:b/>
        </w:rPr>
        <w:t>Выход</w:t>
      </w:r>
      <w:r w:rsidRPr="008676DE">
        <w:t xml:space="preserve">  - выход из режима «Документы для проверки».</w:t>
      </w:r>
    </w:p>
    <w:p w:rsidR="0053682D" w:rsidRPr="008676DE" w:rsidRDefault="0053682D" w:rsidP="0053682D"/>
    <w:p w:rsidR="00D650D8" w:rsidRPr="00D650D8" w:rsidRDefault="00D650D8" w:rsidP="00D650D8">
      <w:pPr>
        <w:pStyle w:val="3"/>
        <w:rPr>
          <w:lang w:val="ru-RU"/>
        </w:rPr>
      </w:pPr>
      <w:bookmarkStart w:id="19" w:name="_Мониторинг_отчетов_для"/>
      <w:bookmarkStart w:id="20" w:name="_Toc394996555"/>
      <w:bookmarkEnd w:id="19"/>
      <w:r w:rsidRPr="00D650D8">
        <w:rPr>
          <w:lang w:val="ru-RU"/>
        </w:rPr>
        <w:t>Мониторинг отчетов для проверки</w:t>
      </w:r>
      <w:bookmarkEnd w:id="20"/>
    </w:p>
    <w:p w:rsidR="00D650D8" w:rsidRDefault="00D650D8" w:rsidP="00D650D8">
      <w:pPr>
        <w:ind w:firstLine="709"/>
        <w:rPr>
          <w:lang w:eastAsia="x-none"/>
        </w:rPr>
      </w:pPr>
      <w:r>
        <w:rPr>
          <w:lang w:eastAsia="x-none"/>
        </w:rPr>
        <w:t xml:space="preserve">Для автоматического уведомления пользователя о наличии отчетов на проверку необходимо выполнить настройку в программе </w:t>
      </w:r>
      <w:r>
        <w:rPr>
          <w:i/>
          <w:lang w:eastAsia="x-none"/>
        </w:rPr>
        <w:t xml:space="preserve">(Рисунок </w:t>
      </w:r>
      <w:r w:rsidR="00D1572C">
        <w:rPr>
          <w:i/>
          <w:lang w:eastAsia="x-none"/>
        </w:rPr>
        <w:t>3</w:t>
      </w:r>
      <w:r w:rsidR="00672A44">
        <w:rPr>
          <w:i/>
          <w:lang w:eastAsia="x-none"/>
        </w:rPr>
        <w:t>2</w:t>
      </w:r>
      <w:r>
        <w:rPr>
          <w:i/>
          <w:lang w:eastAsia="x-none"/>
        </w:rPr>
        <w:t>)</w:t>
      </w:r>
      <w:r>
        <w:rPr>
          <w:lang w:eastAsia="x-none"/>
        </w:rPr>
        <w:t xml:space="preserve">. </w:t>
      </w:r>
    </w:p>
    <w:p w:rsidR="00D650D8" w:rsidRPr="0057116C" w:rsidRDefault="00D650D8" w:rsidP="00D650D8">
      <w:pPr>
        <w:pStyle w:val="af5"/>
        <w:ind w:left="0" w:firstLine="709"/>
        <w:rPr>
          <w:lang w:val="ru-RU"/>
        </w:rPr>
      </w:pPr>
      <w:r>
        <w:rPr>
          <w:lang w:val="ru-RU"/>
        </w:rPr>
        <w:t>НАСТРОЙКИ ПРОГРАММЫ =</w:t>
      </w:r>
      <w:r w:rsidR="00DD1D44">
        <w:rPr>
          <w:lang w:val="ru-RU"/>
        </w:rPr>
        <w:t xml:space="preserve"> </w:t>
      </w:r>
      <w:r>
        <w:rPr>
          <w:lang w:val="ru-RU"/>
        </w:rPr>
        <w:t xml:space="preserve">˃ </w:t>
      </w:r>
      <w:r>
        <w:rPr>
          <w:szCs w:val="24"/>
          <w:lang w:val="ru-RU"/>
        </w:rPr>
        <w:t>СВОД-СМАРТ</w:t>
      </w:r>
      <w:r w:rsidRPr="004E30C8">
        <w:rPr>
          <w:szCs w:val="24"/>
          <w:lang w:val="ru-RU"/>
        </w:rPr>
        <w:t xml:space="preserve"> </w:t>
      </w:r>
      <w:r>
        <w:rPr>
          <w:lang w:val="ru-RU"/>
        </w:rPr>
        <w:t>=</w:t>
      </w:r>
      <w:r w:rsidR="00DD1D44">
        <w:rPr>
          <w:lang w:val="ru-RU"/>
        </w:rPr>
        <w:t xml:space="preserve"> </w:t>
      </w:r>
      <w:r>
        <w:rPr>
          <w:lang w:val="ru-RU"/>
        </w:rPr>
        <w:t>˃</w:t>
      </w:r>
      <w:r w:rsidRPr="004E30C8">
        <w:rPr>
          <w:lang w:val="ru-RU"/>
        </w:rPr>
        <w:t xml:space="preserve"> </w:t>
      </w:r>
      <w:r>
        <w:rPr>
          <w:lang w:val="ru-RU"/>
        </w:rPr>
        <w:t>ОТЧЕТЫ =</w:t>
      </w:r>
      <w:r w:rsidR="00DD1D44">
        <w:rPr>
          <w:lang w:val="ru-RU"/>
        </w:rPr>
        <w:t xml:space="preserve"> </w:t>
      </w:r>
      <w:r>
        <w:rPr>
          <w:lang w:val="ru-RU"/>
        </w:rPr>
        <w:t>˃ ДОКУМЕНТЫ ДЛЯ ПРОВЕРКИ =</w:t>
      </w:r>
      <w:r w:rsidR="00DD1D44">
        <w:rPr>
          <w:lang w:val="ru-RU"/>
        </w:rPr>
        <w:t xml:space="preserve"> </w:t>
      </w:r>
      <w:r>
        <w:rPr>
          <w:lang w:val="ru-RU"/>
        </w:rPr>
        <w:t>˃ ОТСЛЕЖИВАТЬ НОВЫЕ ДОКУМЕНТЫ ДЛЯ ПРОВЕРКИ</w:t>
      </w:r>
    </w:p>
    <w:p w:rsidR="00D650D8" w:rsidRDefault="00F602DB" w:rsidP="00D650D8">
      <w:pPr>
        <w:pStyle w:val="12"/>
        <w:ind w:firstLine="0"/>
      </w:pPr>
      <w:r>
        <w:pict>
          <v:shape id="_x0000_i1155" type="#_x0000_t75" style="width:407.25pt;height:267pt">
            <v:imagedata r:id="rId101" o:title=""/>
          </v:shape>
        </w:pict>
      </w:r>
    </w:p>
    <w:p w:rsidR="00D650D8" w:rsidRPr="008620A0" w:rsidRDefault="00D650D8" w:rsidP="00D650D8">
      <w:pPr>
        <w:pStyle w:val="12"/>
      </w:pPr>
      <w:r w:rsidRPr="00D650D8">
        <w:t xml:space="preserve">Рисунок </w:t>
      </w:r>
      <w:r w:rsidR="00D1572C">
        <w:rPr>
          <w:lang w:val="ru-RU"/>
        </w:rPr>
        <w:t>3</w:t>
      </w:r>
      <w:r w:rsidR="00672A44">
        <w:rPr>
          <w:lang w:val="ru-RU"/>
        </w:rPr>
        <w:t>2</w:t>
      </w:r>
      <w:r w:rsidRPr="00D650D8">
        <w:t>. Настройка отслеживания новых документов</w:t>
      </w:r>
    </w:p>
    <w:p w:rsidR="00464F6F" w:rsidRPr="00D650D8" w:rsidRDefault="00464F6F" w:rsidP="003A522D">
      <w:pPr>
        <w:spacing w:line="276" w:lineRule="auto"/>
        <w:ind w:firstLine="709"/>
        <w:contextualSpacing/>
        <w:rPr>
          <w:lang w:val="x-none" w:eastAsia="en-US"/>
        </w:rPr>
      </w:pPr>
    </w:p>
    <w:p w:rsidR="00464F6F" w:rsidRDefault="009C4B3D" w:rsidP="003A522D">
      <w:pPr>
        <w:spacing w:line="276" w:lineRule="auto"/>
        <w:ind w:firstLine="709"/>
        <w:contextualSpacing/>
        <w:rPr>
          <w:i/>
          <w:lang w:eastAsia="en-US"/>
        </w:rPr>
      </w:pPr>
      <w:r>
        <w:rPr>
          <w:lang w:eastAsia="en-US"/>
        </w:rPr>
        <w:t>П</w:t>
      </w:r>
      <w:r w:rsidR="00861CE1">
        <w:rPr>
          <w:lang w:eastAsia="en-US"/>
        </w:rPr>
        <w:t>ри входе в программу</w:t>
      </w:r>
      <w:r w:rsidR="00672A44">
        <w:rPr>
          <w:lang w:eastAsia="en-US"/>
        </w:rPr>
        <w:t xml:space="preserve"> у пользователя, который участвует в Маршруте согласования, </w:t>
      </w:r>
      <w:r>
        <w:rPr>
          <w:lang w:eastAsia="en-US"/>
        </w:rPr>
        <w:t xml:space="preserve"> каждые 10 минут во время работы в программе</w:t>
      </w:r>
      <w:r w:rsidR="00861CE1">
        <w:rPr>
          <w:lang w:eastAsia="en-US"/>
        </w:rPr>
        <w:t xml:space="preserve"> будет всплывать окно </w:t>
      </w:r>
      <w:r>
        <w:rPr>
          <w:lang w:eastAsia="en-US"/>
        </w:rPr>
        <w:t xml:space="preserve">со следующей информацией </w:t>
      </w:r>
      <w:r>
        <w:rPr>
          <w:i/>
          <w:lang w:eastAsia="en-US"/>
        </w:rPr>
        <w:t xml:space="preserve">(Рисунок </w:t>
      </w:r>
      <w:r w:rsidR="00D1572C">
        <w:rPr>
          <w:i/>
          <w:lang w:eastAsia="en-US"/>
        </w:rPr>
        <w:t>3</w:t>
      </w:r>
      <w:r w:rsidR="00672A44">
        <w:rPr>
          <w:i/>
          <w:lang w:eastAsia="en-US"/>
        </w:rPr>
        <w:t>3</w:t>
      </w:r>
      <w:r>
        <w:rPr>
          <w:i/>
          <w:lang w:eastAsia="en-US"/>
        </w:rPr>
        <w:t>).</w:t>
      </w:r>
    </w:p>
    <w:p w:rsidR="009C4B3D" w:rsidRDefault="009C4B3D" w:rsidP="003A522D">
      <w:pPr>
        <w:spacing w:line="276" w:lineRule="auto"/>
        <w:ind w:firstLine="709"/>
        <w:contextualSpacing/>
        <w:rPr>
          <w:lang w:eastAsia="en-US"/>
        </w:rPr>
      </w:pPr>
    </w:p>
    <w:p w:rsidR="009C4B3D" w:rsidRDefault="00F602DB" w:rsidP="009C4B3D">
      <w:pPr>
        <w:pStyle w:val="12"/>
      </w:pPr>
      <w:r>
        <w:rPr>
          <w:noProof/>
          <w:lang w:val="ru-RU" w:eastAsia="ru-RU"/>
        </w:rPr>
        <w:pict>
          <v:shape id="_x0000_i1156" type="#_x0000_t75" style="width:262.5pt;height:132.75pt;visibility:visible;mso-wrap-style:square">
            <v:imagedata r:id="rId102" o:title=""/>
          </v:shape>
        </w:pict>
      </w:r>
    </w:p>
    <w:p w:rsidR="009C4B3D" w:rsidRPr="00672A44" w:rsidRDefault="009C4B3D" w:rsidP="009C4B3D">
      <w:pPr>
        <w:pStyle w:val="12"/>
      </w:pPr>
      <w:r w:rsidRPr="00672A44">
        <w:t xml:space="preserve">Рисунок </w:t>
      </w:r>
      <w:r w:rsidR="00D1572C" w:rsidRPr="00672A44">
        <w:t>3</w:t>
      </w:r>
      <w:r w:rsidR="00672A44" w:rsidRPr="00672A44">
        <w:t>3</w:t>
      </w:r>
      <w:r w:rsidRPr="00672A44">
        <w:t>.  Окно с информацией о наличии отчетов на проверку</w:t>
      </w:r>
    </w:p>
    <w:p w:rsidR="0053682D" w:rsidRPr="00F40672" w:rsidRDefault="009C4B3D" w:rsidP="003A522D">
      <w:pPr>
        <w:spacing w:line="276" w:lineRule="auto"/>
        <w:ind w:firstLine="709"/>
        <w:contextualSpacing/>
        <w:rPr>
          <w:lang w:eastAsia="en-US"/>
        </w:rPr>
      </w:pPr>
      <w:r>
        <w:rPr>
          <w:lang w:eastAsia="en-US"/>
        </w:rPr>
        <w:t xml:space="preserve">Для того чтобы окно не появлялось каждые 10 минут достаточно поставить галку на настройку </w:t>
      </w:r>
      <w:r>
        <w:rPr>
          <w:b/>
          <w:lang w:eastAsia="en-US"/>
        </w:rPr>
        <w:t>Больше не показывать</w:t>
      </w:r>
      <w:r>
        <w:rPr>
          <w:lang w:eastAsia="en-US"/>
        </w:rPr>
        <w:t>.</w:t>
      </w:r>
    </w:p>
    <w:p w:rsidR="0053682D" w:rsidRPr="009C4B3D" w:rsidRDefault="0053682D" w:rsidP="003A522D">
      <w:pPr>
        <w:spacing w:line="276" w:lineRule="auto"/>
        <w:ind w:firstLine="709"/>
        <w:contextualSpacing/>
        <w:rPr>
          <w:lang w:eastAsia="en-US"/>
        </w:rPr>
      </w:pPr>
    </w:p>
    <w:p w:rsidR="009C4B3D" w:rsidRPr="009C4B3D" w:rsidRDefault="009C4B3D" w:rsidP="003A522D">
      <w:pPr>
        <w:spacing w:line="276" w:lineRule="auto"/>
        <w:ind w:firstLine="709"/>
        <w:contextualSpacing/>
        <w:rPr>
          <w:lang w:eastAsia="en-US"/>
        </w:rPr>
      </w:pPr>
    </w:p>
    <w:sectPr w:rsidR="009C4B3D" w:rsidRPr="009C4B3D" w:rsidSect="00334138">
      <w:headerReference w:type="even" r:id="rId103"/>
      <w:headerReference w:type="default" r:id="rId104"/>
      <w:footerReference w:type="even" r:id="rId105"/>
      <w:footerReference w:type="default" r:id="rId106"/>
      <w:headerReference w:type="first" r:id="rId107"/>
      <w:footerReference w:type="first" r:id="rId108"/>
      <w:pgSz w:w="11906" w:h="16838"/>
      <w:pgMar w:top="539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23C8" w:rsidRDefault="009A23C8">
      <w:r>
        <w:separator/>
      </w:r>
    </w:p>
  </w:endnote>
  <w:endnote w:type="continuationSeparator" w:id="0">
    <w:p w:rsidR="009A23C8" w:rsidRDefault="009A23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0D2A" w:rsidRDefault="00410D2A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0D2A" w:rsidRPr="005213B5" w:rsidRDefault="00F602DB" w:rsidP="005213B5">
    <w:pPr>
      <w:pStyle w:val="a4"/>
      <w:spacing w:line="288" w:lineRule="auto"/>
      <w:rPr>
        <w:rFonts w:ascii="Tahoma" w:hAnsi="Tahoma" w:cs="Tahoma"/>
        <w:b/>
        <w:color w:val="000080"/>
        <w:sz w:val="20"/>
      </w:rPr>
    </w:pPr>
    <w:hyperlink r:id="rId1" w:history="1">
      <w:r w:rsidR="00410D2A" w:rsidRPr="00147F95">
        <w:rPr>
          <w:rStyle w:val="a5"/>
          <w:rFonts w:ascii="Tahoma" w:hAnsi="Tahoma" w:cs="Tahoma"/>
          <w:b/>
          <w:color w:val="000080"/>
          <w:sz w:val="20"/>
          <w:lang w:val="en-US"/>
        </w:rPr>
        <w:t>www</w:t>
      </w:r>
      <w:r w:rsidR="00410D2A" w:rsidRPr="00147F95">
        <w:rPr>
          <w:rStyle w:val="a5"/>
          <w:rFonts w:ascii="Tahoma" w:hAnsi="Tahoma" w:cs="Tahoma"/>
          <w:b/>
          <w:color w:val="000080"/>
          <w:sz w:val="20"/>
        </w:rPr>
        <w:t>.</w:t>
      </w:r>
      <w:r w:rsidR="00410D2A" w:rsidRPr="00147F95">
        <w:rPr>
          <w:rStyle w:val="a5"/>
          <w:rFonts w:ascii="Tahoma" w:hAnsi="Tahoma" w:cs="Tahoma"/>
          <w:b/>
          <w:color w:val="000080"/>
          <w:sz w:val="20"/>
          <w:lang w:val="en-US"/>
        </w:rPr>
        <w:t>keysystems</w:t>
      </w:r>
      <w:r w:rsidR="00410D2A" w:rsidRPr="00147F95">
        <w:rPr>
          <w:rStyle w:val="a5"/>
          <w:rFonts w:ascii="Tahoma" w:hAnsi="Tahoma" w:cs="Tahoma"/>
          <w:b/>
          <w:color w:val="000080"/>
          <w:sz w:val="20"/>
        </w:rPr>
        <w:t>.</w:t>
      </w:r>
      <w:r w:rsidR="00410D2A" w:rsidRPr="00147F95">
        <w:rPr>
          <w:rStyle w:val="a5"/>
          <w:rFonts w:ascii="Tahoma" w:hAnsi="Tahoma" w:cs="Tahoma"/>
          <w:b/>
          <w:color w:val="000080"/>
          <w:sz w:val="20"/>
          <w:lang w:val="en-US"/>
        </w:rPr>
        <w:t>ru</w:t>
      </w:r>
    </w:hyperlink>
    <w:r w:rsidR="00410D2A" w:rsidRPr="00147F95">
      <w:rPr>
        <w:rFonts w:ascii="Tahoma" w:hAnsi="Tahoma" w:cs="Tahoma"/>
        <w:b/>
        <w:color w:val="000080"/>
        <w:sz w:val="20"/>
      </w:rPr>
      <w:t xml:space="preserve">     </w:t>
    </w:r>
    <w:r w:rsidR="00410D2A" w:rsidRPr="005213B5">
      <w:rPr>
        <w:rFonts w:ascii="Tahoma" w:hAnsi="Tahoma" w:cs="Tahoma"/>
        <w:b/>
        <w:color w:val="000080"/>
        <w:sz w:val="20"/>
      </w:rPr>
      <w:t xml:space="preserve">                  </w:t>
    </w:r>
    <w:r w:rsidR="00410D2A" w:rsidRPr="00147F95">
      <w:rPr>
        <w:rFonts w:ascii="Tahoma" w:hAnsi="Tahoma" w:cs="Tahoma"/>
        <w:b/>
        <w:color w:val="000080"/>
        <w:sz w:val="20"/>
        <w:lang w:val="en-US"/>
      </w:rPr>
      <w:t>e</w:t>
    </w:r>
    <w:r w:rsidR="00410D2A" w:rsidRPr="00147F95">
      <w:rPr>
        <w:rFonts w:ascii="Tahoma" w:hAnsi="Tahoma" w:cs="Tahoma"/>
        <w:b/>
        <w:color w:val="000080"/>
        <w:sz w:val="20"/>
      </w:rPr>
      <w:t>-</w:t>
    </w:r>
    <w:r w:rsidR="00410D2A" w:rsidRPr="00147F95">
      <w:rPr>
        <w:rFonts w:ascii="Tahoma" w:hAnsi="Tahoma" w:cs="Tahoma"/>
        <w:b/>
        <w:color w:val="000080"/>
        <w:sz w:val="20"/>
        <w:lang w:val="en-US"/>
      </w:rPr>
      <w:t>mail</w:t>
    </w:r>
    <w:r w:rsidR="00410D2A" w:rsidRPr="00147F95">
      <w:rPr>
        <w:rFonts w:ascii="Tahoma" w:hAnsi="Tahoma" w:cs="Tahoma"/>
        <w:b/>
        <w:color w:val="000080"/>
        <w:sz w:val="20"/>
      </w:rPr>
      <w:t>:</w:t>
    </w:r>
    <w:r w:rsidR="00410D2A">
      <w:rPr>
        <w:rFonts w:ascii="Tahoma" w:hAnsi="Tahoma" w:cs="Tahoma"/>
        <w:b/>
        <w:color w:val="000080"/>
        <w:sz w:val="20"/>
        <w:lang w:val="en-US"/>
      </w:rPr>
      <w:t>smeta</w:t>
    </w:r>
    <w:r w:rsidR="00410D2A" w:rsidRPr="00147F95">
      <w:rPr>
        <w:rFonts w:ascii="Tahoma" w:hAnsi="Tahoma" w:cs="Tahoma"/>
        <w:b/>
        <w:color w:val="000080"/>
        <w:sz w:val="20"/>
      </w:rPr>
      <w:t>@</w:t>
    </w:r>
    <w:r w:rsidR="00410D2A" w:rsidRPr="00147F95">
      <w:rPr>
        <w:rFonts w:ascii="Tahoma" w:hAnsi="Tahoma" w:cs="Tahoma"/>
        <w:b/>
        <w:color w:val="000080"/>
        <w:sz w:val="20"/>
        <w:lang w:val="en-US"/>
      </w:rPr>
      <w:t>keysystems</w:t>
    </w:r>
    <w:r w:rsidR="00410D2A" w:rsidRPr="00147F95">
      <w:rPr>
        <w:rFonts w:ascii="Tahoma" w:hAnsi="Tahoma" w:cs="Tahoma"/>
        <w:b/>
        <w:color w:val="000080"/>
        <w:sz w:val="20"/>
      </w:rPr>
      <w:t>.</w:t>
    </w:r>
    <w:r w:rsidR="00410D2A" w:rsidRPr="00147F95">
      <w:rPr>
        <w:rFonts w:ascii="Tahoma" w:hAnsi="Tahoma" w:cs="Tahoma"/>
        <w:b/>
        <w:color w:val="000080"/>
        <w:sz w:val="20"/>
        <w:lang w:val="en-US"/>
      </w:rPr>
      <w:t>ru</w:t>
    </w:r>
    <w:r w:rsidR="00410D2A" w:rsidRPr="005213B5">
      <w:rPr>
        <w:rFonts w:ascii="Tahoma" w:hAnsi="Tahoma" w:cs="Tahoma"/>
        <w:b/>
        <w:color w:val="000080"/>
        <w:sz w:val="20"/>
      </w:rPr>
      <w:t xml:space="preserve">                     </w:t>
    </w:r>
    <w:r w:rsidR="00410D2A" w:rsidRPr="00147F95">
      <w:rPr>
        <w:rFonts w:ascii="Tahoma" w:hAnsi="Tahoma" w:cs="Tahoma"/>
        <w:b/>
        <w:color w:val="000080"/>
        <w:sz w:val="20"/>
      </w:rPr>
      <w:t>тел</w:t>
    </w:r>
    <w:r w:rsidR="00410D2A" w:rsidRPr="005213B5">
      <w:rPr>
        <w:rFonts w:ascii="Tahoma" w:hAnsi="Tahoma" w:cs="Tahoma"/>
        <w:b/>
        <w:color w:val="000080"/>
        <w:sz w:val="20"/>
      </w:rPr>
      <w:t xml:space="preserve">.: (8352) </w:t>
    </w:r>
    <w:r w:rsidR="00410D2A">
      <w:rPr>
        <w:rFonts w:ascii="Tahoma" w:hAnsi="Tahoma" w:cs="Tahoma"/>
        <w:b/>
        <w:color w:val="000080"/>
        <w:sz w:val="20"/>
      </w:rPr>
      <w:t>323-323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0D2A" w:rsidRDefault="00410D2A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23C8" w:rsidRDefault="009A23C8">
      <w:r>
        <w:separator/>
      </w:r>
    </w:p>
  </w:footnote>
  <w:footnote w:type="continuationSeparator" w:id="0">
    <w:p w:rsidR="009A23C8" w:rsidRDefault="009A23C8">
      <w:r>
        <w:continuationSeparator/>
      </w:r>
    </w:p>
  </w:footnote>
  <w:footnote w:id="1">
    <w:p w:rsidR="00410D2A" w:rsidRPr="00FA4BA3" w:rsidRDefault="00410D2A" w:rsidP="00702F80">
      <w:pPr>
        <w:pStyle w:val="af9"/>
      </w:pPr>
      <w:r>
        <w:rPr>
          <w:rStyle w:val="afb"/>
        </w:rPr>
        <w:footnoteRef/>
      </w:r>
      <w:r>
        <w:t xml:space="preserve"> Текст содержит гиперссылку. Для перехода необходимо нажать на текст, удерживая клавишу </w:t>
      </w:r>
      <w:r>
        <w:rPr>
          <w:lang w:val="en-US"/>
        </w:rPr>
        <w:t>Ctrl</w:t>
      </w:r>
    </w:p>
    <w:p w:rsidR="00410D2A" w:rsidRDefault="00410D2A">
      <w:pPr>
        <w:pStyle w:val="af9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0D2A" w:rsidRDefault="00410D2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0D2A" w:rsidRPr="001542A6" w:rsidRDefault="00410D2A" w:rsidP="00334138">
    <w:pPr>
      <w:pStyle w:val="a3"/>
      <w:rPr>
        <w:rStyle w:val="a6"/>
        <w:rFonts w:ascii="Tahoma" w:hAnsi="Tahoma"/>
        <w:color w:val="000080"/>
        <w:sz w:val="20"/>
      </w:rPr>
    </w:pPr>
    <w:r>
      <w:rPr>
        <w:rStyle w:val="a6"/>
        <w:rFonts w:ascii="Tahoma" w:hAnsi="Tahoma" w:cs="Tahoma"/>
        <w:color w:val="000080"/>
        <w:sz w:val="20"/>
      </w:rPr>
      <w:t xml:space="preserve">Подсистема «Свод-Смарт»                               </w:t>
    </w:r>
    <w:r w:rsidRPr="001542A6">
      <w:rPr>
        <w:rStyle w:val="a6"/>
        <w:rFonts w:ascii="Tahoma" w:hAnsi="Tahoma" w:cs="Tahoma"/>
        <w:color w:val="000080"/>
        <w:sz w:val="20"/>
      </w:rPr>
      <w:t xml:space="preserve">  </w:t>
    </w:r>
    <w:r w:rsidRPr="00147F95">
      <w:rPr>
        <w:rStyle w:val="a6"/>
        <w:rFonts w:ascii="Tahoma" w:hAnsi="Tahoma" w:cs="Tahoma"/>
        <w:color w:val="000080"/>
        <w:sz w:val="20"/>
      </w:rPr>
      <w:t xml:space="preserve"> </w:t>
    </w:r>
    <w:r w:rsidRPr="001542A6">
      <w:rPr>
        <w:rStyle w:val="a6"/>
        <w:rFonts w:ascii="Tahoma" w:hAnsi="Tahoma" w:cs="Tahoma"/>
        <w:color w:val="000080"/>
        <w:sz w:val="20"/>
      </w:rPr>
      <w:t xml:space="preserve">      </w:t>
    </w:r>
    <w:r w:rsidRPr="001542A6">
      <w:rPr>
        <w:rStyle w:val="a6"/>
        <w:rFonts w:ascii="Tahoma" w:hAnsi="Tahoma"/>
        <w:color w:val="000080"/>
        <w:sz w:val="20"/>
      </w:rPr>
      <w:t xml:space="preserve">   </w:t>
    </w:r>
    <w:r w:rsidRPr="00147F95">
      <w:rPr>
        <w:rStyle w:val="a6"/>
        <w:rFonts w:ascii="Tahoma" w:hAnsi="Tahoma"/>
        <w:color w:val="000080"/>
        <w:sz w:val="20"/>
      </w:rPr>
      <w:t xml:space="preserve">                </w:t>
    </w:r>
    <w:r w:rsidRPr="001542A6">
      <w:rPr>
        <w:rStyle w:val="a6"/>
        <w:rFonts w:ascii="Tahoma" w:hAnsi="Tahoma"/>
        <w:color w:val="000080"/>
        <w:sz w:val="20"/>
      </w:rPr>
      <w:t xml:space="preserve">                                                        </w:t>
    </w:r>
    <w:r w:rsidRPr="001542A6">
      <w:rPr>
        <w:rStyle w:val="a6"/>
        <w:rFonts w:ascii="Tahoma" w:hAnsi="Tahoma"/>
        <w:color w:val="000080"/>
        <w:sz w:val="20"/>
      </w:rPr>
      <w:fldChar w:fldCharType="begin"/>
    </w:r>
    <w:r w:rsidRPr="001542A6">
      <w:rPr>
        <w:rStyle w:val="a6"/>
        <w:rFonts w:ascii="Tahoma" w:hAnsi="Tahoma"/>
        <w:color w:val="000080"/>
        <w:sz w:val="20"/>
      </w:rPr>
      <w:instrText xml:space="preserve"> PAGE </w:instrText>
    </w:r>
    <w:r w:rsidRPr="001542A6">
      <w:rPr>
        <w:rStyle w:val="a6"/>
        <w:rFonts w:ascii="Tahoma" w:hAnsi="Tahoma"/>
        <w:color w:val="000080"/>
        <w:sz w:val="20"/>
      </w:rPr>
      <w:fldChar w:fldCharType="separate"/>
    </w:r>
    <w:r w:rsidR="00F602DB">
      <w:rPr>
        <w:rStyle w:val="a6"/>
        <w:rFonts w:ascii="Tahoma" w:hAnsi="Tahoma"/>
        <w:noProof/>
        <w:color w:val="000080"/>
        <w:sz w:val="20"/>
      </w:rPr>
      <w:t>25</w:t>
    </w:r>
    <w:r w:rsidRPr="001542A6">
      <w:rPr>
        <w:rStyle w:val="a6"/>
        <w:rFonts w:ascii="Tahoma" w:hAnsi="Tahoma"/>
        <w:color w:val="000080"/>
        <w:sz w:val="20"/>
      </w:rPr>
      <w:fldChar w:fldCharType="end"/>
    </w:r>
  </w:p>
  <w:p w:rsidR="00410D2A" w:rsidRPr="00EF131A" w:rsidRDefault="00F602DB" w:rsidP="00334138">
    <w:pPr>
      <w:pStyle w:val="a3"/>
      <w:rPr>
        <w:rFonts w:ascii="Book Antiqua" w:hAnsi="Book Antiqua" w:cs="Book Antiqua"/>
        <w:color w:val="000080"/>
      </w:rPr>
    </w:pPr>
    <w:r>
      <w:rPr>
        <w:rFonts w:ascii="Book Antiqua" w:hAnsi="Book Antiqua" w:cs="Book Antiqua"/>
        <w:noProof/>
        <w:color w:val="00008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10.35pt;margin-top:16.65pt;width:126pt;height:15.95pt;z-index:251657728">
          <v:imagedata r:id="rId1" o:title="LOGO"/>
        </v:shape>
      </w:pict>
    </w:r>
    <w:r>
      <w:rPr>
        <w:rFonts w:ascii="Book Antiqua" w:hAnsi="Book Antiqua" w:cs="Book Antiqua"/>
        <w:color w:val="000080"/>
      </w:rPr>
      <w:pict>
        <v:shape id="_x0000_i1157" type="#_x0000_t75" style="width:559.5pt;height:9pt;mso-position-horizontal-relative:char;mso-position-vertical-relative:line" fillcolor="#bbe0e3">
          <v:fill o:detectmouseclick="t"/>
          <v:imagedata r:id="rId2" o:title="BD15034_"/>
        </v:shape>
      </w:pict>
    </w:r>
  </w:p>
  <w:p w:rsidR="00410D2A" w:rsidRDefault="00410D2A" w:rsidP="00334138">
    <w:pPr>
      <w:pStyle w:val="a3"/>
      <w:rPr>
        <w:rFonts w:ascii="Book Antiqua" w:hAnsi="Book Antiqua" w:cs="Book Antiqua"/>
      </w:rPr>
    </w:pPr>
  </w:p>
  <w:p w:rsidR="00410D2A" w:rsidRDefault="00410D2A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0D2A" w:rsidRDefault="00410D2A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3.5pt;height:12.75pt" o:bullet="t">
        <v:imagedata r:id="rId1" o:title=""/>
      </v:shape>
    </w:pict>
  </w:numPicBullet>
  <w:numPicBullet w:numPicBulletId="1">
    <w:pict>
      <v:shape id="_x0000_i1027" type="#_x0000_t75" style="width:12.75pt;height:12pt" o:bullet="t">
        <v:imagedata r:id="rId2" o:title=""/>
      </v:shape>
    </w:pict>
  </w:numPicBullet>
  <w:numPicBullet w:numPicBulletId="2">
    <w:pict>
      <v:shape id="_x0000_i1028" type="#_x0000_t75" style="width:23.25pt;height:15pt" o:bullet="t">
        <v:imagedata r:id="rId3" o:title="Новый рисунок"/>
      </v:shape>
    </w:pict>
  </w:numPicBullet>
  <w:numPicBullet w:numPicBulletId="3">
    <w:pict>
      <v:shape id="_x0000_i1029" type="#_x0000_t75" style="width:21pt;height:16.5pt" o:bullet="t">
        <v:imagedata r:id="rId4" o:title="Новый рисунок"/>
      </v:shape>
    </w:pict>
  </w:numPicBullet>
  <w:numPicBullet w:numPicBulletId="4">
    <w:pict>
      <v:shape id="_x0000_i1030" type="#_x0000_t75" style="width:15.75pt;height:15.75pt" o:bullet="t">
        <v:imagedata r:id="rId5" o:title="Новый рисунок"/>
      </v:shape>
    </w:pict>
  </w:numPicBullet>
  <w:numPicBullet w:numPicBulletId="5">
    <w:pict>
      <v:shape id="_x0000_i1031" type="#_x0000_t75" style="width:27pt;height:27pt" o:bullet="t">
        <v:imagedata r:id="rId6" o:title=""/>
      </v:shape>
    </w:pict>
  </w:numPicBullet>
  <w:numPicBullet w:numPicBulletId="6">
    <w:pict>
      <v:shape id="_x0000_i1032" type="#_x0000_t75" style="width:14.25pt;height:15pt" o:bullet="t">
        <v:imagedata r:id="rId7" o:title=""/>
      </v:shape>
    </w:pict>
  </w:numPicBullet>
  <w:numPicBullet w:numPicBulletId="7">
    <w:pict>
      <v:shape id="_x0000_i1033" type="#_x0000_t75" style="width:12pt;height:12.75pt" o:bullet="t">
        <v:imagedata r:id="rId8" o:title=""/>
      </v:shape>
    </w:pict>
  </w:numPicBullet>
  <w:numPicBullet w:numPicBulletId="8">
    <w:pict>
      <v:shape id="_x0000_i1034" type="#_x0000_t75" style="width:11.25pt;height:12pt" o:bullet="t">
        <v:imagedata r:id="rId9" o:title=""/>
      </v:shape>
    </w:pict>
  </w:numPicBullet>
  <w:numPicBullet w:numPicBulletId="9">
    <w:pict>
      <v:shape id="_x0000_i1035" type="#_x0000_t75" style="width:12pt;height:13.5pt" o:bullet="t">
        <v:imagedata r:id="rId10" o:title=""/>
      </v:shape>
    </w:pict>
  </w:numPicBullet>
  <w:numPicBullet w:numPicBulletId="10">
    <w:pict>
      <v:shape id="_x0000_i1036" type="#_x0000_t75" style="width:21pt;height:11.25pt" o:bullet="t">
        <v:imagedata r:id="rId11" o:title=""/>
      </v:shape>
    </w:pict>
  </w:numPicBullet>
  <w:numPicBullet w:numPicBulletId="11">
    <w:pict>
      <v:shape id="_x0000_i1037" type="#_x0000_t75" style="width:12pt;height:12pt" o:bullet="t">
        <v:imagedata r:id="rId12" o:title=""/>
      </v:shape>
    </w:pict>
  </w:numPicBullet>
  <w:numPicBullet w:numPicBulletId="12">
    <w:pict>
      <v:shape id="_x0000_i1038" type="#_x0000_t75" style="width:14.25pt;height:13.5pt" o:bullet="t">
        <v:imagedata r:id="rId13" o:title=""/>
      </v:shape>
    </w:pict>
  </w:numPicBullet>
  <w:numPicBullet w:numPicBulletId="13">
    <w:pict>
      <v:shape id="_x0000_i1039" type="#_x0000_t75" style="width:15pt;height:15pt" o:bullet="t">
        <v:imagedata r:id="rId14" o:title=""/>
      </v:shape>
    </w:pict>
  </w:numPicBullet>
  <w:numPicBullet w:numPicBulletId="14">
    <w:pict>
      <v:shape id="_x0000_i1040" type="#_x0000_t75" style="width:12pt;height:12.75pt" o:bullet="t">
        <v:imagedata r:id="rId15" o:title=""/>
      </v:shape>
    </w:pict>
  </w:numPicBullet>
  <w:numPicBullet w:numPicBulletId="15">
    <w:pict>
      <v:shape id="_x0000_i1041" type="#_x0000_t75" style="width:12pt;height:12pt" o:bullet="t">
        <v:imagedata r:id="rId16" o:title=""/>
      </v:shape>
    </w:pict>
  </w:numPicBullet>
  <w:numPicBullet w:numPicBulletId="16">
    <w:pict>
      <v:shape id="_x0000_i1042" type="#_x0000_t75" style="width:14.25pt;height:12pt" o:bullet="t">
        <v:imagedata r:id="rId17" o:title=""/>
      </v:shape>
    </w:pict>
  </w:numPicBullet>
  <w:numPicBullet w:numPicBulletId="17">
    <w:pict>
      <v:shape id="_x0000_i1043" type="#_x0000_t75" style="width:14.25pt;height:14.25pt" o:bullet="t">
        <v:imagedata r:id="rId18" o:title=""/>
      </v:shape>
    </w:pict>
  </w:numPicBullet>
  <w:numPicBullet w:numPicBulletId="18">
    <w:pict>
      <v:shape id="_x0000_i1044" type="#_x0000_t75" style="width:24pt;height:14.25pt" o:bullet="t">
        <v:imagedata r:id="rId19" o:title=""/>
      </v:shape>
    </w:pict>
  </w:numPicBullet>
  <w:numPicBullet w:numPicBulletId="19">
    <w:pict>
      <v:shape id="_x0000_i1045" type="#_x0000_t75" style="width:16.5pt;height:14.25pt;visibility:visible" o:bullet="t">
        <v:imagedata r:id="rId20" o:title=""/>
      </v:shape>
    </w:pict>
  </w:numPicBullet>
  <w:numPicBullet w:numPicBulletId="20">
    <w:pict>
      <v:shape id="_x0000_i1046" type="#_x0000_t75" style="width:23.25pt;height:14.25pt" o:bullet="t">
        <v:imagedata r:id="rId21" o:title=""/>
      </v:shape>
    </w:pict>
  </w:numPicBullet>
  <w:numPicBullet w:numPicBulletId="21">
    <w:pict>
      <v:shape id="_x0000_i1047" type="#_x0000_t75" style="width:21pt;height:13.5pt" o:bullet="t">
        <v:imagedata r:id="rId22" o:title=""/>
      </v:shape>
    </w:pict>
  </w:numPicBullet>
  <w:numPicBullet w:numPicBulletId="22">
    <w:pict>
      <v:shape id="_x0000_i1048" type="#_x0000_t75" style="width:15pt;height:12.75pt" o:bullet="t">
        <v:imagedata r:id="rId23" o:title=""/>
      </v:shape>
    </w:pict>
  </w:numPicBullet>
  <w:numPicBullet w:numPicBulletId="23">
    <w:pict>
      <v:shape id="_x0000_i1049" type="#_x0000_t75" style="width:15.75pt;height:14.25pt" o:bullet="t">
        <v:imagedata r:id="rId24" o:title=""/>
      </v:shape>
    </w:pict>
  </w:numPicBullet>
  <w:numPicBullet w:numPicBulletId="24">
    <w:pict>
      <v:shape id="_x0000_i1050" type="#_x0000_t75" style="width:22.5pt;height:17.25pt;visibility:visible" o:bullet="t">
        <v:imagedata r:id="rId25" o:title=""/>
      </v:shape>
    </w:pict>
  </w:numPicBullet>
  <w:numPicBullet w:numPicBulletId="25">
    <w:pict>
      <v:shape id="_x0000_i1051" type="#_x0000_t75" style="width:10.5pt;height:9pt" o:bullet="t">
        <v:imagedata r:id="rId26" o:title=""/>
      </v:shape>
    </w:pict>
  </w:numPicBullet>
  <w:numPicBullet w:numPicBulletId="26">
    <w:pict>
      <v:shape id="_x0000_i1052" type="#_x0000_t75" style="width:15.75pt;height:13.5pt" o:bullet="t">
        <v:imagedata r:id="rId27" o:title=""/>
      </v:shape>
    </w:pict>
  </w:numPicBullet>
  <w:abstractNum w:abstractNumId="0">
    <w:nsid w:val="00166CAC"/>
    <w:multiLevelType w:val="hybridMultilevel"/>
    <w:tmpl w:val="1E749C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1D33152"/>
    <w:multiLevelType w:val="hybridMultilevel"/>
    <w:tmpl w:val="971202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47067F7"/>
    <w:multiLevelType w:val="hybridMultilevel"/>
    <w:tmpl w:val="27184016"/>
    <w:lvl w:ilvl="0" w:tplc="5B6A7F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A0F2562"/>
    <w:multiLevelType w:val="hybridMultilevel"/>
    <w:tmpl w:val="DB92F8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F4210E8"/>
    <w:multiLevelType w:val="hybridMultilevel"/>
    <w:tmpl w:val="9762F7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1CF7463"/>
    <w:multiLevelType w:val="hybridMultilevel"/>
    <w:tmpl w:val="C5C485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B251596"/>
    <w:multiLevelType w:val="multilevel"/>
    <w:tmpl w:val="91EED126"/>
    <w:lvl w:ilvl="0">
      <w:start w:val="1"/>
      <w:numFmt w:val="decimal"/>
      <w:lvlText w:val="%1."/>
      <w:lvlJc w:val="left"/>
      <w:pPr>
        <w:ind w:left="1815" w:hanging="360"/>
      </w:pPr>
      <w:rPr>
        <w:rFonts w:cs="Arial" w:hint="default"/>
      </w:rPr>
    </w:lvl>
    <w:lvl w:ilvl="1">
      <w:start w:val="1"/>
      <w:numFmt w:val="decimal"/>
      <w:isLgl/>
      <w:lvlText w:val="%1.%2."/>
      <w:lvlJc w:val="left"/>
      <w:pPr>
        <w:ind w:left="181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7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7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3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3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9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9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55" w:hanging="1800"/>
      </w:pPr>
      <w:rPr>
        <w:rFonts w:hint="default"/>
      </w:rPr>
    </w:lvl>
  </w:abstractNum>
  <w:abstractNum w:abstractNumId="7">
    <w:nsid w:val="1C2E472B"/>
    <w:multiLevelType w:val="hybridMultilevel"/>
    <w:tmpl w:val="BC3E10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F3C6820"/>
    <w:multiLevelType w:val="hybridMultilevel"/>
    <w:tmpl w:val="AC6655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4A74370"/>
    <w:multiLevelType w:val="hybridMultilevel"/>
    <w:tmpl w:val="13642C7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CD40952"/>
    <w:multiLevelType w:val="hybridMultilevel"/>
    <w:tmpl w:val="564C05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29F4968"/>
    <w:multiLevelType w:val="multilevel"/>
    <w:tmpl w:val="3F68E1F8"/>
    <w:lvl w:ilvl="0">
      <w:start w:val="1"/>
      <w:numFmt w:val="decimal"/>
      <w:pStyle w:val="2"/>
      <w:lvlText w:val="%1."/>
      <w:lvlJc w:val="left"/>
      <w:pPr>
        <w:tabs>
          <w:tab w:val="num" w:pos="0"/>
        </w:tabs>
        <w:ind w:left="0" w:firstLine="0"/>
      </w:pPr>
      <w:rPr>
        <w:rFonts w:hint="default"/>
        <w:b/>
        <w:sz w:val="24"/>
        <w:szCs w:val="24"/>
      </w:rPr>
    </w:lvl>
    <w:lvl w:ilvl="1">
      <w:start w:val="2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2">
    <w:nsid w:val="334A52AF"/>
    <w:multiLevelType w:val="hybridMultilevel"/>
    <w:tmpl w:val="FC7247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D52E81"/>
    <w:multiLevelType w:val="hybridMultilevel"/>
    <w:tmpl w:val="A162BF28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>
    <w:nsid w:val="33D8281D"/>
    <w:multiLevelType w:val="hybridMultilevel"/>
    <w:tmpl w:val="1FFC637A"/>
    <w:lvl w:ilvl="0" w:tplc="D6727B52">
      <w:start w:val="1"/>
      <w:numFmt w:val="bullet"/>
      <w:lvlText w:val=""/>
      <w:lvlPicBulletId w:val="2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BA4DC4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7F46B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DEE83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88AD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6A4115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BFAD2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D04454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F6208B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3A200BC7"/>
    <w:multiLevelType w:val="hybridMultilevel"/>
    <w:tmpl w:val="D9EA9E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AD83065"/>
    <w:multiLevelType w:val="hybridMultilevel"/>
    <w:tmpl w:val="052007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C5A0551"/>
    <w:multiLevelType w:val="hybridMultilevel"/>
    <w:tmpl w:val="EF181C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35A1C3D"/>
    <w:multiLevelType w:val="hybridMultilevel"/>
    <w:tmpl w:val="94FADE3A"/>
    <w:lvl w:ilvl="0" w:tplc="A38475E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4B9C5FF4"/>
    <w:multiLevelType w:val="multilevel"/>
    <w:tmpl w:val="0664A4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5"/>
      <w:lvlText w:val="3.%2"/>
      <w:lvlJc w:val="center"/>
      <w:pPr>
        <w:ind w:left="792" w:hanging="432"/>
      </w:pPr>
      <w:rPr>
        <w:rFonts w:hint="default"/>
        <w:b/>
        <w:sz w:val="28"/>
        <w:szCs w:val="28"/>
      </w:rPr>
    </w:lvl>
    <w:lvl w:ilvl="2">
      <w:start w:val="1"/>
      <w:numFmt w:val="decimal"/>
      <w:pStyle w:val="4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nsid w:val="51201034"/>
    <w:multiLevelType w:val="hybridMultilevel"/>
    <w:tmpl w:val="B0D45D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568A3603"/>
    <w:multiLevelType w:val="hybridMultilevel"/>
    <w:tmpl w:val="334EB388"/>
    <w:lvl w:ilvl="0" w:tplc="726889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5BEE150E"/>
    <w:multiLevelType w:val="hybridMultilevel"/>
    <w:tmpl w:val="FC32C04A"/>
    <w:lvl w:ilvl="0" w:tplc="7B087814">
      <w:start w:val="1"/>
      <w:numFmt w:val="decimal"/>
      <w:pStyle w:val="3"/>
      <w:lvlText w:val="2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5C975D5D"/>
    <w:multiLevelType w:val="hybridMultilevel"/>
    <w:tmpl w:val="16286D7A"/>
    <w:lvl w:ilvl="0" w:tplc="59244B4C">
      <w:start w:val="1"/>
      <w:numFmt w:val="decimal"/>
      <w:pStyle w:val="10"/>
      <w:lvlText w:val="1.%1"/>
      <w:lvlJc w:val="center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CA61029"/>
    <w:multiLevelType w:val="hybridMultilevel"/>
    <w:tmpl w:val="2A7E96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60E86AD0"/>
    <w:multiLevelType w:val="hybridMultilevel"/>
    <w:tmpl w:val="09C08B78"/>
    <w:lvl w:ilvl="0" w:tplc="10F6F408">
      <w:start w:val="1"/>
      <w:numFmt w:val="bullet"/>
      <w:lvlText w:val=""/>
      <w:lvlPicBulletId w:val="2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ED6E54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FE228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64C48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F2E96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004F0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C51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212CC6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D886D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>
    <w:nsid w:val="69610512"/>
    <w:multiLevelType w:val="hybridMultilevel"/>
    <w:tmpl w:val="202C95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6C6B24DA"/>
    <w:multiLevelType w:val="hybridMultilevel"/>
    <w:tmpl w:val="FD96EB8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73B77608"/>
    <w:multiLevelType w:val="hybridMultilevel"/>
    <w:tmpl w:val="DE82CFD2"/>
    <w:lvl w:ilvl="0" w:tplc="3DC4E8F6">
      <w:start w:val="1"/>
      <w:numFmt w:val="decimal"/>
      <w:pStyle w:val="20"/>
      <w:lvlText w:val="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53F36CD"/>
    <w:multiLevelType w:val="hybridMultilevel"/>
    <w:tmpl w:val="5B7CF60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77A12ABC"/>
    <w:multiLevelType w:val="hybridMultilevel"/>
    <w:tmpl w:val="70666922"/>
    <w:lvl w:ilvl="0" w:tplc="FC90E642">
      <w:start w:val="1"/>
      <w:numFmt w:val="decimal"/>
      <w:pStyle w:val="1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7B680E03"/>
    <w:multiLevelType w:val="hybridMultilevel"/>
    <w:tmpl w:val="8CB20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D8D574A"/>
    <w:multiLevelType w:val="hybridMultilevel"/>
    <w:tmpl w:val="CFAEC6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7DD359C9"/>
    <w:multiLevelType w:val="hybridMultilevel"/>
    <w:tmpl w:val="59D6C5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9"/>
  </w:num>
  <w:num w:numId="3">
    <w:abstractNumId w:val="6"/>
  </w:num>
  <w:num w:numId="4">
    <w:abstractNumId w:val="23"/>
  </w:num>
  <w:num w:numId="5">
    <w:abstractNumId w:val="28"/>
  </w:num>
  <w:num w:numId="6">
    <w:abstractNumId w:val="8"/>
  </w:num>
  <w:num w:numId="7">
    <w:abstractNumId w:val="24"/>
  </w:num>
  <w:num w:numId="8">
    <w:abstractNumId w:val="18"/>
  </w:num>
  <w:num w:numId="9">
    <w:abstractNumId w:val="16"/>
  </w:num>
  <w:num w:numId="10">
    <w:abstractNumId w:val="13"/>
  </w:num>
  <w:num w:numId="11">
    <w:abstractNumId w:val="31"/>
  </w:num>
  <w:num w:numId="12">
    <w:abstractNumId w:val="17"/>
  </w:num>
  <w:num w:numId="13">
    <w:abstractNumId w:val="33"/>
  </w:num>
  <w:num w:numId="14">
    <w:abstractNumId w:val="4"/>
  </w:num>
  <w:num w:numId="15">
    <w:abstractNumId w:val="20"/>
  </w:num>
  <w:num w:numId="16">
    <w:abstractNumId w:val="12"/>
  </w:num>
  <w:num w:numId="17">
    <w:abstractNumId w:val="1"/>
  </w:num>
  <w:num w:numId="18">
    <w:abstractNumId w:val="21"/>
  </w:num>
  <w:num w:numId="19">
    <w:abstractNumId w:val="29"/>
  </w:num>
  <w:num w:numId="20">
    <w:abstractNumId w:val="15"/>
  </w:num>
  <w:num w:numId="21">
    <w:abstractNumId w:val="2"/>
  </w:num>
  <w:num w:numId="22">
    <w:abstractNumId w:val="0"/>
  </w:num>
  <w:num w:numId="23">
    <w:abstractNumId w:val="27"/>
  </w:num>
  <w:num w:numId="24">
    <w:abstractNumId w:val="7"/>
  </w:num>
  <w:num w:numId="25">
    <w:abstractNumId w:val="5"/>
  </w:num>
  <w:num w:numId="26">
    <w:abstractNumId w:val="3"/>
  </w:num>
  <w:num w:numId="27">
    <w:abstractNumId w:val="22"/>
  </w:num>
  <w:num w:numId="28">
    <w:abstractNumId w:val="32"/>
  </w:num>
  <w:num w:numId="29">
    <w:abstractNumId w:val="10"/>
  </w:num>
  <w:num w:numId="30">
    <w:abstractNumId w:val="9"/>
  </w:num>
  <w:num w:numId="31">
    <w:abstractNumId w:val="26"/>
  </w:num>
  <w:num w:numId="32">
    <w:abstractNumId w:val="30"/>
  </w:num>
  <w:num w:numId="33">
    <w:abstractNumId w:val="25"/>
  </w:num>
  <w:num w:numId="34">
    <w:abstractNumId w:val="14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03CFF"/>
    <w:rsid w:val="00001C61"/>
    <w:rsid w:val="00002793"/>
    <w:rsid w:val="000060AE"/>
    <w:rsid w:val="000115F6"/>
    <w:rsid w:val="00012438"/>
    <w:rsid w:val="0001315A"/>
    <w:rsid w:val="00014114"/>
    <w:rsid w:val="00020DD8"/>
    <w:rsid w:val="00022C73"/>
    <w:rsid w:val="00025838"/>
    <w:rsid w:val="00027D13"/>
    <w:rsid w:val="0003080F"/>
    <w:rsid w:val="00032236"/>
    <w:rsid w:val="00040A74"/>
    <w:rsid w:val="00040B04"/>
    <w:rsid w:val="00052EDF"/>
    <w:rsid w:val="00055F61"/>
    <w:rsid w:val="00060CAE"/>
    <w:rsid w:val="00063EAC"/>
    <w:rsid w:val="00063EFB"/>
    <w:rsid w:val="00065B8B"/>
    <w:rsid w:val="0007053F"/>
    <w:rsid w:val="00072433"/>
    <w:rsid w:val="00073264"/>
    <w:rsid w:val="0007501F"/>
    <w:rsid w:val="00075F62"/>
    <w:rsid w:val="00076A78"/>
    <w:rsid w:val="000779AF"/>
    <w:rsid w:val="0008322C"/>
    <w:rsid w:val="00086159"/>
    <w:rsid w:val="00087A0F"/>
    <w:rsid w:val="00093B2E"/>
    <w:rsid w:val="00095959"/>
    <w:rsid w:val="000A0804"/>
    <w:rsid w:val="000A6637"/>
    <w:rsid w:val="000C0471"/>
    <w:rsid w:val="000C1AD8"/>
    <w:rsid w:val="000C542C"/>
    <w:rsid w:val="000C5ADA"/>
    <w:rsid w:val="000D32B8"/>
    <w:rsid w:val="000D6DA7"/>
    <w:rsid w:val="000D7C5F"/>
    <w:rsid w:val="000E0D44"/>
    <w:rsid w:val="000E125C"/>
    <w:rsid w:val="000E470E"/>
    <w:rsid w:val="000E5081"/>
    <w:rsid w:val="000F6FE9"/>
    <w:rsid w:val="000F7967"/>
    <w:rsid w:val="00103CFF"/>
    <w:rsid w:val="00105C78"/>
    <w:rsid w:val="001079B3"/>
    <w:rsid w:val="001132B4"/>
    <w:rsid w:val="001228E4"/>
    <w:rsid w:val="00127AAB"/>
    <w:rsid w:val="00130EB4"/>
    <w:rsid w:val="00136F1F"/>
    <w:rsid w:val="00141847"/>
    <w:rsid w:val="0014396E"/>
    <w:rsid w:val="00145654"/>
    <w:rsid w:val="001526F9"/>
    <w:rsid w:val="0015359F"/>
    <w:rsid w:val="001612BC"/>
    <w:rsid w:val="00161377"/>
    <w:rsid w:val="00171D18"/>
    <w:rsid w:val="00182793"/>
    <w:rsid w:val="00183156"/>
    <w:rsid w:val="00190BAF"/>
    <w:rsid w:val="001934E6"/>
    <w:rsid w:val="001A2F21"/>
    <w:rsid w:val="001A65B8"/>
    <w:rsid w:val="001A7580"/>
    <w:rsid w:val="001B434D"/>
    <w:rsid w:val="001C4BB7"/>
    <w:rsid w:val="001C6F01"/>
    <w:rsid w:val="001D6E2F"/>
    <w:rsid w:val="001E07D9"/>
    <w:rsid w:val="001E1B7B"/>
    <w:rsid w:val="00201A47"/>
    <w:rsid w:val="00203615"/>
    <w:rsid w:val="0021269C"/>
    <w:rsid w:val="00213700"/>
    <w:rsid w:val="00216CEA"/>
    <w:rsid w:val="00217543"/>
    <w:rsid w:val="00221D93"/>
    <w:rsid w:val="00222094"/>
    <w:rsid w:val="0022720B"/>
    <w:rsid w:val="002305CE"/>
    <w:rsid w:val="00233355"/>
    <w:rsid w:val="00236275"/>
    <w:rsid w:val="00236583"/>
    <w:rsid w:val="0024184D"/>
    <w:rsid w:val="00243AC2"/>
    <w:rsid w:val="002525BF"/>
    <w:rsid w:val="00252BEB"/>
    <w:rsid w:val="00256048"/>
    <w:rsid w:val="00256A82"/>
    <w:rsid w:val="00270873"/>
    <w:rsid w:val="00273C81"/>
    <w:rsid w:val="002761DE"/>
    <w:rsid w:val="00280904"/>
    <w:rsid w:val="002809D5"/>
    <w:rsid w:val="00282F4F"/>
    <w:rsid w:val="002853F0"/>
    <w:rsid w:val="002872DA"/>
    <w:rsid w:val="00291684"/>
    <w:rsid w:val="00291FCB"/>
    <w:rsid w:val="00295609"/>
    <w:rsid w:val="00296F68"/>
    <w:rsid w:val="002A0D43"/>
    <w:rsid w:val="002B1201"/>
    <w:rsid w:val="002B215A"/>
    <w:rsid w:val="002B69DC"/>
    <w:rsid w:val="002C6AE6"/>
    <w:rsid w:val="002D1270"/>
    <w:rsid w:val="002D78D6"/>
    <w:rsid w:val="002E34E0"/>
    <w:rsid w:val="002E4055"/>
    <w:rsid w:val="002E75F5"/>
    <w:rsid w:val="002F007E"/>
    <w:rsid w:val="002F1973"/>
    <w:rsid w:val="002F296E"/>
    <w:rsid w:val="002F3267"/>
    <w:rsid w:val="002F3BAE"/>
    <w:rsid w:val="002F4F2C"/>
    <w:rsid w:val="003013E7"/>
    <w:rsid w:val="00303067"/>
    <w:rsid w:val="00310C5D"/>
    <w:rsid w:val="00313351"/>
    <w:rsid w:val="0031541A"/>
    <w:rsid w:val="00323AF9"/>
    <w:rsid w:val="00326FA6"/>
    <w:rsid w:val="00330A6B"/>
    <w:rsid w:val="0033369C"/>
    <w:rsid w:val="00333D45"/>
    <w:rsid w:val="00334138"/>
    <w:rsid w:val="00340829"/>
    <w:rsid w:val="0034608D"/>
    <w:rsid w:val="0035168E"/>
    <w:rsid w:val="00353860"/>
    <w:rsid w:val="003550D1"/>
    <w:rsid w:val="003613F3"/>
    <w:rsid w:val="0037053A"/>
    <w:rsid w:val="00372329"/>
    <w:rsid w:val="003741E3"/>
    <w:rsid w:val="00390502"/>
    <w:rsid w:val="003915AB"/>
    <w:rsid w:val="003929AC"/>
    <w:rsid w:val="00393EE7"/>
    <w:rsid w:val="0039649F"/>
    <w:rsid w:val="003A084C"/>
    <w:rsid w:val="003A522D"/>
    <w:rsid w:val="003A671B"/>
    <w:rsid w:val="003B1B56"/>
    <w:rsid w:val="003B3BB5"/>
    <w:rsid w:val="003B75E9"/>
    <w:rsid w:val="003C0E07"/>
    <w:rsid w:val="003C53F9"/>
    <w:rsid w:val="003C77DC"/>
    <w:rsid w:val="003E5DE0"/>
    <w:rsid w:val="003E61FA"/>
    <w:rsid w:val="003F0DD7"/>
    <w:rsid w:val="003F1A27"/>
    <w:rsid w:val="003F3BDB"/>
    <w:rsid w:val="00410D2A"/>
    <w:rsid w:val="00414F20"/>
    <w:rsid w:val="00416A71"/>
    <w:rsid w:val="004177A8"/>
    <w:rsid w:val="004241EC"/>
    <w:rsid w:val="00427113"/>
    <w:rsid w:val="004278D5"/>
    <w:rsid w:val="0043355F"/>
    <w:rsid w:val="00433731"/>
    <w:rsid w:val="00437D5E"/>
    <w:rsid w:val="00440BC9"/>
    <w:rsid w:val="0044765D"/>
    <w:rsid w:val="00447D58"/>
    <w:rsid w:val="00453C3F"/>
    <w:rsid w:val="004624D7"/>
    <w:rsid w:val="00464D2B"/>
    <w:rsid w:val="00464F6F"/>
    <w:rsid w:val="00466CE5"/>
    <w:rsid w:val="004714A4"/>
    <w:rsid w:val="004718F8"/>
    <w:rsid w:val="00472850"/>
    <w:rsid w:val="00474BA6"/>
    <w:rsid w:val="00475707"/>
    <w:rsid w:val="004853F9"/>
    <w:rsid w:val="004863C6"/>
    <w:rsid w:val="004903AF"/>
    <w:rsid w:val="00492085"/>
    <w:rsid w:val="00494F44"/>
    <w:rsid w:val="00496F74"/>
    <w:rsid w:val="004A65E8"/>
    <w:rsid w:val="004A6F79"/>
    <w:rsid w:val="004C43E4"/>
    <w:rsid w:val="004C47D1"/>
    <w:rsid w:val="004C6A55"/>
    <w:rsid w:val="004D0EE8"/>
    <w:rsid w:val="004D200E"/>
    <w:rsid w:val="004D41B7"/>
    <w:rsid w:val="004E204F"/>
    <w:rsid w:val="004E2568"/>
    <w:rsid w:val="004E4033"/>
    <w:rsid w:val="004E4507"/>
    <w:rsid w:val="004E4689"/>
    <w:rsid w:val="004F0916"/>
    <w:rsid w:val="004F77C6"/>
    <w:rsid w:val="00503470"/>
    <w:rsid w:val="005061CC"/>
    <w:rsid w:val="00506819"/>
    <w:rsid w:val="00516D0D"/>
    <w:rsid w:val="005213B5"/>
    <w:rsid w:val="0052444F"/>
    <w:rsid w:val="005247F1"/>
    <w:rsid w:val="0053097B"/>
    <w:rsid w:val="00531EE4"/>
    <w:rsid w:val="00532E36"/>
    <w:rsid w:val="005357C9"/>
    <w:rsid w:val="0053682D"/>
    <w:rsid w:val="00541AA6"/>
    <w:rsid w:val="005451AC"/>
    <w:rsid w:val="005518C4"/>
    <w:rsid w:val="005549C9"/>
    <w:rsid w:val="005673F0"/>
    <w:rsid w:val="0057116C"/>
    <w:rsid w:val="00584382"/>
    <w:rsid w:val="00587538"/>
    <w:rsid w:val="00593DF2"/>
    <w:rsid w:val="005A5357"/>
    <w:rsid w:val="005A537D"/>
    <w:rsid w:val="005A7329"/>
    <w:rsid w:val="005B0030"/>
    <w:rsid w:val="005C486C"/>
    <w:rsid w:val="005C79C8"/>
    <w:rsid w:val="005D76B0"/>
    <w:rsid w:val="005E2EA1"/>
    <w:rsid w:val="005E405C"/>
    <w:rsid w:val="005F533F"/>
    <w:rsid w:val="005F61E2"/>
    <w:rsid w:val="005F77DD"/>
    <w:rsid w:val="00605D98"/>
    <w:rsid w:val="00606B56"/>
    <w:rsid w:val="00611A5B"/>
    <w:rsid w:val="006221B3"/>
    <w:rsid w:val="00625D99"/>
    <w:rsid w:val="00630A9F"/>
    <w:rsid w:val="00635F46"/>
    <w:rsid w:val="00641D7B"/>
    <w:rsid w:val="0064202C"/>
    <w:rsid w:val="00647DDD"/>
    <w:rsid w:val="0065077D"/>
    <w:rsid w:val="00653D64"/>
    <w:rsid w:val="00654DBA"/>
    <w:rsid w:val="00662171"/>
    <w:rsid w:val="00665080"/>
    <w:rsid w:val="00666CC9"/>
    <w:rsid w:val="00672A44"/>
    <w:rsid w:val="00680BA4"/>
    <w:rsid w:val="006832A3"/>
    <w:rsid w:val="00685991"/>
    <w:rsid w:val="006A2EB0"/>
    <w:rsid w:val="006B16ED"/>
    <w:rsid w:val="006B3A67"/>
    <w:rsid w:val="006B5427"/>
    <w:rsid w:val="006C13EC"/>
    <w:rsid w:val="006C2247"/>
    <w:rsid w:val="006C2EF4"/>
    <w:rsid w:val="006D62DD"/>
    <w:rsid w:val="006D6401"/>
    <w:rsid w:val="006D6D2B"/>
    <w:rsid w:val="006E1EE4"/>
    <w:rsid w:val="006E48D8"/>
    <w:rsid w:val="006E753E"/>
    <w:rsid w:val="006F187F"/>
    <w:rsid w:val="006F6E2C"/>
    <w:rsid w:val="00702F80"/>
    <w:rsid w:val="007049A8"/>
    <w:rsid w:val="00704BD6"/>
    <w:rsid w:val="00706E12"/>
    <w:rsid w:val="00710A53"/>
    <w:rsid w:val="007122B1"/>
    <w:rsid w:val="0072054F"/>
    <w:rsid w:val="0072092A"/>
    <w:rsid w:val="00720D93"/>
    <w:rsid w:val="00721330"/>
    <w:rsid w:val="00731B48"/>
    <w:rsid w:val="00732030"/>
    <w:rsid w:val="00737332"/>
    <w:rsid w:val="00745324"/>
    <w:rsid w:val="0074620E"/>
    <w:rsid w:val="0074661B"/>
    <w:rsid w:val="00750B9D"/>
    <w:rsid w:val="00750C48"/>
    <w:rsid w:val="0076227E"/>
    <w:rsid w:val="007653A1"/>
    <w:rsid w:val="00772D2A"/>
    <w:rsid w:val="007855E0"/>
    <w:rsid w:val="00786881"/>
    <w:rsid w:val="007905E1"/>
    <w:rsid w:val="00790C04"/>
    <w:rsid w:val="00791BFA"/>
    <w:rsid w:val="00792736"/>
    <w:rsid w:val="00796C12"/>
    <w:rsid w:val="007A26D2"/>
    <w:rsid w:val="007B259C"/>
    <w:rsid w:val="007B3323"/>
    <w:rsid w:val="007B4B40"/>
    <w:rsid w:val="007C3145"/>
    <w:rsid w:val="007C47E6"/>
    <w:rsid w:val="007C5802"/>
    <w:rsid w:val="007C73B3"/>
    <w:rsid w:val="007C7C07"/>
    <w:rsid w:val="007D0282"/>
    <w:rsid w:val="007D3CC9"/>
    <w:rsid w:val="007D6084"/>
    <w:rsid w:val="007E01C1"/>
    <w:rsid w:val="007E06D5"/>
    <w:rsid w:val="007E0C2A"/>
    <w:rsid w:val="007E0D0A"/>
    <w:rsid w:val="007E385D"/>
    <w:rsid w:val="007E6857"/>
    <w:rsid w:val="007E6B17"/>
    <w:rsid w:val="007F14F3"/>
    <w:rsid w:val="007F2703"/>
    <w:rsid w:val="007F34EF"/>
    <w:rsid w:val="007F776C"/>
    <w:rsid w:val="00802587"/>
    <w:rsid w:val="00804809"/>
    <w:rsid w:val="00804D15"/>
    <w:rsid w:val="00810378"/>
    <w:rsid w:val="00820EDB"/>
    <w:rsid w:val="00824054"/>
    <w:rsid w:val="0083285E"/>
    <w:rsid w:val="00832E5B"/>
    <w:rsid w:val="00844602"/>
    <w:rsid w:val="00847320"/>
    <w:rsid w:val="00847A3C"/>
    <w:rsid w:val="00850354"/>
    <w:rsid w:val="00850D2B"/>
    <w:rsid w:val="00853B06"/>
    <w:rsid w:val="008542CF"/>
    <w:rsid w:val="00856AF9"/>
    <w:rsid w:val="008601AB"/>
    <w:rsid w:val="00860C03"/>
    <w:rsid w:val="00861CE1"/>
    <w:rsid w:val="008620A0"/>
    <w:rsid w:val="00864F0E"/>
    <w:rsid w:val="00870083"/>
    <w:rsid w:val="0087196B"/>
    <w:rsid w:val="00871A7A"/>
    <w:rsid w:val="00883E86"/>
    <w:rsid w:val="00884FDF"/>
    <w:rsid w:val="008858C4"/>
    <w:rsid w:val="0088677A"/>
    <w:rsid w:val="0089684E"/>
    <w:rsid w:val="008A2511"/>
    <w:rsid w:val="008B45AB"/>
    <w:rsid w:val="008C5FA2"/>
    <w:rsid w:val="008D493C"/>
    <w:rsid w:val="008E09C4"/>
    <w:rsid w:val="008E131F"/>
    <w:rsid w:val="008E183A"/>
    <w:rsid w:val="008E7942"/>
    <w:rsid w:val="008F4E84"/>
    <w:rsid w:val="009058E9"/>
    <w:rsid w:val="0090698B"/>
    <w:rsid w:val="00916D6A"/>
    <w:rsid w:val="00917710"/>
    <w:rsid w:val="0092129B"/>
    <w:rsid w:val="00924933"/>
    <w:rsid w:val="00926448"/>
    <w:rsid w:val="0092653E"/>
    <w:rsid w:val="00927000"/>
    <w:rsid w:val="00931EF0"/>
    <w:rsid w:val="00933712"/>
    <w:rsid w:val="00933868"/>
    <w:rsid w:val="009353D3"/>
    <w:rsid w:val="00935BF9"/>
    <w:rsid w:val="00935FAB"/>
    <w:rsid w:val="009435A4"/>
    <w:rsid w:val="0095119F"/>
    <w:rsid w:val="009608E3"/>
    <w:rsid w:val="0097023F"/>
    <w:rsid w:val="00973962"/>
    <w:rsid w:val="009762A5"/>
    <w:rsid w:val="00982E4A"/>
    <w:rsid w:val="009A23C8"/>
    <w:rsid w:val="009B06B6"/>
    <w:rsid w:val="009B24A5"/>
    <w:rsid w:val="009B5709"/>
    <w:rsid w:val="009C2491"/>
    <w:rsid w:val="009C3D88"/>
    <w:rsid w:val="009C4087"/>
    <w:rsid w:val="009C4B3D"/>
    <w:rsid w:val="009C67E3"/>
    <w:rsid w:val="009D3078"/>
    <w:rsid w:val="009D4958"/>
    <w:rsid w:val="009D56F2"/>
    <w:rsid w:val="009E10E1"/>
    <w:rsid w:val="009E11A9"/>
    <w:rsid w:val="009E3640"/>
    <w:rsid w:val="009E3E17"/>
    <w:rsid w:val="009E52C1"/>
    <w:rsid w:val="009F2684"/>
    <w:rsid w:val="009F4AD5"/>
    <w:rsid w:val="00A00C15"/>
    <w:rsid w:val="00A11E4E"/>
    <w:rsid w:val="00A1336B"/>
    <w:rsid w:val="00A2014C"/>
    <w:rsid w:val="00A20C55"/>
    <w:rsid w:val="00A2253E"/>
    <w:rsid w:val="00A27F6B"/>
    <w:rsid w:val="00A3346D"/>
    <w:rsid w:val="00A402CF"/>
    <w:rsid w:val="00A40898"/>
    <w:rsid w:val="00A440F8"/>
    <w:rsid w:val="00A51715"/>
    <w:rsid w:val="00A51883"/>
    <w:rsid w:val="00A51FC1"/>
    <w:rsid w:val="00A54D81"/>
    <w:rsid w:val="00A617FF"/>
    <w:rsid w:val="00A663C8"/>
    <w:rsid w:val="00A72BEC"/>
    <w:rsid w:val="00A76269"/>
    <w:rsid w:val="00A81222"/>
    <w:rsid w:val="00A95129"/>
    <w:rsid w:val="00A97EEB"/>
    <w:rsid w:val="00AB2361"/>
    <w:rsid w:val="00AB4647"/>
    <w:rsid w:val="00AC29C2"/>
    <w:rsid w:val="00AC3295"/>
    <w:rsid w:val="00AC5F52"/>
    <w:rsid w:val="00AC60BA"/>
    <w:rsid w:val="00AC7607"/>
    <w:rsid w:val="00AD042B"/>
    <w:rsid w:val="00AE0C59"/>
    <w:rsid w:val="00AF0882"/>
    <w:rsid w:val="00AF1432"/>
    <w:rsid w:val="00AF3C22"/>
    <w:rsid w:val="00AF4C16"/>
    <w:rsid w:val="00B00127"/>
    <w:rsid w:val="00B03CCE"/>
    <w:rsid w:val="00B1413B"/>
    <w:rsid w:val="00B168AD"/>
    <w:rsid w:val="00B16CA5"/>
    <w:rsid w:val="00B427DB"/>
    <w:rsid w:val="00B500D2"/>
    <w:rsid w:val="00B5029B"/>
    <w:rsid w:val="00B50ADB"/>
    <w:rsid w:val="00B52E6D"/>
    <w:rsid w:val="00B55A25"/>
    <w:rsid w:val="00B61BF6"/>
    <w:rsid w:val="00B651B7"/>
    <w:rsid w:val="00B7548A"/>
    <w:rsid w:val="00B82C2E"/>
    <w:rsid w:val="00B843A2"/>
    <w:rsid w:val="00B97C86"/>
    <w:rsid w:val="00BA425F"/>
    <w:rsid w:val="00BA6005"/>
    <w:rsid w:val="00BA688E"/>
    <w:rsid w:val="00BB690F"/>
    <w:rsid w:val="00BC0375"/>
    <w:rsid w:val="00BC1D54"/>
    <w:rsid w:val="00BC304E"/>
    <w:rsid w:val="00BC6AA8"/>
    <w:rsid w:val="00BE07A0"/>
    <w:rsid w:val="00BE5331"/>
    <w:rsid w:val="00BE6720"/>
    <w:rsid w:val="00BE777D"/>
    <w:rsid w:val="00BF507C"/>
    <w:rsid w:val="00C01808"/>
    <w:rsid w:val="00C05066"/>
    <w:rsid w:val="00C22E0D"/>
    <w:rsid w:val="00C23FC2"/>
    <w:rsid w:val="00C349B9"/>
    <w:rsid w:val="00C364D1"/>
    <w:rsid w:val="00C375CD"/>
    <w:rsid w:val="00C420D3"/>
    <w:rsid w:val="00C43542"/>
    <w:rsid w:val="00C50B3A"/>
    <w:rsid w:val="00C52A21"/>
    <w:rsid w:val="00C53FCE"/>
    <w:rsid w:val="00C632EF"/>
    <w:rsid w:val="00C64757"/>
    <w:rsid w:val="00C647A1"/>
    <w:rsid w:val="00C64F43"/>
    <w:rsid w:val="00C71EC4"/>
    <w:rsid w:val="00C734F7"/>
    <w:rsid w:val="00C77206"/>
    <w:rsid w:val="00C81308"/>
    <w:rsid w:val="00C82921"/>
    <w:rsid w:val="00C8678D"/>
    <w:rsid w:val="00CA139F"/>
    <w:rsid w:val="00CA40F9"/>
    <w:rsid w:val="00CB1BB6"/>
    <w:rsid w:val="00CB1CBF"/>
    <w:rsid w:val="00CB49BA"/>
    <w:rsid w:val="00CC1309"/>
    <w:rsid w:val="00CC28DE"/>
    <w:rsid w:val="00CC76F8"/>
    <w:rsid w:val="00CE3753"/>
    <w:rsid w:val="00CE418F"/>
    <w:rsid w:val="00CE4C9C"/>
    <w:rsid w:val="00CF015A"/>
    <w:rsid w:val="00CF3554"/>
    <w:rsid w:val="00CF50EA"/>
    <w:rsid w:val="00D02BC6"/>
    <w:rsid w:val="00D03583"/>
    <w:rsid w:val="00D04F28"/>
    <w:rsid w:val="00D127CF"/>
    <w:rsid w:val="00D1572C"/>
    <w:rsid w:val="00D167A7"/>
    <w:rsid w:val="00D1737C"/>
    <w:rsid w:val="00D349A5"/>
    <w:rsid w:val="00D34ADF"/>
    <w:rsid w:val="00D43BE8"/>
    <w:rsid w:val="00D44636"/>
    <w:rsid w:val="00D44AAC"/>
    <w:rsid w:val="00D45517"/>
    <w:rsid w:val="00D46118"/>
    <w:rsid w:val="00D52FF3"/>
    <w:rsid w:val="00D55BE2"/>
    <w:rsid w:val="00D61B02"/>
    <w:rsid w:val="00D62624"/>
    <w:rsid w:val="00D6427A"/>
    <w:rsid w:val="00D650D8"/>
    <w:rsid w:val="00D65FA6"/>
    <w:rsid w:val="00D66288"/>
    <w:rsid w:val="00D70BEB"/>
    <w:rsid w:val="00D73B80"/>
    <w:rsid w:val="00D75A5B"/>
    <w:rsid w:val="00D85FB4"/>
    <w:rsid w:val="00D86290"/>
    <w:rsid w:val="00D878B3"/>
    <w:rsid w:val="00D92CF9"/>
    <w:rsid w:val="00D92F6B"/>
    <w:rsid w:val="00DA3ADD"/>
    <w:rsid w:val="00DC3032"/>
    <w:rsid w:val="00DC5684"/>
    <w:rsid w:val="00DD15AE"/>
    <w:rsid w:val="00DD1D44"/>
    <w:rsid w:val="00DD1EC3"/>
    <w:rsid w:val="00DD2EC3"/>
    <w:rsid w:val="00DD466D"/>
    <w:rsid w:val="00DD4F8B"/>
    <w:rsid w:val="00DD5F42"/>
    <w:rsid w:val="00DD797A"/>
    <w:rsid w:val="00DE5B60"/>
    <w:rsid w:val="00DE77B9"/>
    <w:rsid w:val="00DE7A72"/>
    <w:rsid w:val="00DF27AF"/>
    <w:rsid w:val="00DF3CA2"/>
    <w:rsid w:val="00DF6909"/>
    <w:rsid w:val="00DF6AA4"/>
    <w:rsid w:val="00E002C6"/>
    <w:rsid w:val="00E032EF"/>
    <w:rsid w:val="00E10D71"/>
    <w:rsid w:val="00E1607C"/>
    <w:rsid w:val="00E2017F"/>
    <w:rsid w:val="00E236B3"/>
    <w:rsid w:val="00E236DE"/>
    <w:rsid w:val="00E24E88"/>
    <w:rsid w:val="00E269C9"/>
    <w:rsid w:val="00E26E6C"/>
    <w:rsid w:val="00E36C53"/>
    <w:rsid w:val="00E37F5D"/>
    <w:rsid w:val="00E51298"/>
    <w:rsid w:val="00E547D1"/>
    <w:rsid w:val="00E60126"/>
    <w:rsid w:val="00E60D59"/>
    <w:rsid w:val="00E6605B"/>
    <w:rsid w:val="00E734BB"/>
    <w:rsid w:val="00E8073C"/>
    <w:rsid w:val="00E903D8"/>
    <w:rsid w:val="00E92F7A"/>
    <w:rsid w:val="00E94676"/>
    <w:rsid w:val="00E94E61"/>
    <w:rsid w:val="00EA0357"/>
    <w:rsid w:val="00EA1951"/>
    <w:rsid w:val="00EA26F6"/>
    <w:rsid w:val="00EA4D3C"/>
    <w:rsid w:val="00EA7F11"/>
    <w:rsid w:val="00EB0DFD"/>
    <w:rsid w:val="00EB7E7C"/>
    <w:rsid w:val="00EC0013"/>
    <w:rsid w:val="00EC10A7"/>
    <w:rsid w:val="00EC52D3"/>
    <w:rsid w:val="00EC6361"/>
    <w:rsid w:val="00EC6D9C"/>
    <w:rsid w:val="00ED1D11"/>
    <w:rsid w:val="00ED3457"/>
    <w:rsid w:val="00ED3686"/>
    <w:rsid w:val="00ED385C"/>
    <w:rsid w:val="00ED4A40"/>
    <w:rsid w:val="00ED63AD"/>
    <w:rsid w:val="00ED74F7"/>
    <w:rsid w:val="00EE14F8"/>
    <w:rsid w:val="00EE43D1"/>
    <w:rsid w:val="00EF3CFA"/>
    <w:rsid w:val="00EF6CDD"/>
    <w:rsid w:val="00EF7119"/>
    <w:rsid w:val="00F001F4"/>
    <w:rsid w:val="00F0339E"/>
    <w:rsid w:val="00F1208F"/>
    <w:rsid w:val="00F13D31"/>
    <w:rsid w:val="00F16176"/>
    <w:rsid w:val="00F30326"/>
    <w:rsid w:val="00F40672"/>
    <w:rsid w:val="00F50882"/>
    <w:rsid w:val="00F521A4"/>
    <w:rsid w:val="00F56AB7"/>
    <w:rsid w:val="00F574FC"/>
    <w:rsid w:val="00F602DB"/>
    <w:rsid w:val="00F6428D"/>
    <w:rsid w:val="00F666B5"/>
    <w:rsid w:val="00F67D3A"/>
    <w:rsid w:val="00F75663"/>
    <w:rsid w:val="00F822E9"/>
    <w:rsid w:val="00F851AF"/>
    <w:rsid w:val="00F86B9A"/>
    <w:rsid w:val="00F95488"/>
    <w:rsid w:val="00FA74E3"/>
    <w:rsid w:val="00FA7913"/>
    <w:rsid w:val="00FB70EA"/>
    <w:rsid w:val="00FC262F"/>
    <w:rsid w:val="00FC3B41"/>
    <w:rsid w:val="00FC69E4"/>
    <w:rsid w:val="00FE0627"/>
    <w:rsid w:val="00FE5908"/>
    <w:rsid w:val="00FE6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F13D31"/>
    <w:pPr>
      <w:jc w:val="both"/>
    </w:pPr>
    <w:rPr>
      <w:sz w:val="24"/>
      <w:szCs w:val="24"/>
    </w:rPr>
  </w:style>
  <w:style w:type="paragraph" w:styleId="1">
    <w:name w:val="heading 1"/>
    <w:basedOn w:val="a"/>
    <w:next w:val="a"/>
    <w:autoRedefine/>
    <w:qFormat/>
    <w:rsid w:val="0053682D"/>
    <w:pPr>
      <w:keepNext/>
      <w:numPr>
        <w:numId w:val="32"/>
      </w:numPr>
      <w:spacing w:line="360" w:lineRule="auto"/>
      <w:ind w:left="0" w:firstLine="709"/>
      <w:contextualSpacing/>
      <w:jc w:val="left"/>
      <w:outlineLvl w:val="0"/>
    </w:pPr>
    <w:rPr>
      <w:b/>
      <w:bCs/>
      <w:kern w:val="32"/>
      <w:sz w:val="28"/>
    </w:rPr>
  </w:style>
  <w:style w:type="paragraph" w:styleId="20">
    <w:name w:val="heading 2"/>
    <w:basedOn w:val="a"/>
    <w:next w:val="a"/>
    <w:qFormat/>
    <w:rsid w:val="003A522D"/>
    <w:pPr>
      <w:keepNext/>
      <w:numPr>
        <w:numId w:val="5"/>
      </w:numPr>
      <w:spacing w:line="276" w:lineRule="auto"/>
      <w:ind w:left="0" w:firstLine="709"/>
      <w:jc w:val="left"/>
      <w:outlineLvl w:val="1"/>
    </w:pPr>
    <w:rPr>
      <w:rFonts w:cs="Arial"/>
      <w:b/>
      <w:bCs/>
      <w:iCs/>
      <w:sz w:val="28"/>
      <w:szCs w:val="28"/>
    </w:rPr>
  </w:style>
  <w:style w:type="paragraph" w:styleId="3">
    <w:name w:val="heading 3"/>
    <w:basedOn w:val="a"/>
    <w:next w:val="a"/>
    <w:link w:val="30"/>
    <w:autoRedefine/>
    <w:qFormat/>
    <w:rsid w:val="008620A0"/>
    <w:pPr>
      <w:keepNext/>
      <w:numPr>
        <w:numId w:val="27"/>
      </w:numPr>
      <w:spacing w:before="240" w:after="120" w:line="360" w:lineRule="auto"/>
      <w:ind w:left="0" w:firstLine="709"/>
      <w:contextualSpacing/>
      <w:jc w:val="left"/>
      <w:outlineLvl w:val="2"/>
    </w:pPr>
    <w:rPr>
      <w:b/>
      <w:sz w:val="28"/>
      <w:szCs w:val="26"/>
      <w:lang w:val="x-none" w:eastAsia="x-none"/>
    </w:rPr>
  </w:style>
  <w:style w:type="paragraph" w:styleId="40">
    <w:name w:val="heading 4"/>
    <w:basedOn w:val="a"/>
    <w:next w:val="a"/>
    <w:link w:val="41"/>
    <w:autoRedefine/>
    <w:qFormat/>
    <w:rsid w:val="00685991"/>
    <w:pPr>
      <w:keepNext/>
      <w:tabs>
        <w:tab w:val="num" w:pos="864"/>
        <w:tab w:val="left" w:pos="900"/>
      </w:tabs>
      <w:spacing w:before="240" w:after="120"/>
      <w:ind w:left="864" w:hanging="864"/>
      <w:outlineLvl w:val="3"/>
    </w:pPr>
    <w:rPr>
      <w:b/>
      <w:bCs/>
      <w:caps/>
      <w:szCs w:val="28"/>
      <w:lang w:val="x-none" w:eastAsia="x-none"/>
    </w:rPr>
  </w:style>
  <w:style w:type="paragraph" w:styleId="50">
    <w:name w:val="heading 5"/>
    <w:basedOn w:val="a"/>
    <w:next w:val="a"/>
    <w:link w:val="51"/>
    <w:qFormat/>
    <w:rsid w:val="00F40672"/>
    <w:pPr>
      <w:keepNext/>
      <w:tabs>
        <w:tab w:val="num" w:pos="1008"/>
      </w:tabs>
      <w:ind w:left="851" w:hanging="851"/>
      <w:outlineLvl w:val="4"/>
    </w:pPr>
    <w:rPr>
      <w:b/>
      <w:bCs/>
      <w:i/>
      <w:iCs/>
      <w:lang w:val="x-none" w:eastAsia="x-none"/>
    </w:rPr>
  </w:style>
  <w:style w:type="paragraph" w:styleId="6">
    <w:name w:val="heading 6"/>
    <w:basedOn w:val="a"/>
    <w:next w:val="a"/>
    <w:link w:val="60"/>
    <w:qFormat/>
    <w:rsid w:val="00685991"/>
    <w:pPr>
      <w:keepNext/>
      <w:tabs>
        <w:tab w:val="num" w:pos="1152"/>
      </w:tabs>
      <w:ind w:left="1152" w:hanging="1152"/>
      <w:outlineLvl w:val="5"/>
    </w:pPr>
    <w:rPr>
      <w:bCs/>
      <w:iCs/>
      <w:lang w:val="x-none" w:eastAsia="x-none"/>
    </w:rPr>
  </w:style>
  <w:style w:type="paragraph" w:styleId="7">
    <w:name w:val="heading 7"/>
    <w:basedOn w:val="a"/>
    <w:next w:val="a"/>
    <w:link w:val="70"/>
    <w:qFormat/>
    <w:rsid w:val="00685991"/>
    <w:pPr>
      <w:keepNext/>
      <w:tabs>
        <w:tab w:val="num" w:pos="1296"/>
      </w:tabs>
      <w:ind w:left="1296" w:hanging="1296"/>
      <w:jc w:val="center"/>
      <w:outlineLvl w:val="6"/>
    </w:pPr>
    <w:rPr>
      <w:b/>
      <w:bCs/>
      <w:color w:val="000080"/>
      <w:sz w:val="40"/>
      <w:szCs w:val="40"/>
      <w:effect w:val="lights"/>
      <w:lang w:val="x-none" w:eastAsia="x-none"/>
    </w:rPr>
  </w:style>
  <w:style w:type="paragraph" w:styleId="8">
    <w:name w:val="heading 8"/>
    <w:basedOn w:val="a"/>
    <w:next w:val="a"/>
    <w:link w:val="80"/>
    <w:qFormat/>
    <w:rsid w:val="00685991"/>
    <w:pPr>
      <w:keepNext/>
      <w:tabs>
        <w:tab w:val="num" w:pos="1440"/>
      </w:tabs>
      <w:ind w:left="1440" w:hanging="1440"/>
      <w:jc w:val="center"/>
      <w:outlineLvl w:val="7"/>
    </w:pPr>
    <w:rPr>
      <w:lang w:val="x-none" w:eastAsia="x-none"/>
    </w:rPr>
  </w:style>
  <w:style w:type="paragraph" w:styleId="9">
    <w:name w:val="heading 9"/>
    <w:basedOn w:val="a"/>
    <w:next w:val="a"/>
    <w:link w:val="90"/>
    <w:qFormat/>
    <w:rsid w:val="00685991"/>
    <w:pPr>
      <w:keepNext/>
      <w:tabs>
        <w:tab w:val="num" w:pos="1584"/>
      </w:tabs>
      <w:ind w:left="1584" w:hanging="1584"/>
      <w:jc w:val="center"/>
      <w:outlineLvl w:val="8"/>
    </w:pPr>
    <w:rPr>
      <w:b/>
      <w:bCs/>
      <w:color w:val="000080"/>
      <w:sz w:val="4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334138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334138"/>
    <w:pPr>
      <w:tabs>
        <w:tab w:val="center" w:pos="4677"/>
        <w:tab w:val="right" w:pos="9355"/>
      </w:tabs>
    </w:pPr>
  </w:style>
  <w:style w:type="character" w:styleId="a5">
    <w:name w:val="Hyperlink"/>
    <w:uiPriority w:val="99"/>
    <w:rsid w:val="00334138"/>
    <w:rPr>
      <w:color w:val="0000FF"/>
      <w:u w:val="single"/>
    </w:rPr>
  </w:style>
  <w:style w:type="character" w:styleId="a6">
    <w:name w:val="page number"/>
    <w:basedOn w:val="a0"/>
    <w:rsid w:val="00334138"/>
  </w:style>
  <w:style w:type="paragraph" w:styleId="a7">
    <w:name w:val="List Paragraph"/>
    <w:basedOn w:val="a"/>
    <w:uiPriority w:val="34"/>
    <w:qFormat/>
    <w:rsid w:val="00AC60B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11">
    <w:name w:val="toc 1"/>
    <w:basedOn w:val="a"/>
    <w:next w:val="a"/>
    <w:autoRedefine/>
    <w:uiPriority w:val="39"/>
    <w:qFormat/>
    <w:rsid w:val="0089684E"/>
    <w:pPr>
      <w:tabs>
        <w:tab w:val="left" w:pos="0"/>
        <w:tab w:val="right" w:leader="dot" w:pos="9923"/>
      </w:tabs>
      <w:spacing w:before="120" w:after="120"/>
    </w:pPr>
    <w:rPr>
      <w:b/>
      <w:bCs/>
      <w:caps/>
    </w:rPr>
  </w:style>
  <w:style w:type="paragraph" w:customStyle="1" w:styleId="a8">
    <w:name w:val="Название предприятия"/>
    <w:basedOn w:val="a"/>
    <w:next w:val="a"/>
    <w:semiHidden/>
    <w:rsid w:val="00E36C53"/>
    <w:pPr>
      <w:spacing w:before="420" w:after="60" w:line="320" w:lineRule="exact"/>
      <w:ind w:firstLine="567"/>
    </w:pPr>
    <w:rPr>
      <w:rFonts w:ascii="Garamond" w:hAnsi="Garamond"/>
      <w:caps/>
      <w:kern w:val="36"/>
      <w:sz w:val="38"/>
      <w:szCs w:val="20"/>
      <w:lang w:eastAsia="en-US"/>
    </w:rPr>
  </w:style>
  <w:style w:type="paragraph" w:styleId="a9">
    <w:name w:val="caption"/>
    <w:basedOn w:val="a"/>
    <w:next w:val="a"/>
    <w:qFormat/>
    <w:rsid w:val="009B24A5"/>
    <w:pPr>
      <w:jc w:val="center"/>
    </w:pPr>
    <w:rPr>
      <w:bCs/>
      <w:sz w:val="22"/>
      <w:szCs w:val="20"/>
    </w:rPr>
  </w:style>
  <w:style w:type="paragraph" w:styleId="aa">
    <w:name w:val="TOC Heading"/>
    <w:basedOn w:val="1"/>
    <w:next w:val="a"/>
    <w:uiPriority w:val="39"/>
    <w:qFormat/>
    <w:rsid w:val="00D92F6B"/>
    <w:pPr>
      <w:keepLines/>
      <w:numPr>
        <w:numId w:val="0"/>
      </w:numPr>
      <w:spacing w:before="480" w:line="276" w:lineRule="auto"/>
      <w:outlineLvl w:val="9"/>
    </w:pPr>
    <w:rPr>
      <w:rFonts w:ascii="Cambria" w:hAnsi="Cambria"/>
      <w:color w:val="365F91"/>
      <w:kern w:val="0"/>
      <w:szCs w:val="28"/>
      <w:lang w:eastAsia="en-US"/>
    </w:rPr>
  </w:style>
  <w:style w:type="paragraph" w:customStyle="1" w:styleId="12">
    <w:name w:val="Стиль1"/>
    <w:basedOn w:val="a"/>
    <w:link w:val="13"/>
    <w:qFormat/>
    <w:rsid w:val="005C486C"/>
    <w:pPr>
      <w:spacing w:line="480" w:lineRule="auto"/>
      <w:ind w:firstLine="709"/>
      <w:jc w:val="center"/>
    </w:pPr>
    <w:rPr>
      <w:b/>
      <w:sz w:val="20"/>
      <w:szCs w:val="28"/>
      <w:lang w:val="x-none" w:eastAsia="x-none"/>
    </w:rPr>
  </w:style>
  <w:style w:type="paragraph" w:customStyle="1" w:styleId="2">
    <w:name w:val="Стиль2"/>
    <w:basedOn w:val="a"/>
    <w:link w:val="21"/>
    <w:qFormat/>
    <w:rsid w:val="00D43BE8"/>
    <w:pPr>
      <w:numPr>
        <w:numId w:val="1"/>
      </w:numPr>
      <w:jc w:val="center"/>
    </w:pPr>
    <w:rPr>
      <w:b/>
      <w:sz w:val="28"/>
      <w:szCs w:val="28"/>
    </w:rPr>
  </w:style>
  <w:style w:type="character" w:customStyle="1" w:styleId="13">
    <w:name w:val="Стиль1 Знак"/>
    <w:link w:val="12"/>
    <w:rsid w:val="005C486C"/>
    <w:rPr>
      <w:b/>
      <w:szCs w:val="28"/>
      <w:lang w:val="x-none" w:eastAsia="x-none"/>
    </w:rPr>
  </w:style>
  <w:style w:type="paragraph" w:styleId="22">
    <w:name w:val="toc 2"/>
    <w:basedOn w:val="a"/>
    <w:next w:val="a"/>
    <w:autoRedefine/>
    <w:uiPriority w:val="39"/>
    <w:unhideWhenUsed/>
    <w:qFormat/>
    <w:rsid w:val="005061CC"/>
    <w:pPr>
      <w:spacing w:after="100" w:line="276" w:lineRule="auto"/>
      <w:ind w:left="220"/>
    </w:pPr>
    <w:rPr>
      <w:rFonts w:ascii="Calibri" w:hAnsi="Calibri"/>
      <w:sz w:val="22"/>
      <w:szCs w:val="22"/>
      <w:lang w:eastAsia="en-US"/>
    </w:rPr>
  </w:style>
  <w:style w:type="character" w:customStyle="1" w:styleId="21">
    <w:name w:val="Стиль2 Знак"/>
    <w:link w:val="2"/>
    <w:rsid w:val="00D43BE8"/>
    <w:rPr>
      <w:b/>
      <w:sz w:val="28"/>
      <w:szCs w:val="28"/>
    </w:rPr>
  </w:style>
  <w:style w:type="paragraph" w:styleId="31">
    <w:name w:val="toc 3"/>
    <w:basedOn w:val="a"/>
    <w:next w:val="a"/>
    <w:autoRedefine/>
    <w:uiPriority w:val="39"/>
    <w:unhideWhenUsed/>
    <w:qFormat/>
    <w:rsid w:val="005061CC"/>
    <w:pPr>
      <w:spacing w:after="100" w:line="276" w:lineRule="auto"/>
      <w:ind w:left="440"/>
    </w:pPr>
    <w:rPr>
      <w:rFonts w:ascii="Calibri" w:hAnsi="Calibri"/>
      <w:sz w:val="22"/>
      <w:szCs w:val="22"/>
      <w:lang w:eastAsia="en-US"/>
    </w:rPr>
  </w:style>
  <w:style w:type="paragraph" w:styleId="ab">
    <w:name w:val="Balloon Text"/>
    <w:basedOn w:val="a"/>
    <w:link w:val="ac"/>
    <w:rsid w:val="005061CC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Текст выноски Знак"/>
    <w:link w:val="ab"/>
    <w:rsid w:val="005061CC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rsid w:val="008620A0"/>
    <w:rPr>
      <w:b/>
      <w:sz w:val="28"/>
      <w:szCs w:val="26"/>
      <w:lang w:val="x-none" w:eastAsia="x-none"/>
    </w:rPr>
  </w:style>
  <w:style w:type="character" w:customStyle="1" w:styleId="41">
    <w:name w:val="Заголовок 4 Знак"/>
    <w:link w:val="40"/>
    <w:rsid w:val="00685991"/>
    <w:rPr>
      <w:b/>
      <w:bCs/>
      <w:caps/>
      <w:sz w:val="24"/>
      <w:szCs w:val="28"/>
    </w:rPr>
  </w:style>
  <w:style w:type="character" w:customStyle="1" w:styleId="51">
    <w:name w:val="Заголовок 5 Знак"/>
    <w:link w:val="50"/>
    <w:rsid w:val="00F40672"/>
    <w:rPr>
      <w:b/>
      <w:bCs/>
      <w:i/>
      <w:iCs/>
      <w:sz w:val="24"/>
      <w:szCs w:val="24"/>
      <w:lang w:val="x-none" w:eastAsia="x-none"/>
    </w:rPr>
  </w:style>
  <w:style w:type="character" w:customStyle="1" w:styleId="60">
    <w:name w:val="Заголовок 6 Знак"/>
    <w:link w:val="6"/>
    <w:rsid w:val="00685991"/>
    <w:rPr>
      <w:bCs/>
      <w:iCs/>
      <w:sz w:val="24"/>
      <w:szCs w:val="24"/>
    </w:rPr>
  </w:style>
  <w:style w:type="character" w:customStyle="1" w:styleId="70">
    <w:name w:val="Заголовок 7 Знак"/>
    <w:link w:val="7"/>
    <w:rsid w:val="00685991"/>
    <w:rPr>
      <w:b/>
      <w:bCs/>
      <w:color w:val="000080"/>
      <w:sz w:val="40"/>
      <w:szCs w:val="40"/>
      <w:effect w:val="lights"/>
    </w:rPr>
  </w:style>
  <w:style w:type="character" w:customStyle="1" w:styleId="80">
    <w:name w:val="Заголовок 8 Знак"/>
    <w:link w:val="8"/>
    <w:rsid w:val="00685991"/>
    <w:rPr>
      <w:sz w:val="24"/>
      <w:szCs w:val="24"/>
    </w:rPr>
  </w:style>
  <w:style w:type="character" w:customStyle="1" w:styleId="90">
    <w:name w:val="Заголовок 9 Знак"/>
    <w:link w:val="9"/>
    <w:rsid w:val="00685991"/>
    <w:rPr>
      <w:b/>
      <w:bCs/>
      <w:color w:val="000080"/>
      <w:sz w:val="40"/>
    </w:rPr>
  </w:style>
  <w:style w:type="character" w:customStyle="1" w:styleId="ad">
    <w:name w:val="Кнопка на тулбаре"/>
    <w:rsid w:val="00685991"/>
    <w:rPr>
      <w:rFonts w:ascii="Times New Roman" w:hAnsi="Times New Roman"/>
      <w:b/>
      <w:sz w:val="24"/>
    </w:rPr>
  </w:style>
  <w:style w:type="character" w:customStyle="1" w:styleId="ae">
    <w:name w:val="Путь меню"/>
    <w:rsid w:val="00685991"/>
    <w:rPr>
      <w:b/>
      <w:sz w:val="24"/>
      <w:bdr w:val="none" w:sz="0" w:space="0" w:color="auto"/>
      <w:shd w:val="pct25" w:color="auto" w:fill="auto"/>
    </w:rPr>
  </w:style>
  <w:style w:type="character" w:customStyle="1" w:styleId="af">
    <w:name w:val="Командная кнопка"/>
    <w:rsid w:val="005518C4"/>
    <w:rPr>
      <w:b/>
      <w:smallCaps/>
      <w:sz w:val="24"/>
    </w:rPr>
  </w:style>
  <w:style w:type="table" w:styleId="af0">
    <w:name w:val="Table Grid"/>
    <w:basedOn w:val="a1"/>
    <w:rsid w:val="004177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Стиль4"/>
    <w:basedOn w:val="a"/>
    <w:qFormat/>
    <w:rsid w:val="009D4958"/>
    <w:pPr>
      <w:numPr>
        <w:ilvl w:val="2"/>
        <w:numId w:val="2"/>
      </w:numPr>
      <w:spacing w:after="120"/>
    </w:pPr>
    <w:rPr>
      <w:b/>
      <w:sz w:val="28"/>
      <w:szCs w:val="28"/>
    </w:rPr>
  </w:style>
  <w:style w:type="paragraph" w:customStyle="1" w:styleId="5">
    <w:name w:val="Стиль5"/>
    <w:basedOn w:val="2"/>
    <w:link w:val="52"/>
    <w:qFormat/>
    <w:rsid w:val="009D4958"/>
    <w:pPr>
      <w:numPr>
        <w:ilvl w:val="1"/>
        <w:numId w:val="2"/>
      </w:numPr>
    </w:pPr>
  </w:style>
  <w:style w:type="character" w:customStyle="1" w:styleId="52">
    <w:name w:val="Стиль5 Знак"/>
    <w:link w:val="5"/>
    <w:rsid w:val="009D4958"/>
    <w:rPr>
      <w:b/>
      <w:sz w:val="28"/>
      <w:szCs w:val="28"/>
    </w:rPr>
  </w:style>
  <w:style w:type="character" w:customStyle="1" w:styleId="af1">
    <w:name w:val="Пункт меню"/>
    <w:rsid w:val="007C7C07"/>
    <w:rPr>
      <w:rFonts w:ascii="Arial" w:hAnsi="Arial"/>
      <w:b/>
      <w:sz w:val="20"/>
      <w:bdr w:val="none" w:sz="0" w:space="0" w:color="auto"/>
      <w:shd w:val="solid" w:color="C0C0C0" w:fill="auto"/>
    </w:rPr>
  </w:style>
  <w:style w:type="character" w:styleId="af2">
    <w:name w:val="FollowedHyperlink"/>
    <w:rsid w:val="005C79C8"/>
    <w:rPr>
      <w:color w:val="800080"/>
      <w:u w:val="single"/>
    </w:rPr>
  </w:style>
  <w:style w:type="paragraph" w:styleId="23">
    <w:name w:val="Body Text Indent 2"/>
    <w:basedOn w:val="a"/>
    <w:rsid w:val="002853F0"/>
    <w:pPr>
      <w:ind w:firstLine="709"/>
    </w:pPr>
  </w:style>
  <w:style w:type="character" w:customStyle="1" w:styleId="af3">
    <w:name w:val="Реквизит"/>
    <w:rsid w:val="002853F0"/>
    <w:rPr>
      <w:rFonts w:ascii="Times New Roman" w:hAnsi="Times New Roman"/>
      <w:i/>
      <w:sz w:val="24"/>
    </w:rPr>
  </w:style>
  <w:style w:type="character" w:styleId="af4">
    <w:name w:val="Emphasis"/>
    <w:qFormat/>
    <w:rsid w:val="00750B9D"/>
    <w:rPr>
      <w:i/>
      <w:iCs/>
    </w:rPr>
  </w:style>
  <w:style w:type="paragraph" w:customStyle="1" w:styleId="10">
    <w:name w:val="Стиль10"/>
    <w:basedOn w:val="a"/>
    <w:rsid w:val="007855E0"/>
    <w:pPr>
      <w:numPr>
        <w:numId w:val="4"/>
      </w:numPr>
    </w:pPr>
  </w:style>
  <w:style w:type="paragraph" w:customStyle="1" w:styleId="af5">
    <w:name w:val="Навигатор (КС)"/>
    <w:basedOn w:val="a"/>
    <w:link w:val="af6"/>
    <w:rsid w:val="007653A1"/>
    <w:pPr>
      <w:shd w:val="clear" w:color="auto" w:fill="CCCCCC"/>
      <w:spacing w:before="120" w:after="120"/>
      <w:ind w:left="709"/>
      <w:jc w:val="left"/>
    </w:pPr>
    <w:rPr>
      <w:b/>
      <w:bCs/>
      <w:smallCaps/>
      <w:sz w:val="20"/>
      <w:szCs w:val="20"/>
      <w:lang w:val="en-US"/>
    </w:rPr>
  </w:style>
  <w:style w:type="character" w:customStyle="1" w:styleId="af6">
    <w:name w:val="Навигатор (КС) Знак"/>
    <w:link w:val="af5"/>
    <w:rsid w:val="007653A1"/>
    <w:rPr>
      <w:b/>
      <w:bCs/>
      <w:smallCaps/>
      <w:shd w:val="clear" w:color="auto" w:fill="CCCCCC"/>
      <w:lang w:val="en-US"/>
    </w:rPr>
  </w:style>
  <w:style w:type="paragraph" w:styleId="af7">
    <w:name w:val="Title"/>
    <w:basedOn w:val="a"/>
    <w:next w:val="a"/>
    <w:link w:val="af8"/>
    <w:qFormat/>
    <w:rsid w:val="00E002C6"/>
    <w:pPr>
      <w:spacing w:line="360" w:lineRule="auto"/>
      <w:jc w:val="center"/>
      <w:outlineLvl w:val="0"/>
    </w:pPr>
    <w:rPr>
      <w:b/>
      <w:bCs/>
      <w:kern w:val="28"/>
      <w:sz w:val="20"/>
      <w:szCs w:val="32"/>
    </w:rPr>
  </w:style>
  <w:style w:type="character" w:customStyle="1" w:styleId="af8">
    <w:name w:val="Название Знак"/>
    <w:link w:val="af7"/>
    <w:rsid w:val="00E002C6"/>
    <w:rPr>
      <w:rFonts w:eastAsia="Times New Roman" w:cs="Times New Roman"/>
      <w:b/>
      <w:bCs/>
      <w:kern w:val="28"/>
      <w:szCs w:val="32"/>
    </w:rPr>
  </w:style>
  <w:style w:type="paragraph" w:styleId="af9">
    <w:name w:val="footnote text"/>
    <w:basedOn w:val="a"/>
    <w:link w:val="afa"/>
    <w:rsid w:val="00702F80"/>
    <w:rPr>
      <w:sz w:val="20"/>
      <w:szCs w:val="20"/>
    </w:rPr>
  </w:style>
  <w:style w:type="character" w:customStyle="1" w:styleId="afa">
    <w:name w:val="Текст сноски Знак"/>
    <w:basedOn w:val="a0"/>
    <w:link w:val="af9"/>
    <w:rsid w:val="00702F80"/>
  </w:style>
  <w:style w:type="character" w:styleId="afb">
    <w:name w:val="footnote reference"/>
    <w:rsid w:val="00702F80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42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5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3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6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38.png"/><Relationship Id="rId21" Type="http://schemas.openxmlformats.org/officeDocument/2006/relationships/image" Target="media/image33.png"/><Relationship Id="rId42" Type="http://schemas.openxmlformats.org/officeDocument/2006/relationships/image" Target="media/image52.png"/><Relationship Id="rId47" Type="http://schemas.openxmlformats.org/officeDocument/2006/relationships/image" Target="media/image56.png"/><Relationship Id="rId63" Type="http://schemas.openxmlformats.org/officeDocument/2006/relationships/image" Target="media/image70.png"/><Relationship Id="rId68" Type="http://schemas.openxmlformats.org/officeDocument/2006/relationships/image" Target="media/image74.png"/><Relationship Id="rId84" Type="http://schemas.openxmlformats.org/officeDocument/2006/relationships/image" Target="media/image88.png"/><Relationship Id="rId89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15.png"/><Relationship Id="rId107" Type="http://schemas.openxmlformats.org/officeDocument/2006/relationships/header" Target="header3.xml"/><Relationship Id="rId11" Type="http://schemas.openxmlformats.org/officeDocument/2006/relationships/image" Target="media/image29.png"/><Relationship Id="rId24" Type="http://schemas.openxmlformats.org/officeDocument/2006/relationships/image" Target="media/image36.png"/><Relationship Id="rId32" Type="http://schemas.openxmlformats.org/officeDocument/2006/relationships/image" Target="media/image43.png"/><Relationship Id="rId37" Type="http://schemas.openxmlformats.org/officeDocument/2006/relationships/image" Target="media/image47.png"/><Relationship Id="rId40" Type="http://schemas.openxmlformats.org/officeDocument/2006/relationships/image" Target="media/image50.png"/><Relationship Id="rId45" Type="http://schemas.openxmlformats.org/officeDocument/2006/relationships/image" Target="media/image18.png"/><Relationship Id="rId53" Type="http://schemas.openxmlformats.org/officeDocument/2006/relationships/image" Target="media/image61.png"/><Relationship Id="rId58" Type="http://schemas.openxmlformats.org/officeDocument/2006/relationships/image" Target="media/image65.png"/><Relationship Id="rId66" Type="http://schemas.openxmlformats.org/officeDocument/2006/relationships/image" Target="media/image22.png"/><Relationship Id="rId74" Type="http://schemas.openxmlformats.org/officeDocument/2006/relationships/image" Target="media/image78.png"/><Relationship Id="rId79" Type="http://schemas.openxmlformats.org/officeDocument/2006/relationships/image" Target="media/image83.png"/><Relationship Id="rId87" Type="http://schemas.openxmlformats.org/officeDocument/2006/relationships/image" Target="media/image91.png"/><Relationship Id="rId102" Type="http://schemas.openxmlformats.org/officeDocument/2006/relationships/image" Target="media/image103.png"/><Relationship Id="rId110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68.png"/><Relationship Id="rId82" Type="http://schemas.openxmlformats.org/officeDocument/2006/relationships/image" Target="media/image86.png"/><Relationship Id="rId90" Type="http://schemas.openxmlformats.org/officeDocument/2006/relationships/image" Target="media/image92.png"/><Relationship Id="rId95" Type="http://schemas.openxmlformats.org/officeDocument/2006/relationships/image" Target="media/image97.png"/><Relationship Id="rId19" Type="http://schemas.openxmlformats.org/officeDocument/2006/relationships/image" Target="media/image11.png"/><Relationship Id="rId14" Type="http://schemas.openxmlformats.org/officeDocument/2006/relationships/image" Target="media/image8.png"/><Relationship Id="rId22" Type="http://schemas.openxmlformats.org/officeDocument/2006/relationships/image" Target="media/image34.png"/><Relationship Id="rId27" Type="http://schemas.openxmlformats.org/officeDocument/2006/relationships/image" Target="media/image39.png"/><Relationship Id="rId30" Type="http://schemas.openxmlformats.org/officeDocument/2006/relationships/image" Target="media/image41.png"/><Relationship Id="rId35" Type="http://schemas.openxmlformats.org/officeDocument/2006/relationships/image" Target="media/image46.png"/><Relationship Id="rId43" Type="http://schemas.openxmlformats.org/officeDocument/2006/relationships/image" Target="media/image53.png"/><Relationship Id="rId48" Type="http://schemas.openxmlformats.org/officeDocument/2006/relationships/image" Target="media/image57.png"/><Relationship Id="rId56" Type="http://schemas.openxmlformats.org/officeDocument/2006/relationships/image" Target="media/image64.png"/><Relationship Id="rId64" Type="http://schemas.openxmlformats.org/officeDocument/2006/relationships/image" Target="media/image71.png"/><Relationship Id="rId69" Type="http://schemas.openxmlformats.org/officeDocument/2006/relationships/image" Target="media/image75.png"/><Relationship Id="rId77" Type="http://schemas.openxmlformats.org/officeDocument/2006/relationships/image" Target="media/image81.png"/><Relationship Id="rId100" Type="http://schemas.openxmlformats.org/officeDocument/2006/relationships/image" Target="media/image101.png"/><Relationship Id="rId105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59.png"/><Relationship Id="rId72" Type="http://schemas.openxmlformats.org/officeDocument/2006/relationships/image" Target="media/image76.png"/><Relationship Id="rId80" Type="http://schemas.openxmlformats.org/officeDocument/2006/relationships/image" Target="media/image84.png"/><Relationship Id="rId85" Type="http://schemas.openxmlformats.org/officeDocument/2006/relationships/image" Target="media/image89.png"/><Relationship Id="rId93" Type="http://schemas.openxmlformats.org/officeDocument/2006/relationships/image" Target="media/image95.png"/><Relationship Id="rId98" Type="http://schemas.openxmlformats.org/officeDocument/2006/relationships/image" Target="media/image99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image" Target="media/image37.png"/><Relationship Id="rId33" Type="http://schemas.openxmlformats.org/officeDocument/2006/relationships/image" Target="media/image44.png"/><Relationship Id="rId38" Type="http://schemas.openxmlformats.org/officeDocument/2006/relationships/image" Target="media/image48.png"/><Relationship Id="rId46" Type="http://schemas.openxmlformats.org/officeDocument/2006/relationships/image" Target="media/image55.png"/><Relationship Id="rId59" Type="http://schemas.openxmlformats.org/officeDocument/2006/relationships/image" Target="media/image66.png"/><Relationship Id="rId67" Type="http://schemas.openxmlformats.org/officeDocument/2006/relationships/image" Target="media/image73.png"/><Relationship Id="rId103" Type="http://schemas.openxmlformats.org/officeDocument/2006/relationships/header" Target="header1.xml"/><Relationship Id="rId108" Type="http://schemas.openxmlformats.org/officeDocument/2006/relationships/footer" Target="footer3.xml"/><Relationship Id="rId20" Type="http://schemas.openxmlformats.org/officeDocument/2006/relationships/image" Target="media/image17.png"/><Relationship Id="rId41" Type="http://schemas.openxmlformats.org/officeDocument/2006/relationships/image" Target="media/image51.png"/><Relationship Id="rId54" Type="http://schemas.openxmlformats.org/officeDocument/2006/relationships/image" Target="media/image62.png"/><Relationship Id="rId62" Type="http://schemas.openxmlformats.org/officeDocument/2006/relationships/image" Target="media/image69.png"/><Relationship Id="rId70" Type="http://schemas.openxmlformats.org/officeDocument/2006/relationships/image" Target="media/image20.png"/><Relationship Id="rId75" Type="http://schemas.openxmlformats.org/officeDocument/2006/relationships/image" Target="media/image79.png"/><Relationship Id="rId83" Type="http://schemas.openxmlformats.org/officeDocument/2006/relationships/image" Target="media/image87.png"/><Relationship Id="rId88" Type="http://schemas.openxmlformats.org/officeDocument/2006/relationships/image" Target="media/image23.png"/><Relationship Id="rId91" Type="http://schemas.openxmlformats.org/officeDocument/2006/relationships/image" Target="media/image93.png"/><Relationship Id="rId96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31.png"/><Relationship Id="rId23" Type="http://schemas.openxmlformats.org/officeDocument/2006/relationships/image" Target="media/image35.png"/><Relationship Id="rId28" Type="http://schemas.openxmlformats.org/officeDocument/2006/relationships/image" Target="media/image40.png"/><Relationship Id="rId36" Type="http://schemas.openxmlformats.org/officeDocument/2006/relationships/image" Target="media/image16.png"/><Relationship Id="rId49" Type="http://schemas.openxmlformats.org/officeDocument/2006/relationships/image" Target="media/image58.png"/><Relationship Id="rId57" Type="http://schemas.openxmlformats.org/officeDocument/2006/relationships/image" Target="media/image27.png"/><Relationship Id="rId106" Type="http://schemas.openxmlformats.org/officeDocument/2006/relationships/footer" Target="footer2.xml"/><Relationship Id="rId10" Type="http://schemas.openxmlformats.org/officeDocument/2006/relationships/image" Target="media/image14.png"/><Relationship Id="rId31" Type="http://schemas.openxmlformats.org/officeDocument/2006/relationships/image" Target="media/image42.png"/><Relationship Id="rId44" Type="http://schemas.openxmlformats.org/officeDocument/2006/relationships/image" Target="media/image54.png"/><Relationship Id="rId52" Type="http://schemas.openxmlformats.org/officeDocument/2006/relationships/image" Target="media/image60.png"/><Relationship Id="rId60" Type="http://schemas.openxmlformats.org/officeDocument/2006/relationships/image" Target="media/image67.png"/><Relationship Id="rId65" Type="http://schemas.openxmlformats.org/officeDocument/2006/relationships/image" Target="media/image72.png"/><Relationship Id="rId73" Type="http://schemas.openxmlformats.org/officeDocument/2006/relationships/image" Target="media/image77.png"/><Relationship Id="rId78" Type="http://schemas.openxmlformats.org/officeDocument/2006/relationships/image" Target="media/image82.png"/><Relationship Id="rId81" Type="http://schemas.openxmlformats.org/officeDocument/2006/relationships/image" Target="media/image85.png"/><Relationship Id="rId86" Type="http://schemas.openxmlformats.org/officeDocument/2006/relationships/image" Target="media/image90.png"/><Relationship Id="rId94" Type="http://schemas.openxmlformats.org/officeDocument/2006/relationships/image" Target="media/image96.png"/><Relationship Id="rId99" Type="http://schemas.openxmlformats.org/officeDocument/2006/relationships/image" Target="media/image100.png"/><Relationship Id="rId101" Type="http://schemas.openxmlformats.org/officeDocument/2006/relationships/image" Target="media/image102.png"/><Relationship Id="rId4" Type="http://schemas.microsoft.com/office/2007/relationships/stylesWithEffects" Target="stylesWithEffects.xml"/><Relationship Id="rId9" Type="http://schemas.openxmlformats.org/officeDocument/2006/relationships/image" Target="media/image28.png"/><Relationship Id="rId13" Type="http://schemas.openxmlformats.org/officeDocument/2006/relationships/image" Target="media/image30.png"/><Relationship Id="rId18" Type="http://schemas.openxmlformats.org/officeDocument/2006/relationships/image" Target="media/image32.png"/><Relationship Id="rId39" Type="http://schemas.openxmlformats.org/officeDocument/2006/relationships/image" Target="media/image49.png"/><Relationship Id="rId109" Type="http://schemas.openxmlformats.org/officeDocument/2006/relationships/fontTable" Target="fontTable.xml"/><Relationship Id="rId34" Type="http://schemas.openxmlformats.org/officeDocument/2006/relationships/image" Target="media/image45.png"/><Relationship Id="rId50" Type="http://schemas.openxmlformats.org/officeDocument/2006/relationships/image" Target="media/image19.png"/><Relationship Id="rId55" Type="http://schemas.openxmlformats.org/officeDocument/2006/relationships/image" Target="media/image63.png"/><Relationship Id="rId76" Type="http://schemas.openxmlformats.org/officeDocument/2006/relationships/image" Target="media/image80.png"/><Relationship Id="rId97" Type="http://schemas.openxmlformats.org/officeDocument/2006/relationships/image" Target="media/image98.png"/><Relationship Id="rId104" Type="http://schemas.openxmlformats.org/officeDocument/2006/relationships/header" Target="header2.xml"/><Relationship Id="rId7" Type="http://schemas.openxmlformats.org/officeDocument/2006/relationships/footnotes" Target="footnotes.xml"/><Relationship Id="rId71" Type="http://schemas.openxmlformats.org/officeDocument/2006/relationships/image" Target="media/image21.png"/><Relationship Id="rId92" Type="http://schemas.openxmlformats.org/officeDocument/2006/relationships/image" Target="media/image9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ysystems.r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5.png"/><Relationship Id="rId1" Type="http://schemas.openxmlformats.org/officeDocument/2006/relationships/image" Target="media/image104.pn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26" Type="http://schemas.openxmlformats.org/officeDocument/2006/relationships/image" Target="media/image26.png"/><Relationship Id="rId3" Type="http://schemas.openxmlformats.org/officeDocument/2006/relationships/image" Target="media/image3.png"/><Relationship Id="rId21" Type="http://schemas.openxmlformats.org/officeDocument/2006/relationships/image" Target="media/image21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5" Type="http://schemas.openxmlformats.org/officeDocument/2006/relationships/image" Target="media/image25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20" Type="http://schemas.openxmlformats.org/officeDocument/2006/relationships/image" Target="media/image20.png"/><Relationship Id="rId1" Type="http://schemas.openxmlformats.org/officeDocument/2006/relationships/image" Target="media/image1.png"/><Relationship Id="rId6" Type="http://schemas.openxmlformats.org/officeDocument/2006/relationships/image" Target="media/image6.emf"/><Relationship Id="rId11" Type="http://schemas.openxmlformats.org/officeDocument/2006/relationships/image" Target="media/image11.png"/><Relationship Id="rId24" Type="http://schemas.openxmlformats.org/officeDocument/2006/relationships/image" Target="media/image24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23" Type="http://schemas.openxmlformats.org/officeDocument/2006/relationships/image" Target="media/image23.png"/><Relationship Id="rId10" Type="http://schemas.openxmlformats.org/officeDocument/2006/relationships/image" Target="media/image10.png"/><Relationship Id="rId19" Type="http://schemas.openxmlformats.org/officeDocument/2006/relationships/image" Target="media/image19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Relationship Id="rId22" Type="http://schemas.openxmlformats.org/officeDocument/2006/relationships/image" Target="media/image22.png"/><Relationship Id="rId27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60EEA0-9244-45DD-8F2C-06D4606E68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27</Pages>
  <Words>4172</Words>
  <Characters>23781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Подсистема «Свод-СМАРТ»</vt:lpstr>
    </vt:vector>
  </TitlesOfParts>
  <Company/>
  <LinksUpToDate>false</LinksUpToDate>
  <CharactersWithSpaces>27898</CharactersWithSpaces>
  <SharedDoc>false</SharedDoc>
  <HLinks>
    <vt:vector size="42" baseType="variant">
      <vt:variant>
        <vt:i4>1310779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_Toc394996555</vt:lpwstr>
      </vt:variant>
      <vt:variant>
        <vt:i4>1310779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_Toc394996554</vt:lpwstr>
      </vt:variant>
      <vt:variant>
        <vt:i4>1310779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_Toc394996553</vt:lpwstr>
      </vt:variant>
      <vt:variant>
        <vt:i4>1310779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_Toc394996552</vt:lpwstr>
      </vt:variant>
      <vt:variant>
        <vt:i4>1310779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_Toc394996551</vt:lpwstr>
      </vt:variant>
      <vt:variant>
        <vt:i4>1310779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_Toc394996550</vt:lpwstr>
      </vt:variant>
      <vt:variant>
        <vt:i4>131153</vt:i4>
      </vt:variant>
      <vt:variant>
        <vt:i4>6</vt:i4>
      </vt:variant>
      <vt:variant>
        <vt:i4>0</vt:i4>
      </vt:variant>
      <vt:variant>
        <vt:i4>5</vt:i4>
      </vt:variant>
      <vt:variant>
        <vt:lpwstr>http://www.keysystems.ru/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Подсистема «Свод-СМАРТ»</dc:title>
  <dc:creator>Бочкарёва Мария Юрьевна</dc:creator>
  <cp:lastModifiedBy>Савельева Анастасия Николаевна</cp:lastModifiedBy>
  <cp:revision>14</cp:revision>
  <dcterms:created xsi:type="dcterms:W3CDTF">2019-07-31T07:06:00Z</dcterms:created>
  <dcterms:modified xsi:type="dcterms:W3CDTF">2020-01-31T07:44:00Z</dcterms:modified>
</cp:coreProperties>
</file>