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633" w:rsidRPr="00246540" w:rsidRDefault="00350738" w:rsidP="00625F8B">
      <w:pPr>
        <w:autoSpaceDE w:val="0"/>
        <w:autoSpaceDN w:val="0"/>
        <w:adjustRightInd w:val="0"/>
        <w:ind w:left="5103" w:firstLine="0"/>
        <w:jc w:val="center"/>
        <w:rPr>
          <w:rFonts w:cs="Times New Roman"/>
          <w:color w:val="000000" w:themeColor="text1"/>
          <w:szCs w:val="28"/>
        </w:rPr>
      </w:pPr>
      <w:r w:rsidRPr="00246540">
        <w:rPr>
          <w:rFonts w:cs="Times New Roman"/>
          <w:color w:val="000000" w:themeColor="text1"/>
          <w:szCs w:val="28"/>
        </w:rPr>
        <w:t xml:space="preserve">Приложение </w:t>
      </w:r>
      <w:r w:rsidR="008D5F5A" w:rsidRPr="00246540">
        <w:rPr>
          <w:rFonts w:cs="Times New Roman"/>
          <w:color w:val="000000" w:themeColor="text1"/>
          <w:szCs w:val="28"/>
        </w:rPr>
        <w:t xml:space="preserve">№ </w:t>
      </w:r>
      <w:r w:rsidR="007D6D94" w:rsidRPr="00246540">
        <w:rPr>
          <w:rFonts w:cs="Times New Roman"/>
          <w:color w:val="000000" w:themeColor="text1"/>
          <w:szCs w:val="28"/>
        </w:rPr>
        <w:t>2</w:t>
      </w:r>
    </w:p>
    <w:p w:rsidR="009C4B61" w:rsidRPr="00246540" w:rsidRDefault="009C4B61" w:rsidP="009C4B61">
      <w:pPr>
        <w:autoSpaceDE w:val="0"/>
        <w:autoSpaceDN w:val="0"/>
        <w:adjustRightInd w:val="0"/>
        <w:ind w:left="5103" w:firstLine="0"/>
        <w:jc w:val="center"/>
        <w:rPr>
          <w:rFonts w:cs="Times New Roman"/>
          <w:color w:val="000000" w:themeColor="text1"/>
          <w:szCs w:val="28"/>
        </w:rPr>
      </w:pPr>
      <w:r w:rsidRPr="00246540">
        <w:rPr>
          <w:rFonts w:cs="Times New Roman"/>
          <w:color w:val="000000" w:themeColor="text1"/>
          <w:szCs w:val="28"/>
        </w:rPr>
        <w:t>к приказу Министерства финансов</w:t>
      </w:r>
    </w:p>
    <w:p w:rsidR="009C4B61" w:rsidRPr="00246540" w:rsidRDefault="009C4B61" w:rsidP="009C4B61">
      <w:pPr>
        <w:autoSpaceDE w:val="0"/>
        <w:autoSpaceDN w:val="0"/>
        <w:adjustRightInd w:val="0"/>
        <w:ind w:left="5103" w:firstLine="0"/>
        <w:jc w:val="center"/>
        <w:rPr>
          <w:rFonts w:cs="Times New Roman"/>
          <w:color w:val="000000" w:themeColor="text1"/>
          <w:szCs w:val="28"/>
        </w:rPr>
      </w:pPr>
      <w:r w:rsidRPr="00246540">
        <w:rPr>
          <w:rFonts w:cs="Times New Roman"/>
          <w:color w:val="000000" w:themeColor="text1"/>
          <w:szCs w:val="28"/>
        </w:rPr>
        <w:t>Российской Федерации</w:t>
      </w:r>
    </w:p>
    <w:p w:rsidR="007E28F7" w:rsidRPr="00246540" w:rsidRDefault="00246540" w:rsidP="00AF6DF6">
      <w:pPr>
        <w:autoSpaceDE w:val="0"/>
        <w:autoSpaceDN w:val="0"/>
        <w:adjustRightInd w:val="0"/>
        <w:ind w:left="5103" w:firstLine="0"/>
        <w:jc w:val="center"/>
        <w:rPr>
          <w:rFonts w:cs="Times New Roman"/>
          <w:color w:val="000000" w:themeColor="text1"/>
          <w:szCs w:val="28"/>
        </w:rPr>
      </w:pPr>
      <w:r>
        <w:rPr>
          <w:rFonts w:cs="Times New Roman"/>
          <w:color w:val="000000" w:themeColor="text1"/>
          <w:szCs w:val="28"/>
        </w:rPr>
        <w:t>от 10.06.2025 № 70н</w:t>
      </w:r>
    </w:p>
    <w:p w:rsidR="00AF6DF6" w:rsidRPr="00246540" w:rsidRDefault="00AF6DF6" w:rsidP="00B37D21">
      <w:pPr>
        <w:autoSpaceDE w:val="0"/>
        <w:autoSpaceDN w:val="0"/>
        <w:adjustRightInd w:val="0"/>
        <w:ind w:firstLine="720"/>
        <w:rPr>
          <w:rFonts w:cs="Times New Roman"/>
          <w:color w:val="000000" w:themeColor="text1"/>
          <w:szCs w:val="28"/>
        </w:rPr>
      </w:pPr>
    </w:p>
    <w:p w:rsidR="00350738" w:rsidRPr="00246540" w:rsidRDefault="007A5633" w:rsidP="00B37D21">
      <w:pPr>
        <w:autoSpaceDE w:val="0"/>
        <w:autoSpaceDN w:val="0"/>
        <w:adjustRightInd w:val="0"/>
        <w:ind w:firstLine="0"/>
        <w:jc w:val="center"/>
        <w:rPr>
          <w:rFonts w:cs="Times New Roman"/>
          <w:b/>
          <w:bCs/>
          <w:color w:val="000000" w:themeColor="text1"/>
          <w:szCs w:val="28"/>
        </w:rPr>
      </w:pPr>
      <w:r w:rsidRPr="00246540">
        <w:rPr>
          <w:rFonts w:cs="Times New Roman"/>
          <w:b/>
          <w:bCs/>
          <w:color w:val="000000" w:themeColor="text1"/>
          <w:szCs w:val="28"/>
        </w:rPr>
        <w:t xml:space="preserve">ПЕРЕЧЕНЬ КОДОВ ПОДВИДОВ ПО ВИДАМ ДОХОДОВ, ГЛАВНЫМИ АДМИНИСТРАТОРАМИ КОТОРЫХ ЯВЛЯЮТСЯ ОРГАНЫ ГОСУДАРСТВЕННОЙ ВЛАСТИ </w:t>
      </w:r>
      <w:r w:rsidR="004D22A6" w:rsidRPr="00246540">
        <w:rPr>
          <w:rFonts w:cs="Times New Roman"/>
          <w:b/>
          <w:bCs/>
          <w:color w:val="000000" w:themeColor="text1"/>
          <w:szCs w:val="28"/>
        </w:rPr>
        <w:t xml:space="preserve">(ГОСУДАРСТВЕННЫЕ ОРГАНЫ) </w:t>
      </w:r>
      <w:r w:rsidRPr="00246540">
        <w:rPr>
          <w:rFonts w:cs="Times New Roman"/>
          <w:b/>
          <w:bCs/>
          <w:color w:val="000000" w:themeColor="text1"/>
          <w:szCs w:val="28"/>
        </w:rPr>
        <w:t>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r w:rsidR="004D22A6" w:rsidRPr="00246540">
        <w:rPr>
          <w:rFonts w:cs="Times New Roman"/>
          <w:b/>
          <w:bCs/>
          <w:color w:val="000000" w:themeColor="text1"/>
          <w:szCs w:val="28"/>
        </w:rPr>
        <w:t>, ИНЫЕ ОРГАНИЗАЦИИ, НАДЕЛЕННЫЕ ПОЛНОМОЧИЯМИ ГЛАВНОГО АДМИНИСТРАТОРА ДОХОДОВ ФЕДЕРАЛЬНОГО БЮДЖЕТА</w:t>
      </w:r>
    </w:p>
    <w:p w:rsidR="007E28F7" w:rsidRPr="00246540" w:rsidRDefault="007E28F7" w:rsidP="00B37D21">
      <w:pPr>
        <w:autoSpaceDE w:val="0"/>
        <w:autoSpaceDN w:val="0"/>
        <w:adjustRightInd w:val="0"/>
        <w:ind w:firstLine="720"/>
        <w:rPr>
          <w:rFonts w:cs="Times New Roman"/>
          <w:color w:val="000000" w:themeColor="text1"/>
          <w:szCs w:val="28"/>
        </w:rPr>
      </w:pPr>
    </w:p>
    <w:tbl>
      <w:tblPr>
        <w:tblW w:w="0" w:type="auto"/>
        <w:jc w:val="center"/>
        <w:tblLayout w:type="fixed"/>
        <w:tblLook w:val="0000" w:firstRow="0" w:lastRow="0" w:firstColumn="0" w:lastColumn="0" w:noHBand="0" w:noVBand="0"/>
      </w:tblPr>
      <w:tblGrid>
        <w:gridCol w:w="817"/>
        <w:gridCol w:w="3119"/>
        <w:gridCol w:w="5670"/>
      </w:tblGrid>
      <w:tr w:rsidR="00246540" w:rsidRPr="00246540" w:rsidTr="00CA0D81">
        <w:trPr>
          <w:cantSplit/>
          <w:tblHeader/>
          <w:jc w:val="center"/>
        </w:trPr>
        <w:tc>
          <w:tcPr>
            <w:tcW w:w="3936" w:type="dxa"/>
            <w:gridSpan w:val="2"/>
            <w:tcBorders>
              <w:top w:val="single" w:sz="4" w:space="0" w:color="auto"/>
              <w:left w:val="single" w:sz="4" w:space="0" w:color="auto"/>
              <w:bottom w:val="single" w:sz="4" w:space="0" w:color="auto"/>
              <w:right w:val="single" w:sz="4" w:space="0" w:color="auto"/>
            </w:tcBorders>
            <w:tcMar>
              <w:top w:w="100" w:type="nil"/>
              <w:right w:w="100" w:type="nil"/>
            </w:tcMar>
          </w:tcPr>
          <w:p w:rsidR="00625F8B" w:rsidRPr="00246540" w:rsidRDefault="00625F8B" w:rsidP="00CA0D81">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Код</w:t>
            </w:r>
          </w:p>
        </w:tc>
        <w:tc>
          <w:tcPr>
            <w:tcW w:w="5670" w:type="dxa"/>
            <w:tcBorders>
              <w:top w:val="single" w:sz="4" w:space="0" w:color="auto"/>
              <w:left w:val="single" w:sz="4" w:space="0" w:color="auto"/>
              <w:bottom w:val="single" w:sz="4" w:space="0" w:color="auto"/>
              <w:right w:val="single" w:sz="4" w:space="0" w:color="auto"/>
            </w:tcBorders>
            <w:tcMar>
              <w:top w:w="100" w:type="nil"/>
              <w:right w:w="100" w:type="nil"/>
            </w:tcMar>
          </w:tcPr>
          <w:p w:rsidR="00625F8B" w:rsidRPr="00246540" w:rsidRDefault="00625F8B" w:rsidP="00CA0D81">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246540" w:rsidRPr="00246540" w:rsidTr="00CA0D81">
        <w:trPr>
          <w:cantSplit/>
          <w:tblHeader/>
          <w:jc w:val="center"/>
        </w:trPr>
        <w:tc>
          <w:tcPr>
            <w:tcW w:w="3936" w:type="dxa"/>
            <w:gridSpan w:val="2"/>
            <w:tcBorders>
              <w:top w:val="single" w:sz="4" w:space="0" w:color="auto"/>
            </w:tcBorders>
            <w:tcMar>
              <w:top w:w="100" w:type="nil"/>
              <w:right w:w="100" w:type="nil"/>
            </w:tcMar>
          </w:tcPr>
          <w:p w:rsidR="00625F8B" w:rsidRPr="00246540" w:rsidRDefault="00625F8B" w:rsidP="00CA0D81">
            <w:pPr>
              <w:autoSpaceDE w:val="0"/>
              <w:autoSpaceDN w:val="0"/>
              <w:adjustRightInd w:val="0"/>
              <w:ind w:firstLine="0"/>
              <w:jc w:val="center"/>
              <w:rPr>
                <w:rFonts w:cs="Times New Roman"/>
                <w:color w:val="000000" w:themeColor="text1"/>
                <w:szCs w:val="28"/>
              </w:rPr>
            </w:pPr>
          </w:p>
        </w:tc>
        <w:tc>
          <w:tcPr>
            <w:tcW w:w="5670" w:type="dxa"/>
            <w:tcBorders>
              <w:top w:val="single" w:sz="4" w:space="0" w:color="auto"/>
            </w:tcBorders>
            <w:tcMar>
              <w:top w:w="100" w:type="nil"/>
              <w:right w:w="100" w:type="nil"/>
            </w:tcMar>
          </w:tcPr>
          <w:p w:rsidR="00625F8B" w:rsidRPr="00246540" w:rsidRDefault="00625F8B" w:rsidP="00CA0D81">
            <w:pPr>
              <w:autoSpaceDE w:val="0"/>
              <w:autoSpaceDN w:val="0"/>
              <w:adjustRightInd w:val="0"/>
              <w:ind w:firstLine="0"/>
              <w:jc w:val="center"/>
              <w:rPr>
                <w:rFonts w:cs="Times New Roman"/>
                <w:color w:val="000000" w:themeColor="text1"/>
                <w:szCs w:val="28"/>
              </w:rPr>
            </w:pP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1 00 00000 00 0000 000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НАЛОГОВЫЕ И НЕНАЛОГОВЫЕ ДОХОДЫ</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1 01 00000 00 0000 000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НАЛОГИ НА ПРИБЫЛЬ, ДОХОДЫ</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1 01 01011 01 1000 110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1 01 01011 01 3000 110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1 01 01012 02 1000 110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1 01 01012 02 3000 110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1 01 01013 01 1000 110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1 01 01013 01 3000 110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1 01 01014 02 1000 110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1 01 01014 02 3000 110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1 01 01015 01 1000 110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1 01 01015 01 3000 110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1 01 01016 02 1000 110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1 01 01016 02 3000 110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1 01 01017 01 1000 110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1 01 01017 01 3000 110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1 01 01018 02 1000 110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1 01 01018 02 3000 110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1 01 01021 01 1000 110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1 01 01021 01 3000 110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1 01 01022 02 1000 110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1 01 01022 02 3000 110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1 01 01023 01 1000 110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1 01 01023 01 3000 110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1 01 01024 01 1000 110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1 01 01024 01 3000 110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1 01 01030 01 1000 110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1 01 01030 01 3000 110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1 01 01040 01 1000 110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1 01 01040 01 3000 110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1 01 01050 01 1000 110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1 01 01050 01 3000 110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1 01 01060 01 1000 110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1 01 01060 01 3000 110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1 01 01070 01 1000 110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1 01 01070 01 3000 110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1 01 01080 01 1000 110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1 01 01080 01 3000 110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1 01 01090 01 1000 110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1 01 01090 01 3000 110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r w:rsidR="00765F76" w:rsidRPr="00246540">
              <w:rPr>
                <w:rFonts w:cs="Times New Roman"/>
                <w:color w:val="000000" w:themeColor="text1"/>
                <w:szCs w:val="28"/>
              </w:rPr>
              <w:t>)</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1 01 01101 01 1000 110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1 01 01101 01 3000 110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1 01 01102 01 1000 110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1 01 01102 01 3000 110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1 01 01103 01 1000 110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1 01 01103 01 3000 110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1 01 01104 01 1000 110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1 01 01104 01 3000 110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1 01 01111 01 1000 110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w:t>
            </w:r>
            <w:r w:rsidR="00404DEB" w:rsidRPr="00246540">
              <w:rPr>
                <w:rFonts w:cs="Times New Roman"/>
                <w:color w:val="000000" w:themeColor="text1"/>
                <w:szCs w:val="28"/>
              </w:rPr>
              <w:t>,</w:t>
            </w:r>
            <w:r w:rsidRPr="00246540">
              <w:rPr>
                <w:rFonts w:cs="Times New Roman"/>
                <w:color w:val="000000" w:themeColor="text1"/>
                <w:szCs w:val="28"/>
              </w:rPr>
              <w:t xml:space="preserve">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1 01 01111 01 3000 110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w:t>
            </w:r>
            <w:r w:rsidR="00404DEB" w:rsidRPr="00246540">
              <w:rPr>
                <w:rFonts w:cs="Times New Roman"/>
                <w:color w:val="000000" w:themeColor="text1"/>
                <w:szCs w:val="28"/>
              </w:rPr>
              <w:t>,</w:t>
            </w:r>
            <w:r w:rsidRPr="00246540">
              <w:rPr>
                <w:rFonts w:cs="Times New Roman"/>
                <w:color w:val="000000" w:themeColor="text1"/>
                <w:szCs w:val="28"/>
              </w:rPr>
              <w:t xml:space="preserve">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1 01 01112 02 1000 110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w:t>
            </w:r>
            <w:r w:rsidR="00404DEB" w:rsidRPr="00246540">
              <w:rPr>
                <w:rFonts w:cs="Times New Roman"/>
                <w:color w:val="000000" w:themeColor="text1"/>
                <w:szCs w:val="28"/>
              </w:rPr>
              <w:t>,</w:t>
            </w:r>
            <w:r w:rsidRPr="00246540">
              <w:rPr>
                <w:rFonts w:cs="Times New Roman"/>
                <w:color w:val="000000" w:themeColor="text1"/>
                <w:szCs w:val="28"/>
              </w:rPr>
              <w:t xml:space="preserve">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1 01 01112 02 3000 110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w:t>
            </w:r>
            <w:r w:rsidR="00404DEB" w:rsidRPr="00246540">
              <w:rPr>
                <w:rFonts w:cs="Times New Roman"/>
                <w:color w:val="000000" w:themeColor="text1"/>
                <w:szCs w:val="28"/>
              </w:rPr>
              <w:t>,</w:t>
            </w:r>
            <w:r w:rsidRPr="00246540">
              <w:rPr>
                <w:rFonts w:cs="Times New Roman"/>
                <w:color w:val="000000" w:themeColor="text1"/>
                <w:szCs w:val="28"/>
              </w:rPr>
              <w:t xml:space="preserve">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1 01 01120 01 1000 110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1 01 01120 01 3000 110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1 01 01130 01 1000 110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1 01 01130 01 3000 110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1 01 02010 01 1000 110</w:t>
            </w:r>
          </w:p>
        </w:tc>
        <w:tc>
          <w:tcPr>
            <w:tcW w:w="5670" w:type="dxa"/>
            <w:shd w:val="clear" w:color="auto" w:fill="auto"/>
            <w:tcMar>
              <w:top w:w="100" w:type="nil"/>
              <w:right w:w="100" w:type="nil"/>
            </w:tcMar>
          </w:tcPr>
          <w:p w:rsidR="00625F8B" w:rsidRPr="00246540" w:rsidRDefault="00F72D3D" w:rsidP="00625F8B">
            <w:pPr>
              <w:autoSpaceDE w:val="0"/>
              <w:autoSpaceDN w:val="0"/>
              <w:adjustRightInd w:val="0"/>
              <w:ind w:firstLine="0"/>
              <w:rPr>
                <w:rFonts w:cs="Times New Roman"/>
                <w:color w:val="000000" w:themeColor="text1"/>
                <w:szCs w:val="28"/>
              </w:rPr>
            </w:pPr>
            <w:r w:rsidRPr="00246540">
              <w:rPr>
                <w:color w:val="000000" w:themeColor="text1"/>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46540">
              <w:rPr>
                <w:color w:val="000000" w:themeColor="text1"/>
                <w:vertAlign w:val="superscript"/>
              </w:rPr>
              <w:t>1</w:t>
            </w:r>
            <w:r w:rsidRPr="00246540">
              <w:rPr>
                <w:color w:val="000000" w:themeColor="text1"/>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w:t>
            </w:r>
            <w:r w:rsidR="00C9008F" w:rsidRPr="00246540">
              <w:rPr>
                <w:color w:val="000000" w:themeColor="text1"/>
              </w:rPr>
              <w:t xml:space="preserve"> </w:t>
            </w:r>
            <w:r w:rsidRPr="00246540">
              <w:rPr>
                <w:color w:val="000000" w:themeColor="text1"/>
              </w:rPr>
              <w:t>650 тысяч рублей за налоговые периоды до</w:t>
            </w:r>
            <w:r w:rsidR="00C9008F" w:rsidRPr="00246540">
              <w:rPr>
                <w:color w:val="000000" w:themeColor="text1"/>
              </w:rPr>
              <w:t xml:space="preserve"> </w:t>
            </w:r>
            <w:r w:rsidRPr="00246540">
              <w:rPr>
                <w:color w:val="000000" w:themeColor="text1"/>
              </w:rPr>
              <w:t>1 января 2025 года, а также в части суммы налога, не превышающей 312 тысяч рублей за налоговые периоды после</w:t>
            </w:r>
            <w:r w:rsidR="00C9008F" w:rsidRPr="00246540">
              <w:rPr>
                <w:color w:val="000000" w:themeColor="text1"/>
              </w:rPr>
              <w:t xml:space="preserve"> </w:t>
            </w:r>
            <w:r w:rsidRPr="00246540">
              <w:rPr>
                <w:color w:val="000000" w:themeColor="text1"/>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4C1F50" w:rsidRPr="00246540" w:rsidRDefault="004C1F50" w:rsidP="004C1F50">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4C1F50" w:rsidRPr="00246540" w:rsidRDefault="004C1F50" w:rsidP="004C1F50">
            <w:pPr>
              <w:autoSpaceDE w:val="0"/>
              <w:autoSpaceDN w:val="0"/>
              <w:adjustRightInd w:val="0"/>
              <w:ind w:firstLine="0"/>
              <w:jc w:val="center"/>
              <w:rPr>
                <w:rFonts w:cs="Times New Roman"/>
                <w:color w:val="000000" w:themeColor="text1"/>
                <w:szCs w:val="28"/>
              </w:rPr>
            </w:pPr>
            <w:r w:rsidRPr="00246540">
              <w:rPr>
                <w:color w:val="000000" w:themeColor="text1"/>
              </w:rPr>
              <w:t>1 01 02010 01 1010 110</w:t>
            </w:r>
          </w:p>
        </w:tc>
        <w:tc>
          <w:tcPr>
            <w:tcW w:w="5670" w:type="dxa"/>
            <w:shd w:val="clear" w:color="auto" w:fill="auto"/>
            <w:tcMar>
              <w:top w:w="100" w:type="nil"/>
              <w:right w:w="100" w:type="nil"/>
            </w:tcMar>
          </w:tcPr>
          <w:p w:rsidR="004C1F50" w:rsidRPr="00246540" w:rsidRDefault="00861CCF" w:rsidP="004C1F50">
            <w:pPr>
              <w:autoSpaceDE w:val="0"/>
              <w:autoSpaceDN w:val="0"/>
              <w:adjustRightInd w:val="0"/>
              <w:ind w:firstLine="0"/>
              <w:rPr>
                <w:rFonts w:cs="Times New Roman"/>
                <w:color w:val="000000" w:themeColor="text1"/>
                <w:szCs w:val="28"/>
              </w:rPr>
            </w:pPr>
            <w:r w:rsidRPr="00246540">
              <w:rPr>
                <w:color w:val="000000" w:themeColor="text1"/>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46540">
              <w:rPr>
                <w:color w:val="000000" w:themeColor="text1"/>
                <w:vertAlign w:val="superscript"/>
              </w:rPr>
              <w:t>1</w:t>
            </w:r>
            <w:r w:rsidRPr="00246540">
              <w:rPr>
                <w:color w:val="000000" w:themeColor="text1"/>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1 01 02010 01 3000 110</w:t>
            </w:r>
          </w:p>
        </w:tc>
        <w:tc>
          <w:tcPr>
            <w:tcW w:w="5670" w:type="dxa"/>
            <w:shd w:val="clear" w:color="auto" w:fill="auto"/>
            <w:tcMar>
              <w:top w:w="100" w:type="nil"/>
              <w:right w:w="100" w:type="nil"/>
            </w:tcMar>
          </w:tcPr>
          <w:p w:rsidR="00625F8B" w:rsidRPr="00246540" w:rsidRDefault="004A2771" w:rsidP="00625F8B">
            <w:pPr>
              <w:autoSpaceDE w:val="0"/>
              <w:autoSpaceDN w:val="0"/>
              <w:adjustRightInd w:val="0"/>
              <w:ind w:firstLine="0"/>
              <w:rPr>
                <w:rFonts w:cs="Times New Roman"/>
                <w:color w:val="000000" w:themeColor="text1"/>
                <w:szCs w:val="28"/>
              </w:rPr>
            </w:pPr>
            <w:r w:rsidRPr="00246540">
              <w:rPr>
                <w:color w:val="000000" w:themeColor="text1"/>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46540">
              <w:rPr>
                <w:color w:val="000000" w:themeColor="text1"/>
                <w:vertAlign w:val="superscript"/>
              </w:rPr>
              <w:t>1</w:t>
            </w:r>
            <w:r w:rsidRPr="00246540">
              <w:rPr>
                <w:color w:val="000000" w:themeColor="text1"/>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w:t>
            </w:r>
            <w:r w:rsidR="00C9008F" w:rsidRPr="00246540">
              <w:rPr>
                <w:color w:val="000000" w:themeColor="text1"/>
              </w:rPr>
              <w:t xml:space="preserve"> </w:t>
            </w:r>
            <w:r w:rsidRPr="00246540">
              <w:rPr>
                <w:color w:val="000000" w:themeColor="text1"/>
              </w:rPr>
              <w:t>1 января 2025 года, а также в части суммы налога, не превышающей 312 тысяч рублей за налоговые периоды после</w:t>
            </w:r>
            <w:r w:rsidR="00C9008F" w:rsidRPr="00246540">
              <w:rPr>
                <w:color w:val="000000" w:themeColor="text1"/>
              </w:rPr>
              <w:t xml:space="preserve"> </w:t>
            </w:r>
            <w:r w:rsidRPr="00246540">
              <w:rPr>
                <w:color w:val="000000" w:themeColor="text1"/>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4C1F50" w:rsidRPr="00246540" w:rsidRDefault="004C1F50" w:rsidP="004C1F50">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4C1F50" w:rsidRPr="00246540" w:rsidRDefault="004C1F50" w:rsidP="004C1F50">
            <w:pPr>
              <w:autoSpaceDE w:val="0"/>
              <w:autoSpaceDN w:val="0"/>
              <w:adjustRightInd w:val="0"/>
              <w:ind w:firstLine="0"/>
              <w:jc w:val="center"/>
              <w:rPr>
                <w:rFonts w:cs="Times New Roman"/>
                <w:color w:val="000000" w:themeColor="text1"/>
                <w:szCs w:val="28"/>
              </w:rPr>
            </w:pPr>
            <w:r w:rsidRPr="00246540">
              <w:rPr>
                <w:color w:val="000000" w:themeColor="text1"/>
              </w:rPr>
              <w:t>1 01 02010 01 3010 110</w:t>
            </w:r>
          </w:p>
        </w:tc>
        <w:tc>
          <w:tcPr>
            <w:tcW w:w="5670" w:type="dxa"/>
            <w:shd w:val="clear" w:color="auto" w:fill="auto"/>
            <w:tcMar>
              <w:top w:w="100" w:type="nil"/>
              <w:right w:w="100" w:type="nil"/>
            </w:tcMar>
          </w:tcPr>
          <w:p w:rsidR="004C1F50" w:rsidRPr="00246540" w:rsidRDefault="00C16C2D" w:rsidP="004C1F50">
            <w:pPr>
              <w:autoSpaceDE w:val="0"/>
              <w:autoSpaceDN w:val="0"/>
              <w:adjustRightInd w:val="0"/>
              <w:ind w:firstLine="0"/>
              <w:rPr>
                <w:rFonts w:cs="Times New Roman"/>
                <w:color w:val="000000" w:themeColor="text1"/>
                <w:szCs w:val="28"/>
              </w:rPr>
            </w:pPr>
            <w:r w:rsidRPr="00246540">
              <w:rPr>
                <w:color w:val="000000" w:themeColor="text1"/>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46540">
              <w:rPr>
                <w:color w:val="000000" w:themeColor="text1"/>
                <w:vertAlign w:val="superscript"/>
              </w:rPr>
              <w:t>1</w:t>
            </w:r>
            <w:r w:rsidRPr="00246540">
              <w:rPr>
                <w:color w:val="000000" w:themeColor="text1"/>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w:t>
            </w:r>
            <w:r w:rsidR="00C9008F" w:rsidRPr="00246540">
              <w:rPr>
                <w:color w:val="000000" w:themeColor="text1"/>
              </w:rPr>
              <w:t xml:space="preserve"> </w:t>
            </w:r>
            <w:r w:rsidRPr="00246540">
              <w:rPr>
                <w:color w:val="000000" w:themeColor="text1"/>
              </w:rPr>
              <w:t>650 тысяч рублей за налоговые периоды</w:t>
            </w:r>
            <w:r w:rsidR="00C9008F" w:rsidRPr="00246540">
              <w:rPr>
                <w:color w:val="000000" w:themeColor="text1"/>
              </w:rPr>
              <w:t xml:space="preserve"> </w:t>
            </w:r>
            <w:r w:rsidRPr="00246540">
              <w:rPr>
                <w:color w:val="000000" w:themeColor="text1"/>
              </w:rPr>
              <w:t>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1 01 02020 01 1000 110</w:t>
            </w:r>
          </w:p>
        </w:tc>
        <w:tc>
          <w:tcPr>
            <w:tcW w:w="5670" w:type="dxa"/>
            <w:shd w:val="clear" w:color="auto" w:fill="auto"/>
            <w:tcMar>
              <w:top w:w="100" w:type="nil"/>
              <w:right w:w="100" w:type="nil"/>
            </w:tcMar>
          </w:tcPr>
          <w:p w:rsidR="00625F8B" w:rsidRPr="00246540" w:rsidRDefault="00481E5A"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1 01 02020 01 3000 110</w:t>
            </w:r>
          </w:p>
        </w:tc>
        <w:tc>
          <w:tcPr>
            <w:tcW w:w="5670" w:type="dxa"/>
            <w:shd w:val="clear" w:color="auto" w:fill="auto"/>
            <w:tcMar>
              <w:top w:w="100" w:type="nil"/>
              <w:right w:w="100" w:type="nil"/>
            </w:tcMar>
          </w:tcPr>
          <w:p w:rsidR="00625F8B" w:rsidRPr="00246540" w:rsidRDefault="00B8540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450515" w:rsidRPr="00246540" w:rsidRDefault="00450515" w:rsidP="00450515">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450515" w:rsidRPr="00246540" w:rsidRDefault="00450515" w:rsidP="00450515">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1 01 02021 01 1000 110</w:t>
            </w:r>
          </w:p>
        </w:tc>
        <w:tc>
          <w:tcPr>
            <w:tcW w:w="5670" w:type="dxa"/>
            <w:shd w:val="clear" w:color="auto" w:fill="auto"/>
            <w:tcMar>
              <w:top w:w="100" w:type="nil"/>
              <w:right w:w="100" w:type="nil"/>
            </w:tcMar>
          </w:tcPr>
          <w:p w:rsidR="00450515" w:rsidRPr="00246540" w:rsidRDefault="00450515" w:rsidP="00450515">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E106FF" w:rsidRPr="00246540" w:rsidRDefault="00E106FF" w:rsidP="00E106FF">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E106FF" w:rsidRPr="00246540" w:rsidRDefault="00E106FF" w:rsidP="00E106FF">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1 01 02021 01 3000 110</w:t>
            </w:r>
          </w:p>
        </w:tc>
        <w:tc>
          <w:tcPr>
            <w:tcW w:w="5670" w:type="dxa"/>
            <w:shd w:val="clear" w:color="auto" w:fill="auto"/>
            <w:tcMar>
              <w:top w:w="100" w:type="nil"/>
              <w:right w:w="100" w:type="nil"/>
            </w:tcMar>
          </w:tcPr>
          <w:p w:rsidR="00E106FF" w:rsidRPr="00246540" w:rsidRDefault="00E106FF" w:rsidP="00E106FF">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r w:rsidRPr="00246540">
              <w:rPr>
                <w:color w:val="000000" w:themeColor="text1"/>
              </w:rPr>
              <w:t xml:space="preserve"> </w:t>
            </w:r>
            <w:r w:rsidRPr="00246540">
              <w:rPr>
                <w:rFonts w:cs="Times New Roman"/>
                <w:color w:val="000000" w:themeColor="text1"/>
                <w:szCs w:val="28"/>
              </w:rPr>
              <w:t xml:space="preserve">(суммы денежных взысканий (штрафов) по соответствующему платежу согласно законодательству Российской Федерации) </w:t>
            </w:r>
          </w:p>
        </w:tc>
      </w:tr>
      <w:tr w:rsidR="00246540" w:rsidRPr="00246540" w:rsidTr="00625F8B">
        <w:trPr>
          <w:cantSplit/>
          <w:jc w:val="center"/>
        </w:trPr>
        <w:tc>
          <w:tcPr>
            <w:tcW w:w="817" w:type="dxa"/>
            <w:shd w:val="clear" w:color="auto" w:fill="auto"/>
            <w:tcMar>
              <w:top w:w="100" w:type="nil"/>
              <w:right w:w="100" w:type="nil"/>
            </w:tcMar>
          </w:tcPr>
          <w:p w:rsidR="008F39F8" w:rsidRPr="00246540" w:rsidRDefault="008F39F8" w:rsidP="008F39F8">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8F39F8" w:rsidRPr="00246540" w:rsidRDefault="008F39F8" w:rsidP="008F39F8">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1 01 02022 01 1000 110</w:t>
            </w:r>
          </w:p>
        </w:tc>
        <w:tc>
          <w:tcPr>
            <w:tcW w:w="5670" w:type="dxa"/>
            <w:shd w:val="clear" w:color="auto" w:fill="auto"/>
            <w:tcMar>
              <w:top w:w="100" w:type="nil"/>
              <w:right w:w="100" w:type="nil"/>
            </w:tcMar>
          </w:tcPr>
          <w:p w:rsidR="008F39F8" w:rsidRPr="00246540" w:rsidRDefault="008F39F8" w:rsidP="008F39F8">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r w:rsidRPr="00246540">
              <w:rPr>
                <w:color w:val="000000" w:themeColor="text1"/>
              </w:rPr>
              <w:t xml:space="preserve"> </w:t>
            </w:r>
            <w:r w:rsidRPr="00246540">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8F39F8" w:rsidRPr="00246540" w:rsidRDefault="008F39F8" w:rsidP="008F39F8">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8F39F8" w:rsidRPr="00246540" w:rsidRDefault="008F39F8" w:rsidP="008F39F8">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1 01 02022 01 3000 110</w:t>
            </w:r>
          </w:p>
        </w:tc>
        <w:tc>
          <w:tcPr>
            <w:tcW w:w="5670" w:type="dxa"/>
            <w:shd w:val="clear" w:color="auto" w:fill="auto"/>
            <w:tcMar>
              <w:top w:w="100" w:type="nil"/>
              <w:right w:w="100" w:type="nil"/>
            </w:tcMar>
          </w:tcPr>
          <w:p w:rsidR="008F39F8" w:rsidRPr="00246540" w:rsidRDefault="008F39F8" w:rsidP="008F39F8">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886B3B" w:rsidRPr="00246540" w:rsidRDefault="00886B3B" w:rsidP="00886B3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886B3B" w:rsidRPr="00246540" w:rsidRDefault="00886B3B" w:rsidP="00886B3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1 01 02023 01 1000 110</w:t>
            </w:r>
          </w:p>
        </w:tc>
        <w:tc>
          <w:tcPr>
            <w:tcW w:w="5670" w:type="dxa"/>
            <w:shd w:val="clear" w:color="auto" w:fill="auto"/>
            <w:tcMar>
              <w:top w:w="100" w:type="nil"/>
              <w:right w:w="100" w:type="nil"/>
            </w:tcMar>
          </w:tcPr>
          <w:p w:rsidR="00886B3B" w:rsidRPr="00246540" w:rsidRDefault="00886B3B" w:rsidP="00886B3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r w:rsidRPr="00246540">
              <w:rPr>
                <w:color w:val="000000" w:themeColor="text1"/>
              </w:rPr>
              <w:t xml:space="preserve"> </w:t>
            </w:r>
            <w:r w:rsidRPr="00246540">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886B3B" w:rsidRPr="00246540" w:rsidRDefault="00886B3B" w:rsidP="00886B3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886B3B" w:rsidRPr="00246540" w:rsidRDefault="00886B3B" w:rsidP="00886B3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1 01 02023 01 3000 110</w:t>
            </w:r>
          </w:p>
        </w:tc>
        <w:tc>
          <w:tcPr>
            <w:tcW w:w="5670" w:type="dxa"/>
            <w:shd w:val="clear" w:color="auto" w:fill="auto"/>
            <w:tcMar>
              <w:top w:w="100" w:type="nil"/>
              <w:right w:w="100" w:type="nil"/>
            </w:tcMar>
          </w:tcPr>
          <w:p w:rsidR="00886B3B" w:rsidRPr="00246540" w:rsidRDefault="00886B3B" w:rsidP="00886B3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886B3B" w:rsidRPr="00246540" w:rsidRDefault="00886B3B" w:rsidP="00886B3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886B3B" w:rsidRPr="00246540" w:rsidRDefault="00886B3B" w:rsidP="00886B3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1 01 02024 01 1000 110</w:t>
            </w:r>
          </w:p>
        </w:tc>
        <w:tc>
          <w:tcPr>
            <w:tcW w:w="5670" w:type="dxa"/>
            <w:shd w:val="clear" w:color="auto" w:fill="auto"/>
            <w:tcMar>
              <w:top w:w="100" w:type="nil"/>
              <w:right w:w="100" w:type="nil"/>
            </w:tcMar>
          </w:tcPr>
          <w:p w:rsidR="00886B3B" w:rsidRPr="00246540" w:rsidRDefault="00886B3B" w:rsidP="00886B3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886B3B" w:rsidRPr="00246540" w:rsidRDefault="00886B3B" w:rsidP="00886B3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886B3B" w:rsidRPr="00246540" w:rsidRDefault="00886B3B" w:rsidP="00886B3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1 01 02024 01 3000 110</w:t>
            </w:r>
          </w:p>
        </w:tc>
        <w:tc>
          <w:tcPr>
            <w:tcW w:w="5670" w:type="dxa"/>
            <w:shd w:val="clear" w:color="auto" w:fill="auto"/>
            <w:tcMar>
              <w:top w:w="100" w:type="nil"/>
              <w:right w:w="100" w:type="nil"/>
            </w:tcMar>
          </w:tcPr>
          <w:p w:rsidR="00886B3B" w:rsidRPr="00246540" w:rsidRDefault="00886B3B" w:rsidP="00886B3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1 01 02030 01 1000 110</w:t>
            </w:r>
          </w:p>
        </w:tc>
        <w:tc>
          <w:tcPr>
            <w:tcW w:w="5670" w:type="dxa"/>
            <w:shd w:val="clear" w:color="auto" w:fill="auto"/>
            <w:tcMar>
              <w:top w:w="100" w:type="nil"/>
              <w:right w:w="100" w:type="nil"/>
            </w:tcMar>
          </w:tcPr>
          <w:p w:rsidR="00625F8B" w:rsidRPr="00246540" w:rsidRDefault="00333444"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w:t>
            </w:r>
            <w:r w:rsidR="00C9008F" w:rsidRPr="00246540">
              <w:rPr>
                <w:rFonts w:cs="Times New Roman"/>
                <w:color w:val="000000" w:themeColor="text1"/>
                <w:szCs w:val="28"/>
              </w:rPr>
              <w:t xml:space="preserve"> </w:t>
            </w:r>
            <w:r w:rsidRPr="00246540">
              <w:rPr>
                <w:rFonts w:cs="Times New Roman"/>
                <w:color w:val="000000" w:themeColor="text1"/>
                <w:szCs w:val="28"/>
              </w:rPr>
              <w:t>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1 01 02030 01 3000 110</w:t>
            </w:r>
          </w:p>
        </w:tc>
        <w:tc>
          <w:tcPr>
            <w:tcW w:w="5670" w:type="dxa"/>
            <w:shd w:val="clear" w:color="auto" w:fill="auto"/>
            <w:tcMar>
              <w:top w:w="100" w:type="nil"/>
              <w:right w:w="100" w:type="nil"/>
            </w:tcMar>
          </w:tcPr>
          <w:p w:rsidR="00625F8B" w:rsidRPr="00246540" w:rsidRDefault="00D462E8"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w:t>
            </w:r>
            <w:r w:rsidR="00C9008F" w:rsidRPr="00246540">
              <w:rPr>
                <w:rFonts w:cs="Times New Roman"/>
                <w:color w:val="000000" w:themeColor="text1"/>
                <w:szCs w:val="28"/>
              </w:rPr>
              <w:t xml:space="preserve"> </w:t>
            </w:r>
            <w:r w:rsidRPr="00246540">
              <w:rPr>
                <w:rFonts w:cs="Times New Roman"/>
                <w:color w:val="000000" w:themeColor="text1"/>
                <w:szCs w:val="28"/>
              </w:rPr>
              <w:t>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1 01 02040 01 1000 110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1 01 02050 01 1000 110</w:t>
            </w:r>
          </w:p>
        </w:tc>
        <w:tc>
          <w:tcPr>
            <w:tcW w:w="5670" w:type="dxa"/>
            <w:shd w:val="clear" w:color="auto" w:fill="auto"/>
            <w:tcMar>
              <w:top w:w="100" w:type="nil"/>
              <w:right w:w="100" w:type="nil"/>
            </w:tcMar>
          </w:tcPr>
          <w:p w:rsidR="00625F8B" w:rsidRPr="00246540" w:rsidRDefault="00632399"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1 01 02050 01 3000 110</w:t>
            </w:r>
          </w:p>
        </w:tc>
        <w:tc>
          <w:tcPr>
            <w:tcW w:w="5670" w:type="dxa"/>
            <w:shd w:val="clear" w:color="auto" w:fill="auto"/>
            <w:tcMar>
              <w:top w:w="100" w:type="nil"/>
              <w:right w:w="100" w:type="nil"/>
            </w:tcMar>
          </w:tcPr>
          <w:p w:rsidR="00625F8B" w:rsidRPr="00246540" w:rsidRDefault="00632399"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1 01 02060 01 1000 110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1 01 02060 01 3000 110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1 01 02070 01 1000 110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25F8B" w:rsidRPr="00246540" w:rsidRDefault="00625F8B" w:rsidP="00625F8B">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1 01 02070 01 3000 110</w:t>
            </w:r>
          </w:p>
        </w:tc>
        <w:tc>
          <w:tcPr>
            <w:tcW w:w="5670" w:type="dxa"/>
            <w:shd w:val="clear" w:color="auto" w:fill="auto"/>
            <w:tcMar>
              <w:top w:w="100" w:type="nil"/>
              <w:right w:w="100" w:type="nil"/>
            </w:tcMar>
          </w:tcPr>
          <w:p w:rsidR="00625F8B" w:rsidRPr="00246540" w:rsidRDefault="00625F8B" w:rsidP="00625F8B">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1D34A0" w:rsidRPr="00246540" w:rsidRDefault="001D34A0" w:rsidP="001D34A0">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D34A0" w:rsidRPr="00246540" w:rsidRDefault="001D34A0" w:rsidP="001D34A0">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1 01 02080 01 1000 110</w:t>
            </w:r>
          </w:p>
        </w:tc>
        <w:tc>
          <w:tcPr>
            <w:tcW w:w="5670" w:type="dxa"/>
            <w:shd w:val="clear" w:color="auto" w:fill="auto"/>
            <w:tcMar>
              <w:top w:w="100" w:type="nil"/>
              <w:right w:w="100" w:type="nil"/>
            </w:tcMar>
          </w:tcPr>
          <w:p w:rsidR="001D34A0" w:rsidRPr="00246540" w:rsidRDefault="001D34A0" w:rsidP="001D34A0">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w:t>
            </w:r>
            <w:r w:rsidRPr="00246540">
              <w:rPr>
                <w:rFonts w:cs="Times New Roman"/>
                <w:color w:val="000000" w:themeColor="text1"/>
                <w:szCs w:val="28"/>
              </w:rPr>
              <w:lastRenderedPageBreak/>
              <w:t>рублей, относящейся к части налоговой базы, превышающей 2,4 миллиона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026F3F" w:rsidRPr="00246540" w:rsidRDefault="00026F3F" w:rsidP="00026F3F">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026F3F" w:rsidRPr="00246540" w:rsidRDefault="00026F3F" w:rsidP="00026F3F">
            <w:pPr>
              <w:autoSpaceDE w:val="0"/>
              <w:autoSpaceDN w:val="0"/>
              <w:adjustRightInd w:val="0"/>
              <w:ind w:firstLine="0"/>
              <w:jc w:val="center"/>
              <w:rPr>
                <w:rFonts w:cs="Times New Roman"/>
                <w:color w:val="000000" w:themeColor="text1"/>
                <w:szCs w:val="28"/>
              </w:rPr>
            </w:pPr>
            <w:r w:rsidRPr="00246540">
              <w:rPr>
                <w:color w:val="000000" w:themeColor="text1"/>
              </w:rPr>
              <w:t>1 01 02080 01 1010 110</w:t>
            </w:r>
          </w:p>
        </w:tc>
        <w:tc>
          <w:tcPr>
            <w:tcW w:w="5670" w:type="dxa"/>
            <w:shd w:val="clear" w:color="auto" w:fill="auto"/>
            <w:tcMar>
              <w:top w:w="100" w:type="nil"/>
              <w:right w:w="100" w:type="nil"/>
            </w:tcMar>
          </w:tcPr>
          <w:p w:rsidR="00026F3F" w:rsidRPr="00246540" w:rsidRDefault="00026F3F" w:rsidP="00026F3F">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w:t>
            </w:r>
            <w:r w:rsidRPr="00246540">
              <w:rPr>
                <w:rFonts w:cs="Times New Roman"/>
                <w:color w:val="000000" w:themeColor="text1"/>
                <w:szCs w:val="28"/>
              </w:rPr>
              <w:lastRenderedPageBreak/>
              <w:t>рублей, относящейся к части налоговой базы, превышающей 2,4 миллиона рублей) за налоговые периоды после 1 января 2025 года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E35D17" w:rsidRPr="00246540" w:rsidRDefault="00E35D17" w:rsidP="00E35D17">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E35D17" w:rsidRPr="00246540" w:rsidRDefault="00E35D17" w:rsidP="00E35D17">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1 01 02080 01 3000 110</w:t>
            </w:r>
          </w:p>
        </w:tc>
        <w:tc>
          <w:tcPr>
            <w:tcW w:w="5670" w:type="dxa"/>
            <w:shd w:val="clear" w:color="auto" w:fill="auto"/>
            <w:tcMar>
              <w:top w:w="100" w:type="nil"/>
              <w:right w:w="100" w:type="nil"/>
            </w:tcMar>
          </w:tcPr>
          <w:p w:rsidR="00E35D17" w:rsidRPr="00246540" w:rsidRDefault="00E35D17" w:rsidP="00E35D17">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w:t>
            </w:r>
            <w:r w:rsidRPr="00246540">
              <w:rPr>
                <w:rFonts w:cs="Times New Roman"/>
                <w:color w:val="000000" w:themeColor="text1"/>
                <w:szCs w:val="28"/>
              </w:rPr>
              <w:lastRenderedPageBreak/>
              <w:t>рублей, относящейся к части налоговой базы, превышающей 2,4 миллиона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1 01 02080 01 3010 110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w:t>
            </w:r>
            <w:r w:rsidRPr="00246540">
              <w:rPr>
                <w:rFonts w:cs="Times New Roman"/>
                <w:color w:val="000000" w:themeColor="text1"/>
                <w:szCs w:val="28"/>
              </w:rPr>
              <w:lastRenderedPageBreak/>
              <w:t>рублей, относящейся к части налоговой базы, превышающей 2,4 миллиона рублей) за налоговые периоды после 1 января 2025 года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1 01 02090 01 1000 110</w:t>
            </w:r>
          </w:p>
        </w:tc>
        <w:tc>
          <w:tcPr>
            <w:tcW w:w="5670" w:type="dxa"/>
            <w:shd w:val="clear" w:color="auto" w:fill="auto"/>
            <w:tcMar>
              <w:top w:w="100" w:type="nil"/>
              <w:right w:w="100" w:type="nil"/>
            </w:tcMar>
          </w:tcPr>
          <w:p w:rsidR="00FE3FDC" w:rsidRPr="00246540" w:rsidRDefault="00884E50"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1 01 02090 01 3000 110</w:t>
            </w:r>
          </w:p>
        </w:tc>
        <w:tc>
          <w:tcPr>
            <w:tcW w:w="5670" w:type="dxa"/>
            <w:shd w:val="clear" w:color="auto" w:fill="auto"/>
            <w:tcMar>
              <w:top w:w="100" w:type="nil"/>
              <w:right w:w="100" w:type="nil"/>
            </w:tcMar>
          </w:tcPr>
          <w:p w:rsidR="00FE3FDC" w:rsidRPr="00246540" w:rsidRDefault="006E7A14"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1 01 02100 01 1000 110</w:t>
            </w:r>
          </w:p>
        </w:tc>
        <w:tc>
          <w:tcPr>
            <w:tcW w:w="5670" w:type="dxa"/>
            <w:shd w:val="clear" w:color="auto" w:fill="auto"/>
            <w:tcMar>
              <w:top w:w="100" w:type="nil"/>
              <w:right w:w="100" w:type="nil"/>
            </w:tcMar>
          </w:tcPr>
          <w:p w:rsidR="00FE3FDC" w:rsidRPr="00246540" w:rsidRDefault="00484BE6"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w:t>
            </w:r>
            <w:r w:rsidR="00C9008F" w:rsidRPr="00246540">
              <w:rPr>
                <w:rFonts w:cs="Times New Roman"/>
                <w:color w:val="000000" w:themeColor="text1"/>
                <w:szCs w:val="28"/>
              </w:rPr>
              <w:t xml:space="preserve"> </w:t>
            </w:r>
            <w:r w:rsidRPr="00246540">
              <w:rPr>
                <w:rFonts w:cs="Times New Roman"/>
                <w:color w:val="000000" w:themeColor="text1"/>
                <w:szCs w:val="28"/>
              </w:rPr>
              <w:t>(в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1 01 02100 01 3000 110</w:t>
            </w:r>
          </w:p>
        </w:tc>
        <w:tc>
          <w:tcPr>
            <w:tcW w:w="5670" w:type="dxa"/>
            <w:shd w:val="clear" w:color="auto" w:fill="auto"/>
            <w:tcMar>
              <w:top w:w="100" w:type="nil"/>
              <w:right w:w="100" w:type="nil"/>
            </w:tcMar>
          </w:tcPr>
          <w:p w:rsidR="00FE3FDC" w:rsidRPr="00246540" w:rsidRDefault="00333E98"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w:t>
            </w:r>
            <w:r w:rsidR="00C9008F" w:rsidRPr="00246540">
              <w:rPr>
                <w:rFonts w:cs="Times New Roman"/>
                <w:color w:val="000000" w:themeColor="text1"/>
                <w:szCs w:val="28"/>
              </w:rPr>
              <w:t xml:space="preserve"> </w:t>
            </w:r>
            <w:r w:rsidRPr="00246540">
              <w:rPr>
                <w:rFonts w:cs="Times New Roman"/>
                <w:color w:val="000000" w:themeColor="text1"/>
                <w:szCs w:val="28"/>
              </w:rPr>
              <w:t>(в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1 01 02101 01 1000 110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1 01 02101 01 3000 110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1 01 02102 01 1000 110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1 01 02102 01 3000 110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1 01 02103 01 1000 110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9 402 тысячи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1 01 02103 01 3000 110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9 402 тысячи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1 01 02110 01 1000 110</w:t>
            </w:r>
          </w:p>
        </w:tc>
        <w:tc>
          <w:tcPr>
            <w:tcW w:w="5670" w:type="dxa"/>
            <w:shd w:val="clear" w:color="auto" w:fill="auto"/>
            <w:tcMar>
              <w:top w:w="100" w:type="nil"/>
              <w:right w:w="100" w:type="nil"/>
            </w:tcMar>
          </w:tcPr>
          <w:p w:rsidR="00FE3FDC" w:rsidRPr="00246540" w:rsidRDefault="002C345B"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1 01 02110 01 3000 110</w:t>
            </w:r>
          </w:p>
        </w:tc>
        <w:tc>
          <w:tcPr>
            <w:tcW w:w="5670" w:type="dxa"/>
            <w:shd w:val="clear" w:color="auto" w:fill="auto"/>
            <w:tcMar>
              <w:top w:w="100" w:type="nil"/>
              <w:right w:w="100" w:type="nil"/>
            </w:tcMar>
          </w:tcPr>
          <w:p w:rsidR="00FE3FDC" w:rsidRPr="00246540" w:rsidRDefault="002A633B"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1 01 02111 01 1000 110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1 01 02111 01 3000 110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1 01 02112 01 1000 110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1 01 02112 01 3000 110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1 01 02113 01 1000 110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9 402 тысячи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1 01 02113 01 3000 110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9 402 тысячи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1 01 02120 01 1000 110</w:t>
            </w:r>
          </w:p>
        </w:tc>
        <w:tc>
          <w:tcPr>
            <w:tcW w:w="5670" w:type="dxa"/>
            <w:shd w:val="clear" w:color="auto" w:fill="auto"/>
            <w:tcMar>
              <w:top w:w="100" w:type="nil"/>
              <w:right w:w="100" w:type="nil"/>
            </w:tcMar>
          </w:tcPr>
          <w:p w:rsidR="00FE3FDC" w:rsidRPr="00246540" w:rsidRDefault="009A4E89"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части суммы налога, относящейся к части налоговой базы, превышающей 2,4 миллиона рублей, уплачиваемой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1 01 02120 01 3000 110</w:t>
            </w:r>
          </w:p>
        </w:tc>
        <w:tc>
          <w:tcPr>
            <w:tcW w:w="5670" w:type="dxa"/>
            <w:shd w:val="clear" w:color="auto" w:fill="auto"/>
            <w:tcMar>
              <w:top w:w="100" w:type="nil"/>
              <w:right w:w="100" w:type="nil"/>
            </w:tcMar>
          </w:tcPr>
          <w:p w:rsidR="00FE3FDC" w:rsidRPr="00246540" w:rsidRDefault="00403B82"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части суммы налога, относящейся к части налоговой базы, превышающей 2,4 миллиона рублей, уплачиваемой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1 01 02130 01 1000 110</w:t>
            </w:r>
          </w:p>
        </w:tc>
        <w:tc>
          <w:tcPr>
            <w:tcW w:w="5670" w:type="dxa"/>
            <w:shd w:val="clear" w:color="auto" w:fill="auto"/>
            <w:tcMar>
              <w:top w:w="100" w:type="nil"/>
              <w:right w:w="100" w:type="nil"/>
            </w:tcMar>
          </w:tcPr>
          <w:p w:rsidR="00FE3FDC" w:rsidRPr="00246540" w:rsidRDefault="009E2D07"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1 01 02130 01 3000 110</w:t>
            </w:r>
          </w:p>
        </w:tc>
        <w:tc>
          <w:tcPr>
            <w:tcW w:w="5670" w:type="dxa"/>
            <w:shd w:val="clear" w:color="auto" w:fill="auto"/>
            <w:tcMar>
              <w:top w:w="100" w:type="nil"/>
              <w:right w:w="100" w:type="nil"/>
            </w:tcMar>
          </w:tcPr>
          <w:p w:rsidR="00FE3FDC" w:rsidRPr="00246540" w:rsidRDefault="00177042"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1 01 02140 01 1000 110</w:t>
            </w:r>
          </w:p>
        </w:tc>
        <w:tc>
          <w:tcPr>
            <w:tcW w:w="5670" w:type="dxa"/>
            <w:shd w:val="clear" w:color="auto" w:fill="auto"/>
            <w:tcMar>
              <w:top w:w="100" w:type="nil"/>
              <w:right w:w="100" w:type="nil"/>
            </w:tcMar>
          </w:tcPr>
          <w:p w:rsidR="00FE3FDC" w:rsidRPr="00246540" w:rsidRDefault="000B6505"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1 01 02140 01 3000 110</w:t>
            </w:r>
          </w:p>
        </w:tc>
        <w:tc>
          <w:tcPr>
            <w:tcW w:w="5670" w:type="dxa"/>
            <w:shd w:val="clear" w:color="auto" w:fill="auto"/>
            <w:tcMar>
              <w:top w:w="100" w:type="nil"/>
              <w:right w:w="100" w:type="nil"/>
            </w:tcMar>
          </w:tcPr>
          <w:p w:rsidR="00FE3FDC" w:rsidRPr="00246540" w:rsidRDefault="001F023B"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bCs/>
                <w:color w:val="000000" w:themeColor="text1"/>
                <w:szCs w:val="28"/>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1 01 02150 01 3000 110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bCs/>
                <w:color w:val="000000" w:themeColor="text1"/>
                <w:szCs w:val="28"/>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246540">
              <w:rPr>
                <w:color w:val="000000" w:themeColor="text1"/>
              </w:rPr>
              <w:t xml:space="preserve"> </w:t>
            </w:r>
            <w:r w:rsidRPr="00246540">
              <w:rPr>
                <w:rFonts w:cs="Times New Roman"/>
                <w:bCs/>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bCs/>
                <w:color w:val="000000" w:themeColor="text1"/>
                <w:szCs w:val="28"/>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1 01 02160 01 3000 110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bCs/>
                <w:color w:val="000000" w:themeColor="text1"/>
                <w:szCs w:val="28"/>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246540">
              <w:rPr>
                <w:color w:val="000000" w:themeColor="text1"/>
              </w:rPr>
              <w:t xml:space="preserve"> </w:t>
            </w:r>
            <w:r w:rsidRPr="00246540">
              <w:rPr>
                <w:rFonts w:cs="Times New Roman"/>
                <w:bCs/>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color w:val="000000" w:themeColor="text1"/>
                <w:szCs w:val="28"/>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w:t>
            </w:r>
            <w:r w:rsidRPr="00246540">
              <w:rPr>
                <w:rFonts w:cs="Times New Roman"/>
                <w:bCs/>
                <w:color w:val="000000" w:themeColor="text1"/>
                <w:szCs w:val="28"/>
              </w:rPr>
              <w:t>Российской Федерации</w:t>
            </w:r>
            <w:r w:rsidRPr="00246540">
              <w:rPr>
                <w:rFonts w:cs="Times New Roman"/>
                <w:color w:val="000000" w:themeColor="text1"/>
                <w:szCs w:val="28"/>
              </w:rPr>
              <w:t>,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1 01 02170 01 3000 110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color w:val="000000" w:themeColor="text1"/>
                <w:szCs w:val="28"/>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w:t>
            </w:r>
            <w:r w:rsidRPr="00246540">
              <w:rPr>
                <w:rFonts w:cs="Times New Roman"/>
                <w:bCs/>
                <w:color w:val="000000" w:themeColor="text1"/>
                <w:szCs w:val="28"/>
              </w:rPr>
              <w:t>Российской Федерации</w:t>
            </w:r>
            <w:r w:rsidRPr="00246540">
              <w:rPr>
                <w:rFonts w:cs="Times New Roman"/>
                <w:color w:val="000000" w:themeColor="text1"/>
                <w:szCs w:val="28"/>
              </w:rPr>
              <w:t>,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246540">
              <w:rPr>
                <w:color w:val="000000" w:themeColor="text1"/>
              </w:rPr>
              <w:t xml:space="preserve"> </w:t>
            </w:r>
            <w:r w:rsidRPr="00246540">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bCs/>
                <w:color w:val="000000" w:themeColor="text1"/>
                <w:szCs w:val="28"/>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w:t>
            </w:r>
            <w:r w:rsidR="00C9008F" w:rsidRPr="00246540">
              <w:rPr>
                <w:rFonts w:cs="Times New Roman"/>
                <w:bCs/>
                <w:color w:val="000000" w:themeColor="text1"/>
                <w:szCs w:val="28"/>
              </w:rPr>
              <w:t xml:space="preserve"> </w:t>
            </w:r>
            <w:r w:rsidRPr="00246540">
              <w:rPr>
                <w:rFonts w:cs="Times New Roman"/>
                <w:bCs/>
                <w:color w:val="000000" w:themeColor="text1"/>
                <w:szCs w:val="28"/>
              </w:rPr>
              <w:t>статьи 50 Бюджетного кодекса Российской Федерации</w:t>
            </w:r>
            <w:r w:rsidRPr="00246540">
              <w:rPr>
                <w:rFonts w:cs="Times New Roman"/>
                <w:color w:val="000000" w:themeColor="text1"/>
                <w:szCs w:val="28"/>
              </w:rPr>
              <w:t>, а также н</w:t>
            </w:r>
            <w:r w:rsidRPr="00246540">
              <w:rPr>
                <w:rFonts w:cs="Times New Roman"/>
                <w:bCs/>
                <w:color w:val="000000" w:themeColor="text1"/>
                <w:szCs w:val="28"/>
              </w:rPr>
              <w:t>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1 01 02180 01 3000 110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bCs/>
                <w:color w:val="000000" w:themeColor="text1"/>
                <w:szCs w:val="28"/>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w:t>
            </w:r>
            <w:r w:rsidR="00C9008F" w:rsidRPr="00246540">
              <w:rPr>
                <w:rFonts w:cs="Times New Roman"/>
                <w:bCs/>
                <w:color w:val="000000" w:themeColor="text1"/>
                <w:szCs w:val="28"/>
              </w:rPr>
              <w:t xml:space="preserve"> </w:t>
            </w:r>
            <w:r w:rsidRPr="00246540">
              <w:rPr>
                <w:rFonts w:cs="Times New Roman"/>
                <w:bCs/>
                <w:color w:val="000000" w:themeColor="text1"/>
                <w:szCs w:val="28"/>
              </w:rPr>
              <w:t>статьи 50 Бюджетного кодекса Российской Федерации</w:t>
            </w:r>
            <w:r w:rsidRPr="00246540">
              <w:rPr>
                <w:rFonts w:cs="Times New Roman"/>
                <w:color w:val="000000" w:themeColor="text1"/>
                <w:szCs w:val="28"/>
              </w:rPr>
              <w:t>, а также н</w:t>
            </w:r>
            <w:r w:rsidRPr="00246540">
              <w:rPr>
                <w:rFonts w:cs="Times New Roman"/>
                <w:bCs/>
                <w:color w:val="000000" w:themeColor="text1"/>
                <w:szCs w:val="28"/>
              </w:rPr>
              <w:t>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r w:rsidRPr="00246540">
              <w:rPr>
                <w:color w:val="000000" w:themeColor="text1"/>
              </w:rPr>
              <w:t xml:space="preserve"> </w:t>
            </w:r>
            <w:r w:rsidRPr="00246540">
              <w:rPr>
                <w:rFonts w:cs="Times New Roman"/>
                <w:bCs/>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bCs/>
                <w:color w:val="000000" w:themeColor="text1"/>
                <w:szCs w:val="28"/>
              </w:rPr>
              <w:t>Налог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1 01 02190 01 3000 110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bCs/>
                <w:color w:val="000000" w:themeColor="text1"/>
                <w:szCs w:val="28"/>
              </w:rPr>
              <w:t>Налог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bCs/>
                <w:color w:val="000000" w:themeColor="text1"/>
                <w:szCs w:val="28"/>
              </w:rPr>
              <w:t>Налог на доходы физических лиц в части суммы налога, относящейся к сумме налоговых баз, указанных в пункте 6</w:t>
            </w:r>
            <w:r w:rsidRPr="00246540">
              <w:rPr>
                <w:rFonts w:cs="Times New Roman"/>
                <w:bCs/>
                <w:color w:val="000000" w:themeColor="text1"/>
                <w:szCs w:val="28"/>
                <w:vertAlign w:val="superscript"/>
              </w:rPr>
              <w:t>1</w:t>
            </w:r>
            <w:r w:rsidRPr="00246540">
              <w:rPr>
                <w:rFonts w:cs="Times New Roman"/>
                <w:bCs/>
                <w:color w:val="000000" w:themeColor="text1"/>
                <w:szCs w:val="28"/>
              </w:rPr>
              <w:t xml:space="preserve"> статьи 210 Налогового кодекса Российской Федерации, не </w:t>
            </w:r>
            <w:r w:rsidRPr="00246540">
              <w:rPr>
                <w:rFonts w:cs="Times New Roman"/>
                <w:color w:val="000000" w:themeColor="text1"/>
                <w:szCs w:val="28"/>
              </w:rPr>
              <w:t>превышающей 5 миллионов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bCs/>
                <w:color w:val="000000" w:themeColor="text1"/>
                <w:szCs w:val="28"/>
              </w:rPr>
              <w:t>Налог на доходы физических лиц в части суммы налога, относящейся к сумме налоговых баз, указанных в пункте 6</w:t>
            </w:r>
            <w:r w:rsidRPr="00246540">
              <w:rPr>
                <w:rFonts w:cs="Times New Roman"/>
                <w:bCs/>
                <w:color w:val="000000" w:themeColor="text1"/>
                <w:szCs w:val="28"/>
                <w:vertAlign w:val="superscript"/>
              </w:rPr>
              <w:t>1</w:t>
            </w:r>
            <w:r w:rsidRPr="00246540">
              <w:rPr>
                <w:rFonts w:cs="Times New Roman"/>
                <w:bCs/>
                <w:color w:val="000000" w:themeColor="text1"/>
                <w:szCs w:val="28"/>
              </w:rPr>
              <w:t xml:space="preserve"> статьи 210 Налогового кодекса Российской Федерации, не </w:t>
            </w:r>
            <w:r w:rsidRPr="00246540">
              <w:rPr>
                <w:rFonts w:cs="Times New Roman"/>
                <w:color w:val="000000" w:themeColor="text1"/>
                <w:szCs w:val="28"/>
              </w:rPr>
              <w:t>превышающей 5 миллионов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bCs/>
                <w:color w:val="000000" w:themeColor="text1"/>
                <w:szCs w:val="28"/>
              </w:rPr>
              <w:t>Налог на доходы физических лиц</w:t>
            </w:r>
            <w:r w:rsidRPr="00246540">
              <w:rPr>
                <w:rFonts w:cs="Times New Roman"/>
                <w:color w:val="000000" w:themeColor="text1"/>
                <w:szCs w:val="28"/>
              </w:rPr>
              <w:t xml:space="preserve"> в части суммы налога</w:t>
            </w:r>
            <w:r w:rsidRPr="00246540">
              <w:rPr>
                <w:rFonts w:cs="Times New Roman"/>
                <w:bCs/>
                <w:color w:val="000000" w:themeColor="text1"/>
                <w:szCs w:val="28"/>
              </w:rPr>
              <w:t>, относящейся к налоговой базе, указанной в пункте 6</w:t>
            </w:r>
            <w:r w:rsidRPr="00246540">
              <w:rPr>
                <w:rFonts w:cs="Times New Roman"/>
                <w:bCs/>
                <w:color w:val="000000" w:themeColor="text1"/>
                <w:szCs w:val="28"/>
                <w:vertAlign w:val="superscript"/>
              </w:rPr>
              <w:t>2</w:t>
            </w:r>
            <w:r w:rsidRPr="00246540">
              <w:rPr>
                <w:rFonts w:cs="Times New Roman"/>
                <w:bCs/>
                <w:color w:val="000000" w:themeColor="text1"/>
                <w:szCs w:val="28"/>
              </w:rPr>
              <w:t xml:space="preserve"> статьи 210 Налогового кодекса Российской Федерации, не</w:t>
            </w:r>
            <w:r w:rsidRPr="00246540">
              <w:rPr>
                <w:rFonts w:cs="Times New Roman"/>
                <w:color w:val="000000" w:themeColor="text1"/>
                <w:szCs w:val="28"/>
              </w:rPr>
              <w:t xml:space="preserve"> превышающей 5 миллионов рублей</w:t>
            </w:r>
            <w:r w:rsidRPr="00246540">
              <w:rPr>
                <w:rFonts w:cs="Times New Roman"/>
                <w:bCs/>
                <w:color w:val="000000" w:themeColor="text1"/>
                <w:szCs w:val="28"/>
              </w:rPr>
              <w:t xml:space="preserve">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bCs/>
                <w:color w:val="000000" w:themeColor="text1"/>
                <w:szCs w:val="28"/>
              </w:rPr>
              <w:t>Налог на доходы физических лиц</w:t>
            </w:r>
            <w:r w:rsidRPr="00246540">
              <w:rPr>
                <w:rFonts w:cs="Times New Roman"/>
                <w:color w:val="000000" w:themeColor="text1"/>
                <w:szCs w:val="28"/>
              </w:rPr>
              <w:t xml:space="preserve"> в части суммы налога</w:t>
            </w:r>
            <w:r w:rsidRPr="00246540">
              <w:rPr>
                <w:rFonts w:cs="Times New Roman"/>
                <w:bCs/>
                <w:color w:val="000000" w:themeColor="text1"/>
                <w:szCs w:val="28"/>
              </w:rPr>
              <w:t>, относящейся к налоговой базе, указанной в пункте 6</w:t>
            </w:r>
            <w:r w:rsidRPr="00246540">
              <w:rPr>
                <w:rFonts w:cs="Times New Roman"/>
                <w:bCs/>
                <w:color w:val="000000" w:themeColor="text1"/>
                <w:szCs w:val="28"/>
                <w:vertAlign w:val="superscript"/>
              </w:rPr>
              <w:t>2</w:t>
            </w:r>
            <w:r w:rsidRPr="00246540">
              <w:rPr>
                <w:rFonts w:cs="Times New Roman"/>
                <w:bCs/>
                <w:color w:val="000000" w:themeColor="text1"/>
                <w:szCs w:val="28"/>
              </w:rPr>
              <w:t xml:space="preserve"> статьи 210 Налогового кодекса Российской Федерации, не</w:t>
            </w:r>
            <w:r w:rsidRPr="00246540">
              <w:rPr>
                <w:rFonts w:cs="Times New Roman"/>
                <w:color w:val="000000" w:themeColor="text1"/>
                <w:szCs w:val="28"/>
              </w:rPr>
              <w:t xml:space="preserve"> превышающей 5 миллионов рублей</w:t>
            </w:r>
            <w:r w:rsidRPr="00246540">
              <w:rPr>
                <w:rFonts w:cs="Times New Roman"/>
                <w:bCs/>
                <w:color w:val="000000" w:themeColor="text1"/>
                <w:szCs w:val="28"/>
              </w:rPr>
              <w:t xml:space="preserve">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color w:val="000000" w:themeColor="text1"/>
                <w:szCs w:val="28"/>
              </w:rPr>
              <w:t>Налог на доходы физических лиц в части суммы налога, превышающей 650 тысяч рублей, относящейся к сумме налоговых баз, указанных в пункте 6</w:t>
            </w:r>
            <w:r w:rsidRPr="00246540">
              <w:rPr>
                <w:rFonts w:cs="Times New Roman"/>
                <w:color w:val="000000" w:themeColor="text1"/>
                <w:szCs w:val="28"/>
                <w:vertAlign w:val="superscript"/>
              </w:rPr>
              <w:t>1</w:t>
            </w:r>
            <w:r w:rsidRPr="00246540">
              <w:rPr>
                <w:rFonts w:cs="Times New Roman"/>
                <w:color w:val="000000" w:themeColor="text1"/>
                <w:szCs w:val="28"/>
              </w:rPr>
              <w:t xml:space="preserve"> статьи 210 Налогового кодекса </w:t>
            </w:r>
            <w:r w:rsidRPr="00246540">
              <w:rPr>
                <w:rFonts w:cs="Times New Roman"/>
                <w:bCs/>
                <w:color w:val="000000" w:themeColor="text1"/>
                <w:szCs w:val="28"/>
              </w:rPr>
              <w:t>Российской Федерации,</w:t>
            </w:r>
            <w:r w:rsidRPr="00246540">
              <w:rPr>
                <w:rFonts w:cs="Times New Roman"/>
                <w:color w:val="000000" w:themeColor="text1"/>
                <w:szCs w:val="28"/>
              </w:rPr>
              <w:t xml:space="preserve"> превышающей 5 миллионов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bCs/>
                <w:color w:val="000000" w:themeColor="text1"/>
                <w:szCs w:val="28"/>
              </w:rPr>
            </w:pPr>
            <w:r w:rsidRPr="00246540">
              <w:rPr>
                <w:rFonts w:cs="Times New Roman"/>
                <w:color w:val="000000" w:themeColor="text1"/>
                <w:szCs w:val="28"/>
              </w:rPr>
              <w:t>Налог на доходы физических лиц в части суммы налога, превышающей 650 тысяч рублей, относящейся к сумме налоговых баз, указанных в пункте 6</w:t>
            </w:r>
            <w:r w:rsidRPr="00246540">
              <w:rPr>
                <w:rFonts w:cs="Times New Roman"/>
                <w:color w:val="000000" w:themeColor="text1"/>
                <w:szCs w:val="28"/>
                <w:vertAlign w:val="superscript"/>
              </w:rPr>
              <w:t>1</w:t>
            </w:r>
            <w:r w:rsidRPr="00246540">
              <w:rPr>
                <w:rFonts w:cs="Times New Roman"/>
                <w:color w:val="000000" w:themeColor="text1"/>
                <w:szCs w:val="28"/>
              </w:rPr>
              <w:t xml:space="preserve"> статьи 210 Налогового кодекса </w:t>
            </w:r>
            <w:r w:rsidRPr="00246540">
              <w:rPr>
                <w:rFonts w:cs="Times New Roman"/>
                <w:bCs/>
                <w:color w:val="000000" w:themeColor="text1"/>
                <w:szCs w:val="28"/>
              </w:rPr>
              <w:t>Российской Федерации,</w:t>
            </w:r>
            <w:r w:rsidRPr="00246540">
              <w:rPr>
                <w:rFonts w:cs="Times New Roman"/>
                <w:color w:val="000000" w:themeColor="text1"/>
                <w:szCs w:val="28"/>
              </w:rPr>
              <w:t xml:space="preserve"> превышающей 5 миллионов рублей, за налоговые периоды после 1 января 2025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части суммы налога, превышающей 650 тысяч рублей, относящейся к налоговой базе, указанной в пункте 6</w:t>
            </w:r>
            <w:r w:rsidRPr="00246540">
              <w:rPr>
                <w:rFonts w:cs="Times New Roman"/>
                <w:color w:val="000000" w:themeColor="text1"/>
                <w:szCs w:val="28"/>
                <w:vertAlign w:val="superscript"/>
              </w:rPr>
              <w:t>2</w:t>
            </w:r>
            <w:r w:rsidRPr="00246540">
              <w:rPr>
                <w:rFonts w:cs="Times New Roman"/>
                <w:color w:val="000000" w:themeColor="text1"/>
                <w:szCs w:val="28"/>
              </w:rPr>
              <w:t xml:space="preserve"> статьи 210 Налогового кодекса Российской Федерации, превышающей 5 миллионов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в части суммы налога, превышающей 650 тысяч рублей, относящейся к налоговой базе, указанной в пункте 6</w:t>
            </w:r>
            <w:r w:rsidRPr="00246540">
              <w:rPr>
                <w:rFonts w:cs="Times New Roman"/>
                <w:color w:val="000000" w:themeColor="text1"/>
                <w:szCs w:val="28"/>
                <w:vertAlign w:val="superscript"/>
              </w:rPr>
              <w:t>2</w:t>
            </w:r>
            <w:r w:rsidRPr="00246540">
              <w:rPr>
                <w:rFonts w:cs="Times New Roman"/>
                <w:color w:val="000000" w:themeColor="text1"/>
                <w:szCs w:val="28"/>
              </w:rPr>
              <w:t xml:space="preserve"> статьи 210 Налогового кодекса Российской Федерации, превышающей 5 миллионов рублей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уплачиваемый при выполнении условий, предусмотренных статьями 213</w:t>
            </w:r>
            <w:r w:rsidRPr="00246540">
              <w:rPr>
                <w:rFonts w:cs="Times New Roman"/>
                <w:color w:val="000000" w:themeColor="text1"/>
                <w:szCs w:val="28"/>
                <w:vertAlign w:val="superscript"/>
              </w:rPr>
              <w:t>1</w:t>
            </w:r>
            <w:r w:rsidRPr="00246540">
              <w:rPr>
                <w:rFonts w:cs="Times New Roman"/>
                <w:color w:val="000000" w:themeColor="text1"/>
                <w:szCs w:val="28"/>
              </w:rPr>
              <w:t>, 217, 219</w:t>
            </w:r>
            <w:r w:rsidRPr="00246540">
              <w:rPr>
                <w:rFonts w:cs="Times New Roman"/>
                <w:color w:val="000000" w:themeColor="text1"/>
                <w:szCs w:val="28"/>
                <w:vertAlign w:val="superscript"/>
              </w:rPr>
              <w:t>1</w:t>
            </w:r>
            <w:r w:rsidRPr="00246540">
              <w:rPr>
                <w:rFonts w:cs="Times New Roman"/>
                <w:color w:val="000000" w:themeColor="text1"/>
                <w:szCs w:val="28"/>
              </w:rPr>
              <w:t xml:space="preserve"> и 219</w:t>
            </w:r>
            <w:r w:rsidRPr="00246540">
              <w:rPr>
                <w:rFonts w:cs="Times New Roman"/>
                <w:color w:val="000000" w:themeColor="text1"/>
                <w:szCs w:val="28"/>
                <w:vertAlign w:val="superscript"/>
              </w:rPr>
              <w:t>2</w:t>
            </w:r>
            <w:r w:rsidRPr="00246540">
              <w:rPr>
                <w:rFonts w:cs="Times New Roman"/>
                <w:color w:val="000000" w:themeColor="text1"/>
                <w:szCs w:val="28"/>
              </w:rPr>
              <w:t xml:space="preserve"> Налогового кодекса Российской Федерации, в случаях если сумма всех налоговых баз налогоплательщика превышает 50 миллионов рублей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1 01 02240 01 3000 110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доходы физических лиц, уплачиваемый при выполнении условий, предусмотренных статьями 213</w:t>
            </w:r>
            <w:r w:rsidRPr="00246540">
              <w:rPr>
                <w:rFonts w:cs="Times New Roman"/>
                <w:color w:val="000000" w:themeColor="text1"/>
                <w:szCs w:val="28"/>
                <w:vertAlign w:val="superscript"/>
              </w:rPr>
              <w:t>1</w:t>
            </w:r>
            <w:r w:rsidRPr="00246540">
              <w:rPr>
                <w:rFonts w:cs="Times New Roman"/>
                <w:color w:val="000000" w:themeColor="text1"/>
                <w:szCs w:val="28"/>
              </w:rPr>
              <w:t>, 217, 219</w:t>
            </w:r>
            <w:r w:rsidRPr="00246540">
              <w:rPr>
                <w:rFonts w:cs="Times New Roman"/>
                <w:color w:val="000000" w:themeColor="text1"/>
                <w:szCs w:val="28"/>
                <w:vertAlign w:val="superscript"/>
              </w:rPr>
              <w:t>1</w:t>
            </w:r>
            <w:r w:rsidRPr="00246540">
              <w:rPr>
                <w:rFonts w:cs="Times New Roman"/>
                <w:color w:val="000000" w:themeColor="text1"/>
                <w:szCs w:val="28"/>
              </w:rPr>
              <w:t xml:space="preserve"> и 219</w:t>
            </w:r>
            <w:r w:rsidRPr="00246540">
              <w:rPr>
                <w:rFonts w:cs="Times New Roman"/>
                <w:color w:val="000000" w:themeColor="text1"/>
                <w:szCs w:val="28"/>
                <w:vertAlign w:val="superscript"/>
              </w:rPr>
              <w:t>2</w:t>
            </w:r>
            <w:r w:rsidRPr="00246540">
              <w:rPr>
                <w:rFonts w:cs="Times New Roman"/>
                <w:color w:val="000000" w:themeColor="text1"/>
                <w:szCs w:val="28"/>
              </w:rPr>
              <w:t xml:space="preserve"> Налогового кодекса Российской Федерации, в случаях если сумма всех налоговых баз налогоплательщика превышает 50 миллионов рублей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1 01 03000 01 1000 110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Налог на сверхприбыль (обеспечительный платеж по налогу)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1 01 03000 01 3000 110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Налог на сверхприбыль (обеспечительный платеж по налогу)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1 02 01000 01 1000 160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о налогах и сборах, распределяемые по видам страхования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1 02 01000 01 3000 160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о налогах и сборах, распределяемые по видам страхования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1 02 01010 01 1000 160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пенсионного страхования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1 02 01010 01 3000 160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пенсионного страхования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1 02 01020 01 1000 160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1 02 01020 01 3000 160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1 02 01030 01 1000 160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1 02 01030 01 3000 160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в части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1 02 02000 01 1000 160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1 02 02000 01 3000 160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1 02 02010 01 1000 160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1 02 02010 01 3000 160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1 02 02020 01 1000 160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1 02 02020 01 3000 160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1 02 02030 08 1000 160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предусмотренные законодательством Российской Федерации о налогах и сборах, уплачиваемые отдельной категорией плательщиков страховых взносов, являющихся получателями пенсии за выслугу лет или пенсии по инвалидности в соответствии с Законом Российской Федерации от 12 февраля 1993 года</w:t>
            </w:r>
            <w:r w:rsidR="00C9008F" w:rsidRPr="00246540">
              <w:rPr>
                <w:rFonts w:cs="Times New Roman"/>
                <w:color w:val="000000" w:themeColor="text1"/>
                <w:szCs w:val="28"/>
              </w:rPr>
              <w:t xml:space="preserve"> </w:t>
            </w:r>
            <w:r w:rsidRPr="00246540">
              <w:rPr>
                <w:rFonts w:cs="Times New Roman"/>
                <w:color w:val="000000" w:themeColor="text1"/>
                <w:szCs w:val="28"/>
              </w:rPr>
              <w:t>№ 4468-1 "О пенсионном обеспечении лиц, проходивших военную службу, службу</w:t>
            </w:r>
            <w:r w:rsidR="00C9008F" w:rsidRPr="00246540">
              <w:rPr>
                <w:rFonts w:cs="Times New Roman"/>
                <w:color w:val="000000" w:themeColor="text1"/>
                <w:szCs w:val="28"/>
              </w:rPr>
              <w:t xml:space="preserve"> </w:t>
            </w:r>
            <w:r w:rsidRPr="00246540">
              <w:rPr>
                <w:rFonts w:cs="Times New Roman"/>
                <w:color w:val="000000" w:themeColor="text1"/>
                <w:szCs w:val="28"/>
              </w:rPr>
              <w:t>в органах внутренних дел, Государственной противопожарной службе, органах по контролю за оборотом наркотических средств</w:t>
            </w:r>
            <w:r w:rsidR="00C9008F" w:rsidRPr="00246540">
              <w:rPr>
                <w:rFonts w:cs="Times New Roman"/>
                <w:color w:val="000000" w:themeColor="text1"/>
                <w:szCs w:val="28"/>
              </w:rPr>
              <w:t xml:space="preserve"> </w:t>
            </w:r>
            <w:r w:rsidRPr="00246540">
              <w:rPr>
                <w:rFonts w:cs="Times New Roman"/>
                <w:color w:val="000000" w:themeColor="text1"/>
                <w:szCs w:val="28"/>
              </w:rPr>
              <w:t>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1 02 02030 08 3000 160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предусмотренные законодательством Российской Федерации о налогах и сборах, уплачиваемые отдельной категорией плательщиков страховых взносов, являющихся получателями пенсии за выслугу лет или пенсии по инвалидности в соответствии с Законом Российской Федерации от 12 февраля 1993 года</w:t>
            </w:r>
            <w:r w:rsidR="00C9008F" w:rsidRPr="00246540">
              <w:rPr>
                <w:rFonts w:cs="Times New Roman"/>
                <w:color w:val="000000" w:themeColor="text1"/>
                <w:szCs w:val="28"/>
              </w:rPr>
              <w:t xml:space="preserve"> </w:t>
            </w:r>
            <w:r w:rsidRPr="00246540">
              <w:rPr>
                <w:rFonts w:cs="Times New Roman"/>
                <w:color w:val="000000" w:themeColor="text1"/>
                <w:szCs w:val="28"/>
              </w:rPr>
              <w:t>№ 4468-1 "О пенсионном обеспечении лиц, проходивших военную службу, службу</w:t>
            </w:r>
            <w:r w:rsidR="00C9008F" w:rsidRPr="00246540">
              <w:rPr>
                <w:rFonts w:cs="Times New Roman"/>
                <w:color w:val="000000" w:themeColor="text1"/>
                <w:szCs w:val="28"/>
              </w:rPr>
              <w:t xml:space="preserve"> </w:t>
            </w:r>
            <w:r w:rsidRPr="00246540">
              <w:rPr>
                <w:rFonts w:cs="Times New Roman"/>
                <w:color w:val="000000" w:themeColor="text1"/>
                <w:szCs w:val="28"/>
              </w:rPr>
              <w:t>в органах внутренних дел, Государственной противопожарной службе, органах по контролю за оборотом наркотических средств</w:t>
            </w:r>
            <w:r w:rsidR="00C9008F" w:rsidRPr="00246540">
              <w:rPr>
                <w:rFonts w:cs="Times New Roman"/>
                <w:color w:val="000000" w:themeColor="text1"/>
                <w:szCs w:val="28"/>
              </w:rPr>
              <w:t xml:space="preserve"> </w:t>
            </w:r>
            <w:r w:rsidRPr="00246540">
              <w:rPr>
                <w:rFonts w:cs="Times New Roman"/>
                <w:color w:val="000000" w:themeColor="text1"/>
                <w:szCs w:val="28"/>
              </w:rPr>
              <w:t>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1 02 03000 01 1000 160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1 02 03000 01 3000 160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1 02 04010 01 1010 160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1 02 04010 01 1020 160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1 02 04010 01 3010 160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1 02 04010 01 3020 160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1 02 04020 01 1010 160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1 02 04020 01 1020 160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1 02 04020 01 3010 160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1 02 04020 01 3020 160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1 02 05000 06 1000 160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1 02 05000 06 4000 160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1 02 06000 06 1000 160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1 02 06000 06 4000 160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1 02 07000 06 1100 160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(дополнительные страховые взносы на накопительную пенсию)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1 02 07000 06 1200 160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(взносы работодателя в пользу застрахованных лиц, уплачивающих дополнительные страховые взносы на накопительную пенсию)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1 02 07000 06 4000 160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1 02 07000 06 5000 160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1 02 08000 06 1000 160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1 02 08000 06 2100 160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1 02 08000 06 3000 160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1 02 09000 06 1000 160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1 02 09000 06 2100 160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1 02 09000 06 3000 160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1 02 10000 01 1000 160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1 02 10000 01 3000 160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1 02 11000 01 1000 160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1 02 11000 01 3000 160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1 02 12000 06 1000 160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1 02 12000 06 2100 160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1 02 12000 06 2200 160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1 02 12000 06 3000 160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1 02 12000 06 4000 160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1 02 12000 06 5000 160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1 02 13000 08 1000 160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неработающего населения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1 02 13000 08 2000 160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неработающего населения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1 02 13000 08 3000 160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неработающего населения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1 02 13000 08 4000 160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неработающего населения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1 02 13000 08 5000 160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неработающего населения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1 02 14010 06 1001 160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(на выплату страховой пенсии за расчетные периоды с 1 января 2017 года по 31 декабря 2022 года)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1 02 14010 06 1002 160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(на выплату накопительной пенсии)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1 02 14010 06 1003 160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(в размере, определяемом исходя из стоимости страхового года, зачисляемые на выплату страховой пенсии, за расчетные периоды, истекшие до 1 января 2013 года)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1 02 14010 06 1004 160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(в размере, определяемом исходя из стоимости страхового года, зачисляемые на выплату накопительной пенсии, за расчетные периоды, истекшие до 1 января 2013 года)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1 02 14010 06 1005 160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(в фиксированном размере, зачисляемые на выплату страховой пенсии, за расчетные периоды с 1 января 2017 года по 31 декабря 2022 года)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1 02 14010 06 1101 160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(на выплату страховой пенсии за расчетные периоды, истекшие до 1 января 2017 года)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1 02 14010 06 1105 160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(в фиксированном размере, зачисляемые на выплату страховой пенсии, за расчетные периоды, истекшие до 1 января 2017 года)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1 02 14010 06 2101 160</w:t>
            </w:r>
          </w:p>
        </w:tc>
        <w:tc>
          <w:tcPr>
            <w:tcW w:w="5670" w:type="dxa"/>
            <w:shd w:val="clear" w:color="auto" w:fill="auto"/>
            <w:tcMar>
              <w:top w:w="100" w:type="nil"/>
              <w:right w:w="100" w:type="nil"/>
            </w:tcMar>
          </w:tcPr>
          <w:p w:rsidR="00FE3FDC" w:rsidRPr="00246540" w:rsidRDefault="00000A3E" w:rsidP="00FE3FDC">
            <w:pPr>
              <w:autoSpaceDE w:val="0"/>
              <w:autoSpaceDN w:val="0"/>
              <w:adjustRightInd w:val="0"/>
              <w:ind w:firstLine="0"/>
              <w:rPr>
                <w:rFonts w:cs="Times New Roman"/>
                <w:color w:val="000000" w:themeColor="text1"/>
                <w:szCs w:val="28"/>
              </w:rPr>
            </w:pPr>
            <w:r w:rsidRPr="00246540">
              <w:rPr>
                <w:color w:val="000000" w:themeColor="text1"/>
              </w:rPr>
              <w:t>Страховые взносы на обязательное пенсионное страхование за расчетные периоды, истекшие до 1 января 2023 года</w:t>
            </w:r>
            <w:r w:rsidR="00C9008F" w:rsidRPr="00246540">
              <w:rPr>
                <w:color w:val="000000" w:themeColor="text1"/>
              </w:rPr>
              <w:t xml:space="preserve"> </w:t>
            </w:r>
            <w:r w:rsidRPr="00246540">
              <w:rPr>
                <w:color w:val="000000" w:themeColor="text1"/>
              </w:rPr>
              <w:t>(</w:t>
            </w:r>
            <w:r w:rsidR="00AD7CC7" w:rsidRPr="00246540">
              <w:rPr>
                <w:color w:val="000000" w:themeColor="text1"/>
              </w:rPr>
              <w:t>пени, поступающие в связи с неисполнением обязанностей по уплате взносов на финансирование накопительной пенсии, а также за непредставление в установленные сроки сведений, необходимых для осуществления индивидуального (персонифицированного) учета либо представление неполных и (или) недостоверных сведений по уплате взносов на финансирование накопительной пенсии</w:t>
            </w:r>
            <w:r w:rsidRPr="00246540">
              <w:rPr>
                <w:color w:val="000000" w:themeColor="text1"/>
              </w:rPr>
              <w:t>)</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1 02 14010 06 2201 160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(проценты за неправомерное пользование средствами пенсионных накоплений)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1 02 14010 06 4000 160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за расчетные периоды, истекшие до 1 января 2023 года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1 02 14020 06 1001 160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(сумма платежа (перерасчеты, недоимка и задолженность по соответствующему платежу, в том числе по отмененному за расчетные периоды с 1 января 2017 года по</w:t>
            </w:r>
            <w:r w:rsidR="00C9008F" w:rsidRPr="00246540">
              <w:rPr>
                <w:rFonts w:cs="Times New Roman"/>
                <w:color w:val="000000" w:themeColor="text1"/>
                <w:szCs w:val="28"/>
              </w:rPr>
              <w:t xml:space="preserve"> </w:t>
            </w:r>
            <w:r w:rsidRPr="00246540">
              <w:rPr>
                <w:rFonts w:cs="Times New Roman"/>
                <w:color w:val="000000" w:themeColor="text1"/>
                <w:szCs w:val="28"/>
              </w:rPr>
              <w:t>31 декабря 2022 года)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1 02 14020 06 1101 160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1 02 14020 06 4000 160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1 02 14030 08 1001 160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работающего населения за расчетные периоды, истекшие до 1 января 2023 года (страховые взносы на обязательное медицинское страхование работающего населения)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1 02 14030 08 1002 160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работающего населения за расчетные периоды, истекшие до 1 января 2023 года (страховые взносы на обязательное медицинское страхование работающего населения в фиксированном размере)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1 02 14030 08 4000 160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работающего населения за расчетные периоды, истекшие до 1 января 2023 года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1 02 15010 06 1000 160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1 02 15010 06 3000 160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пенсионное страхование,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1 02 15020 06 1000 160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1 02 15020 06 3000 160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1 02 15030 08 1000 160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1 02 15030 08 3000 160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на обязательное медицинское страхование, предусмотренные законодательством Российской Федерации о налогах и сборах, уплачиваемые плательщиками страховых взносов, производящими выплаты и иные вознаграждения в пользу физических лиц, подлежащих в соответствии с международными договорами Российской Федерации отдельным видам (отдельному виду) обязательного социального страхования, с указанных выплат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НАЛОГИ НА ТОВАРЫ (РАБОТЫ, УСЛУГИ), РЕАЛИЗУЕМЫЕ НА ТЕРРИТОРИИ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1 03 01000 01 1000 110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1 03 01000 01 3000 110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1 03 02011 01 1000 110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1 03 02011 01 3000 110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1 03 02012 01 1000 110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1 03 02012 01 3000 110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1 03 02013 01 1000 110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1 03 02013 01 3000 110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1 03 02021 01 1000 110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1 03 02021 01 3000 110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1 03 02022 01 1000 110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вино наливом,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1 03 02022 01 3000 110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вино наливом,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1 03 02041 01 1000 110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1 03 02041 01 3000 110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1 03 02042 01 1000 110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1 03 02042 01 3000 110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1 03 02060 01 3000 110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1 03 02070 01 3000 110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1 03 02080 01 3000 110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1 03 02090 01 3000 110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1 03 02091 01 1000 110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игристые вина, включая российское шампанское,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1 03 02091 01 3000 110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игристые вина, включая российское шампанское,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1 03 02111 01 1000 110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1 03 02111 01 3000 110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1 03 02112 01 1000 110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1 03 02112 01 3000 110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1 03 02140 01 0000 110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1 03 02142 01 0000 110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1 03 02190 01 0000 110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1 03 02200 01 0000 110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уплаты акцизов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1 03 02210 01 0000 110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1 03 02220 01 0000 110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1 03 02231 01 0000 110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1 03 02232 01 0000 110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1 03 02241 01 0000 110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1 03 02242 01 0000 110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1 03 02251 01 0000 110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1 03 02252 01 0000 110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1 03 02261 01 0000 110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1 03 02262 01 0000 110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бензол, параксилол, </w:t>
            </w:r>
            <w:proofErr w:type="spellStart"/>
            <w:r w:rsidRPr="00246540">
              <w:rPr>
                <w:rFonts w:cs="Times New Roman"/>
                <w:color w:val="000000" w:themeColor="text1"/>
                <w:szCs w:val="28"/>
              </w:rPr>
              <w:t>ортоксилол</w:t>
            </w:r>
            <w:proofErr w:type="spellEnd"/>
            <w:r w:rsidRPr="00246540">
              <w:rPr>
                <w:rFonts w:cs="Times New Roman"/>
                <w:color w:val="000000" w:themeColor="text1"/>
                <w:szCs w:val="28"/>
              </w:rPr>
              <w:t>,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бензол, параксилол, </w:t>
            </w:r>
            <w:proofErr w:type="spellStart"/>
            <w:r w:rsidRPr="00246540">
              <w:rPr>
                <w:rFonts w:cs="Times New Roman"/>
                <w:color w:val="000000" w:themeColor="text1"/>
                <w:szCs w:val="28"/>
              </w:rPr>
              <w:t>ортоксилол</w:t>
            </w:r>
            <w:proofErr w:type="spellEnd"/>
            <w:r w:rsidRPr="00246540">
              <w:rPr>
                <w:rFonts w:cs="Times New Roman"/>
                <w:color w:val="000000" w:themeColor="text1"/>
                <w:szCs w:val="28"/>
              </w:rPr>
              <w:t>,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1 03 02370 01 3000 110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1 03 02380 01 3000 110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1 03 02390 01 1001 110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нефтяное сырье, направленное на переработку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1 03 02390 01 3000 110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нефтяное сырье, направленное на переработку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этан,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этан,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сжиженный углеводородный газ,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сжиженный углеводородный газ,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1 03 02450 01 3000 110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1 03 02480 01 3000 110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405E6F">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 xml:space="preserve">1 03 02490 01 1000 110 </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Акциз на природный газ, полученный для производства аммиака (сумма платежа (перерасчеты, недоимка и задолженность по соответствующему платежу, в том числе по отмененному)</w:t>
            </w:r>
          </w:p>
        </w:tc>
      </w:tr>
      <w:tr w:rsidR="00246540" w:rsidRPr="00246540" w:rsidTr="00DE1779">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 xml:space="preserve">1 03 02490 01 3000 110 </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природный газ, полученный для производства аммиака (суммы денежных взысканий (штрафов) по соответствующему платежу согласно законодательству Российской Федерации)</w:t>
            </w:r>
          </w:p>
        </w:tc>
      </w:tr>
      <w:tr w:rsidR="00246540" w:rsidRPr="00246540" w:rsidTr="00DE1779">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 xml:space="preserve">1 03 02500 01 1000 110 </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фармацевтическую субстанцию спирта этилового,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DE1779">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 xml:space="preserve">1 03 02500 01 3000 110 </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фармацевтическую субстанцию спирта этилового,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DE1779">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 xml:space="preserve">1 03 02510 01 1000 110 </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DE1779">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 xml:space="preserve">1 03 02510 01 3000 110 </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DE1779">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 xml:space="preserve">1 03 02520 01 1000 110 </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Акциз на </w:t>
            </w:r>
            <w:proofErr w:type="spellStart"/>
            <w:r w:rsidRPr="00246540">
              <w:rPr>
                <w:color w:val="000000" w:themeColor="text1"/>
              </w:rPr>
              <w:t>бестабачную</w:t>
            </w:r>
            <w:proofErr w:type="spellEnd"/>
            <w:r w:rsidRPr="00246540">
              <w:rPr>
                <w:color w:val="000000" w:themeColor="text1"/>
              </w:rPr>
              <w:t xml:space="preserve"> </w:t>
            </w:r>
            <w:proofErr w:type="spellStart"/>
            <w:r w:rsidRPr="00246540">
              <w:rPr>
                <w:color w:val="000000" w:themeColor="text1"/>
              </w:rPr>
              <w:t>никотинсодержащую</w:t>
            </w:r>
            <w:proofErr w:type="spellEnd"/>
            <w:r w:rsidRPr="00246540">
              <w:rPr>
                <w:color w:val="000000" w:themeColor="text1"/>
              </w:rPr>
              <w:t xml:space="preserve"> смесь для нагревания,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DE1779">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 xml:space="preserve">1 03 02520 01 3000 110 </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Акциз на </w:t>
            </w:r>
            <w:proofErr w:type="spellStart"/>
            <w:r w:rsidRPr="00246540">
              <w:rPr>
                <w:color w:val="000000" w:themeColor="text1"/>
              </w:rPr>
              <w:t>бестабачную</w:t>
            </w:r>
            <w:proofErr w:type="spellEnd"/>
            <w:r w:rsidRPr="00246540">
              <w:rPr>
                <w:color w:val="000000" w:themeColor="text1"/>
              </w:rPr>
              <w:t xml:space="preserve"> </w:t>
            </w:r>
            <w:proofErr w:type="spellStart"/>
            <w:r w:rsidRPr="00246540">
              <w:rPr>
                <w:color w:val="000000" w:themeColor="text1"/>
              </w:rPr>
              <w:t>никотинсодержащую</w:t>
            </w:r>
            <w:proofErr w:type="spellEnd"/>
            <w:r w:rsidRPr="00246540">
              <w:rPr>
                <w:color w:val="000000" w:themeColor="text1"/>
              </w:rPr>
              <w:t xml:space="preserve"> смесь для нагревания,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405E6F">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1 03 03000 01 1000 110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Туристический налог (сумма платежа (перерасчеты, недоимка и задолженность по соответствующему платежу, в том числе по отмененному) </w:t>
            </w:r>
          </w:p>
        </w:tc>
      </w:tr>
      <w:tr w:rsidR="00246540" w:rsidRPr="00246540" w:rsidTr="00405E6F">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1 03 03000 01 3000 110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Туристический налог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НАЛОГИ НА ТОВАРЫ, ВВОЗИМЫЕ НА ТЕРРИТОРИЮ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1 04 01000 01 1000 110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1 04 01000 01 2000 110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1 04 01000 01 2100 110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1 04 01000 01 2200 110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1 04 01000 01 3000 110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1 04 01000 01 4000 110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1 04 01000 01 5000 110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1 04 02011 01 2000 110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ввозимый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1 04 02011 01 2100 110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ввозимый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1 04 02011 01 2200 110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ввозимый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ввозимый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246540">
              <w:rPr>
                <w:rFonts w:cs="Times New Roman"/>
                <w:color w:val="000000" w:themeColor="text1"/>
                <w:szCs w:val="28"/>
              </w:rPr>
              <w:t>кальвадосного</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вискового</w:t>
            </w:r>
            <w:proofErr w:type="spellEnd"/>
            <w:r w:rsidRPr="00246540">
              <w:rPr>
                <w:rFonts w:cs="Times New Roman"/>
                <w:color w:val="000000" w:themeColor="text1"/>
                <w:szCs w:val="28"/>
              </w:rPr>
              <w:t>),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1 04 02012 01 2000 110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ввозимый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1 04 02012 01 2100 110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ввозимый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1 04 02012 01 2200 110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ввозимый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1 04 02012 01 4000 110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ввозимый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1 04 02012 01 5000 110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этиловый спирт из пищевого сырья (дистилляты винный, виноградный, плодовый, коньячный, </w:t>
            </w:r>
            <w:proofErr w:type="spellStart"/>
            <w:r w:rsidRPr="00246540">
              <w:rPr>
                <w:rFonts w:cs="Times New Roman"/>
                <w:color w:val="000000" w:themeColor="text1"/>
                <w:szCs w:val="28"/>
              </w:rPr>
              <w:t>кальвадосный</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висковый</w:t>
            </w:r>
            <w:proofErr w:type="spellEnd"/>
            <w:r w:rsidRPr="00246540">
              <w:rPr>
                <w:rFonts w:cs="Times New Roman"/>
                <w:color w:val="000000" w:themeColor="text1"/>
                <w:szCs w:val="28"/>
              </w:rPr>
              <w:t>),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1 04 02013 01 2000 110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1 04 02013 01 2100 110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ввозимый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1 04 02013 01 2200 110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1 04 02013 01 3000 110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1 04 02013 01 4000 110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ввозимый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1 04 02013 01 5000 110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ввозимую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ввозимую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ввозимую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1 04 02021 01 2000 110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1 04 02021 01 2100 110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1 04 02021 01 2200 110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1 04 02021 01 5000 110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виноградное сусло, плодовое сусло, плодовые </w:t>
            </w:r>
            <w:proofErr w:type="spellStart"/>
            <w:r w:rsidRPr="00246540">
              <w:rPr>
                <w:rFonts w:cs="Times New Roman"/>
                <w:color w:val="000000" w:themeColor="text1"/>
                <w:szCs w:val="28"/>
              </w:rPr>
              <w:t>сброженные</w:t>
            </w:r>
            <w:proofErr w:type="spellEnd"/>
            <w:r w:rsidRPr="00246540">
              <w:rPr>
                <w:rFonts w:cs="Times New Roman"/>
                <w:color w:val="000000" w:themeColor="text1"/>
                <w:szCs w:val="28"/>
              </w:rPr>
              <w:t xml:space="preserve"> материалы,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1 04 02030 01 2000 110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ввозимую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1 04 02030 01 2100 110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ввозимую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1 04 02030 01 2200 110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ввозимую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ввозимую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1 04 02040 01 2000 110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ввозимый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1 04 02040 01 2100 110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ввозимый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1 04 02040 01 2200 110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ввозимый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1 04 02040 01 4000 110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ввозимый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1 04 02040 01 5000 110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1 04 02060 01 2000 110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1 04 02060 01 2100 110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1 04 02060 01 2200 110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1 04 02060 01 3000 110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1 04 02060 01 4000 110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1 04 02060 01 5000 110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1 04 02070 01 2000 110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ввозимое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1 04 02070 01 2100 110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ввозимое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1 04 02070 01 2200 110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ввозимое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1 04 02070 01 3000 110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1 04 02070 01 4000 110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ввозимое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1 04 02070 01 5000 110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1 04 02080 01 2000 110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1 04 02080 01 2100 110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1 04 02080 01 2200 110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1 04 02080 01 3000 110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1 04 02080 01 4000 110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1 04 02080 01 5000 110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моторные масла для дизельных и (или) карбюраторных (</w:t>
            </w:r>
            <w:proofErr w:type="spellStart"/>
            <w:r w:rsidRPr="00246540">
              <w:rPr>
                <w:rFonts w:cs="Times New Roman"/>
                <w:color w:val="000000" w:themeColor="text1"/>
                <w:szCs w:val="28"/>
              </w:rPr>
              <w:t>инжекторных</w:t>
            </w:r>
            <w:proofErr w:type="spellEnd"/>
            <w:r w:rsidRPr="00246540">
              <w:rPr>
                <w:rFonts w:cs="Times New Roman"/>
                <w:color w:val="000000" w:themeColor="text1"/>
                <w:szCs w:val="28"/>
              </w:rPr>
              <w:t>)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игристые вина, а также винные напитки,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1 04 02091 01 2000 110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игристые вина, а также винные напитки,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1 04 02091 01 2100 110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игристые вина, а также винные напитки,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1 04 02091 01 2200 110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игристые вина, а также винные напитки,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игристые вина, а также винные напитки,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игристые вина, а также винные напитки,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1 04 02091 01 5000 110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игристые вина, а также винные напитки, </w:t>
            </w:r>
            <w:proofErr w:type="spellStart"/>
            <w:r w:rsidRPr="00246540">
              <w:rPr>
                <w:rFonts w:cs="Times New Roman"/>
                <w:color w:val="000000" w:themeColor="text1"/>
                <w:szCs w:val="28"/>
              </w:rPr>
              <w:t>виноградосодержащие</w:t>
            </w:r>
            <w:proofErr w:type="spellEnd"/>
            <w:r w:rsidRPr="00246540">
              <w:rPr>
                <w:rFonts w:cs="Times New Roman"/>
                <w:color w:val="000000" w:themeColor="text1"/>
                <w:szCs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1 04 02100 01 2100 110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1 04 02100 01 2200 110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пиво, напитки, изготавливаемые на основе пива,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1 04 02110 01 2000 110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1 04 02110 01 2100 110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1 04 02110 01 2200 110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1 04 02110 01 4000 110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1 04 02110 01 5000 110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1 04 02120 01 2000 110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1 04 02120 01 2100 110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1 04 02120 01 2200 110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1 04 02120 01 4000 110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1 04 02120 01 5000 110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сидр, </w:t>
            </w:r>
            <w:proofErr w:type="spellStart"/>
            <w:r w:rsidRPr="00246540">
              <w:rPr>
                <w:rFonts w:cs="Times New Roman"/>
                <w:color w:val="000000" w:themeColor="text1"/>
                <w:szCs w:val="28"/>
              </w:rPr>
              <w:t>пуаре</w:t>
            </w:r>
            <w:proofErr w:type="spellEnd"/>
            <w:r w:rsidRPr="00246540">
              <w:rPr>
                <w:rFonts w:cs="Times New Roman"/>
                <w:color w:val="000000" w:themeColor="text1"/>
                <w:szCs w:val="28"/>
              </w:rPr>
              <w:t>,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1 04 02130 01 2000 110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1 04 02130 01 2100 110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1 04 02130 01 2200 110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w:t>
            </w:r>
            <w:proofErr w:type="spellStart"/>
            <w:r w:rsidRPr="00246540">
              <w:rPr>
                <w:rFonts w:cs="Times New Roman"/>
                <w:color w:val="000000" w:themeColor="text1"/>
                <w:szCs w:val="28"/>
              </w:rPr>
              <w:t>виноградосодержащих</w:t>
            </w:r>
            <w:proofErr w:type="spellEnd"/>
            <w:r w:rsidRPr="00246540">
              <w:rPr>
                <w:rFonts w:cs="Times New Roman"/>
                <w:color w:val="000000" w:themeColor="text1"/>
                <w:szCs w:val="28"/>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1 04 02140 01 2000 110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ввозимый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1 04 02140 01 2100 110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ввозимый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1 04 02140 01 2200 110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ввозимый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1 04 02140 01 4000 110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ввозимый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1 04 02140 01 5000 110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1 04 02170 01 2000 110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1 04 02170 01 2100 110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1 04 02170 01 2200 110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1 04 02170 01 3000 110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1 04 02170 01 4000 110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1 04 02170 01 5000 110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1 04 02190 01 2000 110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1 04 02190 01 2100 110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1 04 02190 01 2200 110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1 04 02190 01 3000 110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1 04 02190 01 4000 110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1 04 02190 01 5000 110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Акцизы на </w:t>
            </w:r>
            <w:proofErr w:type="spellStart"/>
            <w:r w:rsidRPr="00246540">
              <w:rPr>
                <w:rFonts w:cs="Times New Roman"/>
                <w:color w:val="000000" w:themeColor="text1"/>
                <w:szCs w:val="28"/>
              </w:rPr>
              <w:t>никотинсодержащие</w:t>
            </w:r>
            <w:proofErr w:type="spellEnd"/>
            <w:r w:rsidRPr="00246540">
              <w:rPr>
                <w:rFonts w:cs="Times New Roman"/>
                <w:color w:val="000000" w:themeColor="text1"/>
                <w:szCs w:val="28"/>
              </w:rPr>
              <w:t xml:space="preserve"> жидкости, в том числе содержащиеся в электронных системах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1 04 02200 01 2100 110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1 04 02200 01 2200 110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1 04 02210 01 2000 110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1 04 02210 01 2100 110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1 04 02210 01 2200 110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1 04 02210 01 4000 110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1 04 02210 01 5000 110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 на сахаросодержащие напитки,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1 04 02220 01 1000 110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Акциз на фармацевтическую субстанцию спирта этилового,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1 04 02220 01 2000 110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фармацевтическую субстанцию спирта этилового, ввозимую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1 04 02220 01 2100 110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фармацевтическую субстанцию спирта этилового, ввозимую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1 04 02220 01 2200 110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фармацевтическую субстанцию спирта этилового, ввозимую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фармацевтическую субстанцию спирта этилового,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1 04 02220 01 4000 110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фармацевтическую субстанцию спирта этилового, ввозимую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1 04 02220 01 5000 110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фармацевтическую субстанцию спирта этилового,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1 04 02230 01 2000 110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ввозимое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1 04 02230 01 2100 110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ввозимое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1 04 02230 01 2200 110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ввозимое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ввозимое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Акциз на никотиновое сырье,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1 04 02240 01 1000 110</w:t>
            </w:r>
          </w:p>
        </w:tc>
        <w:tc>
          <w:tcPr>
            <w:tcW w:w="5670" w:type="dxa"/>
            <w:shd w:val="clear" w:color="auto" w:fill="auto"/>
            <w:tcMar>
              <w:top w:w="100" w:type="nil"/>
              <w:right w:w="100" w:type="nil"/>
            </w:tcMar>
          </w:tcPr>
          <w:p w:rsidR="00FE3FDC" w:rsidRPr="00246540" w:rsidRDefault="00AE5494" w:rsidP="00FE3FDC">
            <w:pPr>
              <w:autoSpaceDE w:val="0"/>
              <w:autoSpaceDN w:val="0"/>
              <w:adjustRightInd w:val="0"/>
              <w:ind w:firstLine="0"/>
              <w:rPr>
                <w:color w:val="000000" w:themeColor="text1"/>
              </w:rPr>
            </w:pPr>
            <w:r w:rsidRPr="00246540">
              <w:rPr>
                <w:color w:val="000000" w:themeColor="text1"/>
                <w:szCs w:val="22"/>
              </w:rPr>
              <w:t xml:space="preserve">Акциз на </w:t>
            </w:r>
            <w:proofErr w:type="spellStart"/>
            <w:r w:rsidRPr="00246540">
              <w:rPr>
                <w:color w:val="000000" w:themeColor="text1"/>
                <w:szCs w:val="22"/>
              </w:rPr>
              <w:t>бестабачную</w:t>
            </w:r>
            <w:proofErr w:type="spellEnd"/>
            <w:r w:rsidRPr="00246540">
              <w:rPr>
                <w:color w:val="000000" w:themeColor="text1"/>
                <w:szCs w:val="22"/>
              </w:rPr>
              <w:t xml:space="preserve"> </w:t>
            </w:r>
            <w:proofErr w:type="spellStart"/>
            <w:r w:rsidRPr="00246540">
              <w:rPr>
                <w:color w:val="000000" w:themeColor="text1"/>
                <w:szCs w:val="22"/>
              </w:rPr>
              <w:t>никотинсодержащую</w:t>
            </w:r>
            <w:proofErr w:type="spellEnd"/>
            <w:r w:rsidRPr="00246540">
              <w:rPr>
                <w:color w:val="000000" w:themeColor="text1"/>
                <w:szCs w:val="22"/>
              </w:rPr>
              <w:t xml:space="preserve"> смесь для нагревания, ввозимую на территорию Российской Федерации</w:t>
            </w:r>
            <w:r w:rsidR="00C9008F" w:rsidRPr="00246540">
              <w:rPr>
                <w:color w:val="000000" w:themeColor="text1"/>
                <w:szCs w:val="22"/>
              </w:rPr>
              <w:t xml:space="preserve"> </w:t>
            </w:r>
            <w:r w:rsidRPr="00246540">
              <w:rPr>
                <w:color w:val="000000" w:themeColor="text1"/>
                <w:szCs w:val="22"/>
              </w:rPr>
              <w:t>(сумма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1 04 02240 01 2000 110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Акциз на </w:t>
            </w:r>
            <w:proofErr w:type="spellStart"/>
            <w:r w:rsidRPr="00246540">
              <w:rPr>
                <w:color w:val="000000" w:themeColor="text1"/>
              </w:rPr>
              <w:t>бестабачную</w:t>
            </w:r>
            <w:proofErr w:type="spellEnd"/>
            <w:r w:rsidRPr="00246540">
              <w:rPr>
                <w:color w:val="000000" w:themeColor="text1"/>
              </w:rPr>
              <w:t xml:space="preserve"> </w:t>
            </w:r>
            <w:proofErr w:type="spellStart"/>
            <w:r w:rsidRPr="00246540">
              <w:rPr>
                <w:color w:val="000000" w:themeColor="text1"/>
              </w:rPr>
              <w:t>никотинсодержащую</w:t>
            </w:r>
            <w:proofErr w:type="spellEnd"/>
            <w:r w:rsidRPr="00246540">
              <w:rPr>
                <w:color w:val="000000" w:themeColor="text1"/>
              </w:rPr>
              <w:t xml:space="preserve"> смесь для нагревания, ввозимую на территорию Российской Федерации (пени и проценты по соответствующему платежу)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1 04 02240 01 2100 110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Акциз на </w:t>
            </w:r>
            <w:proofErr w:type="spellStart"/>
            <w:r w:rsidRPr="00246540">
              <w:rPr>
                <w:color w:val="000000" w:themeColor="text1"/>
              </w:rPr>
              <w:t>бестабачную</w:t>
            </w:r>
            <w:proofErr w:type="spellEnd"/>
            <w:r w:rsidRPr="00246540">
              <w:rPr>
                <w:color w:val="000000" w:themeColor="text1"/>
              </w:rPr>
              <w:t xml:space="preserve"> </w:t>
            </w:r>
            <w:proofErr w:type="spellStart"/>
            <w:r w:rsidRPr="00246540">
              <w:rPr>
                <w:color w:val="000000" w:themeColor="text1"/>
              </w:rPr>
              <w:t>никотинсодержащую</w:t>
            </w:r>
            <w:proofErr w:type="spellEnd"/>
            <w:r w:rsidRPr="00246540">
              <w:rPr>
                <w:color w:val="000000" w:themeColor="text1"/>
              </w:rPr>
              <w:t xml:space="preserve"> смесь для нагревания, ввозимую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1 04 02240 01 2200 110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Акциз на </w:t>
            </w:r>
            <w:proofErr w:type="spellStart"/>
            <w:r w:rsidRPr="00246540">
              <w:rPr>
                <w:color w:val="000000" w:themeColor="text1"/>
              </w:rPr>
              <w:t>бестабачную</w:t>
            </w:r>
            <w:proofErr w:type="spellEnd"/>
            <w:r w:rsidRPr="00246540">
              <w:rPr>
                <w:color w:val="000000" w:themeColor="text1"/>
              </w:rPr>
              <w:t xml:space="preserve"> </w:t>
            </w:r>
            <w:proofErr w:type="spellStart"/>
            <w:r w:rsidRPr="00246540">
              <w:rPr>
                <w:color w:val="000000" w:themeColor="text1"/>
              </w:rPr>
              <w:t>никотинсодержащую</w:t>
            </w:r>
            <w:proofErr w:type="spellEnd"/>
            <w:r w:rsidRPr="00246540">
              <w:rPr>
                <w:color w:val="000000" w:themeColor="text1"/>
              </w:rPr>
              <w:t xml:space="preserve"> смесь для нагревания, ввозимую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Акциз на </w:t>
            </w:r>
            <w:proofErr w:type="spellStart"/>
            <w:r w:rsidRPr="00246540">
              <w:rPr>
                <w:color w:val="000000" w:themeColor="text1"/>
              </w:rPr>
              <w:t>бестабачную</w:t>
            </w:r>
            <w:proofErr w:type="spellEnd"/>
            <w:r w:rsidRPr="00246540">
              <w:rPr>
                <w:color w:val="000000" w:themeColor="text1"/>
              </w:rPr>
              <w:t xml:space="preserve"> </w:t>
            </w:r>
            <w:proofErr w:type="spellStart"/>
            <w:r w:rsidRPr="00246540">
              <w:rPr>
                <w:color w:val="000000" w:themeColor="text1"/>
              </w:rPr>
              <w:t>никотинсодержащую</w:t>
            </w:r>
            <w:proofErr w:type="spellEnd"/>
            <w:r w:rsidRPr="00246540">
              <w:rPr>
                <w:color w:val="000000" w:themeColor="text1"/>
              </w:rPr>
              <w:t xml:space="preserve"> смесь для нагревания,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1 04 02240 01 4000 110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Акциз на </w:t>
            </w:r>
            <w:proofErr w:type="spellStart"/>
            <w:r w:rsidRPr="00246540">
              <w:rPr>
                <w:color w:val="000000" w:themeColor="text1"/>
              </w:rPr>
              <w:t>бестабачную</w:t>
            </w:r>
            <w:proofErr w:type="spellEnd"/>
            <w:r w:rsidRPr="00246540">
              <w:rPr>
                <w:color w:val="000000" w:themeColor="text1"/>
              </w:rPr>
              <w:t xml:space="preserve"> </w:t>
            </w:r>
            <w:proofErr w:type="spellStart"/>
            <w:r w:rsidRPr="00246540">
              <w:rPr>
                <w:color w:val="000000" w:themeColor="text1"/>
              </w:rPr>
              <w:t>никотинсодержащую</w:t>
            </w:r>
            <w:proofErr w:type="spellEnd"/>
            <w:r w:rsidRPr="00246540">
              <w:rPr>
                <w:color w:val="000000" w:themeColor="text1"/>
              </w:rPr>
              <w:t xml:space="preserve"> смесь для нагревания, ввозимую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1 04 02240 01 5000 110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Акциз на </w:t>
            </w:r>
            <w:proofErr w:type="spellStart"/>
            <w:r w:rsidRPr="00246540">
              <w:rPr>
                <w:color w:val="000000" w:themeColor="text1"/>
              </w:rPr>
              <w:t>бестабачную</w:t>
            </w:r>
            <w:proofErr w:type="spellEnd"/>
            <w:r w:rsidRPr="00246540">
              <w:rPr>
                <w:color w:val="000000" w:themeColor="text1"/>
              </w:rPr>
              <w:t xml:space="preserve"> </w:t>
            </w:r>
            <w:proofErr w:type="spellStart"/>
            <w:r w:rsidRPr="00246540">
              <w:rPr>
                <w:color w:val="000000" w:themeColor="text1"/>
              </w:rPr>
              <w:t>никотинсодержащую</w:t>
            </w:r>
            <w:proofErr w:type="spellEnd"/>
            <w:r w:rsidRPr="00246540">
              <w:rPr>
                <w:color w:val="000000" w:themeColor="text1"/>
              </w:rPr>
              <w:t xml:space="preserve"> смесь для нагревания,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НАЛОГИ НА СОВОКУПНЫЙ ДОХОД</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1 05 01011 01 1000 110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1 05 01011 01 3000 110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1 05 01012 01 1000 110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1 05 01012 01 3000 110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1 05 01021 01 1000 110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1 05 01021 01 3000 110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1 05 01022 01 1000 110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1 05 01022 01 3000 110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1 05 01030 01 1010 110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Фонда пенсионного и социального страхования Российской Федерации на обязательное пенсионное страхование)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1 05 01030 01 1020 110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1 05 01030 01 1030 110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Федерального фонда обязательного медицинского страхования)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1 05 01030 01 2110 110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Фонда пенсионного и социального страхования Российской Федерации на обязательное пенсионное страхование)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1 05 01030 01 2120 110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1 05 01030 01 2130 110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Федерального фонда обязательного медицинского страхования)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1 05 01030 01 3010 110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Фонда пенсионного и социального страхования Российской Федерации на обязательное пенсионное страхование)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1 05 01030 01 3020 110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1 05 01030 01 3030 110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Федерального фонда обязательного медицинского страхования)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1 05 01050 01 3000 110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1 05 02010 02 1000 110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1 05 02010 02 3000 110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1 05 02020 02 1000 110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1 05 02020 02 3000 110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1 05 03010 01 1000 110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1 05 03010 01 3000 110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1 05 03020 01 1000 110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1 05 03020 01 3000 110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1 05 04010 02 1000 110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1 05 04010 02 3000 110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1 05 04020 02 1000 110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1 05 04020 02 3000 110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1 05 04030 02 1000 110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1 05 04030 02 3000 110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1 05 04040 02 1000 110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1 05 04040 02 3000 110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1 05 04050 02 1000 110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1 05 04050 02 3000 110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1 05 04060 02 1000 110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1 05 04060 02 3000 110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1 05 05010 02 1000 110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1 05 05010 02 3000 110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1 05 06000 01 1000 110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1 05 07000 01 1000 110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1 05 07000 01 3000 110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связи с применением специального налогового режима "Автоматизированная упрощенная система налогообложения"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НАЛОГИ НА ИМУЩЕСТВО</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1 06 01010 03 1000 110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1 06 01010 03 3000 110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1 06 01020 04 1000 110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1 06 01020 04 3000 110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1 06 01020 11 1000 110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1 06 01020 11 3000 110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1 06 01020 12 1000 110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1 06 01020 12 3000 110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1 06 01020 14 1000 110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1 06 01020 14 3000 110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1 06 01030 05 1000 110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1 06 01030 05 3000 110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1 06 01030 10 1000 110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1 06 01030 10 3000 110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1 06 01030 13 1000 110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1 06 01030 13 3000 110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1 06 02010 02 1000 110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1 06 02010 02 3000 110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1 06 02020 02 1000 110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1 06 02020 02 3000 110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1 06 04011 02 1000 110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1 06 04011 02 3000 110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1 06 04012 02 1000 110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1 06 04012 02 3000 110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1 06 05000 02 1000 110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1 06 05000 02 3000 110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1 06 06031 03 1000 110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1 06 06031 03 3000 110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1 06 06032 04 1000 110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1 06 06032 04 3000 110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1 06 06032 11 1000 110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1 06 06032 11 3000 110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1 06 06032 12 1000 110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1 06 06032 12 3000 110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1 06 06032 14 1000 110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1 06 06032 14 3000 110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1 06 06033 05 1000 110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1 06 06033 05 3000 110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1 06 06033 10 1000 110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1 06 06033 10 3000 110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1 06 06033 13 1000 110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1 06 06033 13 3000 110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1 06 06041 03 1000 110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1 06 06041 03 3000 110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1 06 06042 04 1000 110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1 06 06042 04 3000 110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1 06 06042 11 1000 110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1 06 06042 11 3000 110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1 06 06042 12 1000 110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1 06 06042 12 3000 110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1 06 06042 14 1000 110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1 06 06042 14 3000 110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1 06 06043 05 1000 110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1 06 06043 05 3000 110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1 06 06043 10 1000 110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1 06 06043 10 3000 110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1 06 06043 13 1000 110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1 06 06043 13 3000 110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НАЛОГИ, СБОРЫ И РЕГУЛЯРНЫЕ ПЛАТЕЖИ ЗА ПОЛЬЗОВАНИЕ ПРИРОДНЫМИ РЕСУРСАМИ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1 07 01011 01 1000 110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Нефть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1 07 01011 01 3000 110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Нефть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1 07 01012 01 1000 110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1 07 01012 01 3000 110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1 07 01013 01 1000 110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1 07 01013 01 3000 110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1 07 01050 01 3000 110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угля (за исключением угля коксующегося)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1 07 01060 01 3000 110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угля (за исключением угля коксующегося)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w:t>
            </w:r>
            <w:proofErr w:type="spellStart"/>
            <w:r w:rsidRPr="00246540">
              <w:rPr>
                <w:rFonts w:cs="Times New Roman"/>
                <w:color w:val="000000" w:themeColor="text1"/>
                <w:szCs w:val="28"/>
              </w:rPr>
              <w:t>штаффелитовых</w:t>
            </w:r>
            <w:proofErr w:type="spellEnd"/>
            <w:r w:rsidRPr="00246540">
              <w:rPr>
                <w:rFonts w:cs="Times New Roman"/>
                <w:color w:val="000000" w:themeColor="text1"/>
                <w:szCs w:val="28"/>
              </w:rPr>
              <w:t xml:space="preserve"> руд, апатит-магнетитовых, маложелезистых апатитовых руд,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1 07 01080 01 3000 110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w:t>
            </w:r>
            <w:proofErr w:type="spellStart"/>
            <w:r w:rsidRPr="00246540">
              <w:rPr>
                <w:rFonts w:cs="Times New Roman"/>
                <w:color w:val="000000" w:themeColor="text1"/>
                <w:szCs w:val="28"/>
              </w:rPr>
              <w:t>штаффелитовых</w:t>
            </w:r>
            <w:proofErr w:type="spellEnd"/>
            <w:r w:rsidRPr="00246540">
              <w:rPr>
                <w:rFonts w:cs="Times New Roman"/>
                <w:color w:val="000000" w:themeColor="text1"/>
                <w:szCs w:val="28"/>
              </w:rPr>
              <w:t xml:space="preserve"> руд, апатит-магнетитовых, маложелезистых апатитовых руд,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железной руды (за исключением окисленных железистых кварцитов)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1 07 01090 01 3000 110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железной руды (за исключением окисленных железистых кварцитов)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калийных солей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калийных солей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угля коксующегося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угля коксующегося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апатит-нефелиновых,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апатит-нефелиновых,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апатит-магнетитовых руд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апатит-магнетитовых руд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апатит-</w:t>
            </w:r>
            <w:proofErr w:type="spellStart"/>
            <w:r w:rsidRPr="00246540">
              <w:rPr>
                <w:rFonts w:cs="Times New Roman"/>
                <w:color w:val="000000" w:themeColor="text1"/>
                <w:szCs w:val="28"/>
              </w:rPr>
              <w:t>штаффелитовых</w:t>
            </w:r>
            <w:proofErr w:type="spellEnd"/>
            <w:r w:rsidRPr="00246540">
              <w:rPr>
                <w:rFonts w:cs="Times New Roman"/>
                <w:color w:val="000000" w:themeColor="text1"/>
                <w:szCs w:val="28"/>
              </w:rPr>
              <w:t xml:space="preserve"> руд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1 07 01150 01 3000 110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апатит-</w:t>
            </w:r>
            <w:proofErr w:type="spellStart"/>
            <w:r w:rsidRPr="00246540">
              <w:rPr>
                <w:rFonts w:cs="Times New Roman"/>
                <w:color w:val="000000" w:themeColor="text1"/>
                <w:szCs w:val="28"/>
              </w:rPr>
              <w:t>штаффелитовых</w:t>
            </w:r>
            <w:proofErr w:type="spellEnd"/>
            <w:r w:rsidRPr="00246540">
              <w:rPr>
                <w:rFonts w:cs="Times New Roman"/>
                <w:color w:val="000000" w:themeColor="text1"/>
                <w:szCs w:val="28"/>
              </w:rPr>
              <w:t xml:space="preserve"> руд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маложелезистых апатитовых руд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1 07 01160 01 3000 110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маложелезистых апатитовых руд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1 07 02011 01 1000 110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1 07 02011 01 3000 110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1 07 02012 01 1000 110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1 07 02012 01 3000 110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1 07 02021 01 1000 110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1 07 02021 01 3000 110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1 07 02022 01 1000 110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1 07 02022 01 3000 110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1 07 02023 01 1000 110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w:t>
            </w:r>
            <w:proofErr w:type="spellStart"/>
            <w:r w:rsidRPr="00246540">
              <w:rPr>
                <w:rFonts w:cs="Times New Roman"/>
                <w:color w:val="000000" w:themeColor="text1"/>
                <w:szCs w:val="28"/>
              </w:rPr>
              <w:t>Харьягинское</w:t>
            </w:r>
            <w:proofErr w:type="spellEnd"/>
            <w:r w:rsidRPr="00246540">
              <w:rPr>
                <w:rFonts w:cs="Times New Roman"/>
                <w:color w:val="000000" w:themeColor="text1"/>
                <w:szCs w:val="28"/>
              </w:rPr>
              <w:t xml:space="preserve"> месторождение"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1 07 02023 01 3000 110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по проекту "</w:t>
            </w:r>
            <w:proofErr w:type="spellStart"/>
            <w:r w:rsidRPr="00246540">
              <w:rPr>
                <w:rFonts w:cs="Times New Roman"/>
                <w:color w:val="000000" w:themeColor="text1"/>
                <w:szCs w:val="28"/>
              </w:rPr>
              <w:t>Харьягинское</w:t>
            </w:r>
            <w:proofErr w:type="spellEnd"/>
            <w:r w:rsidRPr="00246540">
              <w:rPr>
                <w:rFonts w:cs="Times New Roman"/>
                <w:color w:val="000000" w:themeColor="text1"/>
                <w:szCs w:val="28"/>
              </w:rPr>
              <w:t xml:space="preserve"> месторождение"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1 07 02030 01 3000 110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1 07 03000 01 1000 110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Водный налог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1 07 03000 01 3000 110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Водный налог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1 07 04010 01 1000 110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1 07 04010 01 3000 110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1 07 04020 01 1000 110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1 07 04020 01 3000 110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1 07 04030 01 1000 110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1 07 04030 01 3000 110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1 07 05010 01 1000 110</w:t>
            </w:r>
          </w:p>
        </w:tc>
        <w:tc>
          <w:tcPr>
            <w:tcW w:w="5670" w:type="dxa"/>
            <w:shd w:val="clear" w:color="auto" w:fill="auto"/>
            <w:tcMar>
              <w:top w:w="100" w:type="nil"/>
              <w:right w:w="100" w:type="nil"/>
            </w:tcMar>
          </w:tcPr>
          <w:p w:rsidR="00FE3FDC" w:rsidRPr="00246540" w:rsidRDefault="00530198"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1 07 05010 01 3000 110</w:t>
            </w:r>
          </w:p>
        </w:tc>
        <w:tc>
          <w:tcPr>
            <w:tcW w:w="5670" w:type="dxa"/>
            <w:shd w:val="clear" w:color="auto" w:fill="auto"/>
            <w:tcMar>
              <w:top w:w="100" w:type="nil"/>
              <w:right w:w="100" w:type="nil"/>
            </w:tcMar>
          </w:tcPr>
          <w:p w:rsidR="00FE3FDC" w:rsidRPr="00246540" w:rsidRDefault="0002425C"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1 07 05020 01 1000 110</w:t>
            </w:r>
          </w:p>
        </w:tc>
        <w:tc>
          <w:tcPr>
            <w:tcW w:w="5670" w:type="dxa"/>
            <w:shd w:val="clear" w:color="auto" w:fill="auto"/>
            <w:tcMar>
              <w:top w:w="100" w:type="nil"/>
              <w:right w:w="100" w:type="nil"/>
            </w:tcMar>
          </w:tcPr>
          <w:p w:rsidR="00FE3FDC" w:rsidRPr="00246540" w:rsidRDefault="006477AE"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1 07 05020 01 3000 110</w:t>
            </w:r>
          </w:p>
        </w:tc>
        <w:tc>
          <w:tcPr>
            <w:tcW w:w="5670" w:type="dxa"/>
            <w:shd w:val="clear" w:color="auto" w:fill="auto"/>
            <w:tcMar>
              <w:top w:w="100" w:type="nil"/>
              <w:right w:w="100" w:type="nil"/>
            </w:tcMar>
          </w:tcPr>
          <w:p w:rsidR="00FE3FDC" w:rsidRPr="00246540" w:rsidRDefault="007E2E2E"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1 07 05030 01 1000 110</w:t>
            </w:r>
          </w:p>
        </w:tc>
        <w:tc>
          <w:tcPr>
            <w:tcW w:w="5670" w:type="dxa"/>
            <w:shd w:val="clear" w:color="auto" w:fill="auto"/>
            <w:tcMar>
              <w:top w:w="100" w:type="nil"/>
              <w:right w:w="100" w:type="nil"/>
            </w:tcMar>
          </w:tcPr>
          <w:p w:rsidR="00FE3FDC" w:rsidRPr="00246540" w:rsidRDefault="002737E0"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(за исключением участков недр, имеющих историческую степень </w:t>
            </w:r>
            <w:proofErr w:type="spellStart"/>
            <w:r w:rsidRPr="00246540">
              <w:rPr>
                <w:color w:val="000000" w:themeColor="text1"/>
              </w:rPr>
              <w:t>выработанности</w:t>
            </w:r>
            <w:proofErr w:type="spellEnd"/>
            <w:r w:rsidRPr="00246540">
              <w:rPr>
                <w:color w:val="000000" w:themeColor="text1"/>
              </w:rPr>
              <w:t xml:space="preserve"> запасов нефти больше 0,8 или равную 0,8)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1 07 05030 01 3000 110</w:t>
            </w:r>
          </w:p>
        </w:tc>
        <w:tc>
          <w:tcPr>
            <w:tcW w:w="5670" w:type="dxa"/>
            <w:shd w:val="clear" w:color="auto" w:fill="auto"/>
            <w:tcMar>
              <w:top w:w="100" w:type="nil"/>
              <w:right w:w="100" w:type="nil"/>
            </w:tcMar>
          </w:tcPr>
          <w:p w:rsidR="00FE3FDC" w:rsidRPr="00246540" w:rsidRDefault="00F617C3"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(за исключением участков недр, имеющих историческую степень </w:t>
            </w:r>
            <w:proofErr w:type="spellStart"/>
            <w:r w:rsidRPr="00246540">
              <w:rPr>
                <w:color w:val="000000" w:themeColor="text1"/>
              </w:rPr>
              <w:t>выработанности</w:t>
            </w:r>
            <w:proofErr w:type="spellEnd"/>
            <w:r w:rsidRPr="00246540">
              <w:rPr>
                <w:color w:val="000000" w:themeColor="text1"/>
              </w:rPr>
              <w:t xml:space="preserve"> запасов нефти больше 0,8 или равную 0,8)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1 07 05040 01 1000 110</w:t>
            </w:r>
          </w:p>
        </w:tc>
        <w:tc>
          <w:tcPr>
            <w:tcW w:w="5670" w:type="dxa"/>
            <w:shd w:val="clear" w:color="auto" w:fill="auto"/>
            <w:tcMar>
              <w:top w:w="100" w:type="nil"/>
              <w:right w:w="100" w:type="nil"/>
            </w:tcMar>
          </w:tcPr>
          <w:p w:rsidR="00FE3FDC" w:rsidRPr="00246540" w:rsidRDefault="00EB1652"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1 07 05040 01 3000 110</w:t>
            </w:r>
          </w:p>
        </w:tc>
        <w:tc>
          <w:tcPr>
            <w:tcW w:w="5670" w:type="dxa"/>
            <w:shd w:val="clear" w:color="auto" w:fill="auto"/>
            <w:tcMar>
              <w:top w:w="100" w:type="nil"/>
              <w:right w:w="100" w:type="nil"/>
            </w:tcMar>
          </w:tcPr>
          <w:p w:rsidR="00FE3FDC" w:rsidRPr="00246540" w:rsidRDefault="007C65EF"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1 07 05050 01 1000 110</w:t>
            </w:r>
          </w:p>
        </w:tc>
        <w:tc>
          <w:tcPr>
            <w:tcW w:w="5670" w:type="dxa"/>
            <w:shd w:val="clear" w:color="auto" w:fill="auto"/>
            <w:tcMar>
              <w:top w:w="100" w:type="nil"/>
              <w:right w:w="100" w:type="nil"/>
            </w:tcMar>
          </w:tcPr>
          <w:p w:rsidR="00FE3FDC" w:rsidRPr="00246540" w:rsidRDefault="00043647"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1 07 05050 01 3000 110</w:t>
            </w:r>
          </w:p>
        </w:tc>
        <w:tc>
          <w:tcPr>
            <w:tcW w:w="5670" w:type="dxa"/>
            <w:shd w:val="clear" w:color="auto" w:fill="auto"/>
            <w:tcMar>
              <w:top w:w="100" w:type="nil"/>
              <w:right w:w="100" w:type="nil"/>
            </w:tcMar>
          </w:tcPr>
          <w:p w:rsidR="00FE3FDC" w:rsidRPr="00246540" w:rsidRDefault="008A04AB" w:rsidP="00FE3FDC">
            <w:pPr>
              <w:autoSpaceDE w:val="0"/>
              <w:autoSpaceDN w:val="0"/>
              <w:adjustRightInd w:val="0"/>
              <w:ind w:firstLine="0"/>
              <w:rPr>
                <w:rFonts w:cs="Times New Roman"/>
                <w:color w:val="000000" w:themeColor="text1"/>
                <w:szCs w:val="28"/>
              </w:rPr>
            </w:pPr>
            <w:r w:rsidRPr="00246540">
              <w:rPr>
                <w:color w:val="000000" w:themeColor="text1"/>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1 07 05060 01 1000 110</w:t>
            </w:r>
          </w:p>
        </w:tc>
        <w:tc>
          <w:tcPr>
            <w:tcW w:w="5670" w:type="dxa"/>
            <w:shd w:val="clear" w:color="auto" w:fill="auto"/>
            <w:tcMar>
              <w:top w:w="100" w:type="nil"/>
              <w:right w:w="100" w:type="nil"/>
            </w:tcMar>
          </w:tcPr>
          <w:p w:rsidR="00FE3FDC" w:rsidRPr="00246540" w:rsidRDefault="00E81A97" w:rsidP="00FE3FDC">
            <w:pPr>
              <w:autoSpaceDE w:val="0"/>
              <w:autoSpaceDN w:val="0"/>
              <w:adjustRightInd w:val="0"/>
              <w:ind w:firstLine="0"/>
              <w:rPr>
                <w:rFonts w:cs="Times New Roman"/>
                <w:color w:val="000000" w:themeColor="text1"/>
                <w:szCs w:val="28"/>
              </w:rPr>
            </w:pPr>
            <w:r w:rsidRPr="00246540">
              <w:rPr>
                <w:color w:val="000000" w:themeColor="text1"/>
              </w:rPr>
              <w:t xml:space="preserve">Налог на дополнительный доход от добычи углеводородного сырья на участках недр, имеющих историческую степень </w:t>
            </w:r>
            <w:proofErr w:type="spellStart"/>
            <w:r w:rsidRPr="00246540">
              <w:rPr>
                <w:color w:val="000000" w:themeColor="text1"/>
              </w:rPr>
              <w:t>выработанности</w:t>
            </w:r>
            <w:proofErr w:type="spellEnd"/>
            <w:r w:rsidRPr="00246540">
              <w:rPr>
                <w:color w:val="000000" w:themeColor="text1"/>
              </w:rPr>
              <w:t xml:space="preserve"> запасов нефти больше 0,8 или равную 0,8, расположенных полностью или частично на территориях, указанных в подпункте 3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1 07 05060 01 3000 110</w:t>
            </w:r>
          </w:p>
        </w:tc>
        <w:tc>
          <w:tcPr>
            <w:tcW w:w="5670" w:type="dxa"/>
            <w:shd w:val="clear" w:color="auto" w:fill="auto"/>
            <w:tcMar>
              <w:top w:w="100" w:type="nil"/>
              <w:right w:w="100" w:type="nil"/>
            </w:tcMar>
          </w:tcPr>
          <w:p w:rsidR="00FE3FDC" w:rsidRPr="00246540" w:rsidRDefault="00E46515" w:rsidP="00FE3FDC">
            <w:pPr>
              <w:autoSpaceDE w:val="0"/>
              <w:autoSpaceDN w:val="0"/>
              <w:adjustRightInd w:val="0"/>
              <w:ind w:firstLine="0"/>
              <w:rPr>
                <w:rFonts w:cs="Times New Roman"/>
                <w:color w:val="000000" w:themeColor="text1"/>
                <w:szCs w:val="28"/>
              </w:rPr>
            </w:pPr>
            <w:r w:rsidRPr="00246540">
              <w:rPr>
                <w:color w:val="000000" w:themeColor="text1"/>
              </w:rPr>
              <w:t xml:space="preserve">Налог на дополнительный доход от добычи углеводородного сырья на участках недр, имеющих историческую степень </w:t>
            </w:r>
            <w:proofErr w:type="spellStart"/>
            <w:r w:rsidRPr="00246540">
              <w:rPr>
                <w:color w:val="000000" w:themeColor="text1"/>
              </w:rPr>
              <w:t>выработанности</w:t>
            </w:r>
            <w:proofErr w:type="spellEnd"/>
            <w:r w:rsidRPr="00246540">
              <w:rPr>
                <w:color w:val="000000" w:themeColor="text1"/>
              </w:rPr>
              <w:t xml:space="preserve"> запасов нефти больше 0,8 или равную 0,8, расположенных полностью или частично на территориях, указанных в подпункте 3 пункта 1 статьи 333</w:t>
            </w:r>
            <w:r w:rsidRPr="00246540">
              <w:rPr>
                <w:color w:val="000000" w:themeColor="text1"/>
                <w:vertAlign w:val="superscript"/>
              </w:rPr>
              <w:t>45</w:t>
            </w:r>
            <w:r w:rsidRPr="00246540">
              <w:rPr>
                <w:color w:val="000000" w:themeColor="text1"/>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1 08 01000 01 1050 110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по делам, рассматриваемым в арбитражных судах (государственная пошлина, уплачиваемая при обращении в суды)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1 08 01000 01 1060 110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по делам, рассматриваемым в арбитражных судах (государственная пошлина, уплачиваемая на основании судебных актов по результатам рассмотрения дел по существу)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1 08 02000 01 1050 110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по делам, рассматриваемым Конституционным Судом Российской Федерации (государственная пошлина, уплачиваемая при обращении в суды)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1 08 02000 01 1060 110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по делам, рассматриваемым Конституционным Судом Российской Федерации (государственная пошлина, уплачиваемая на основании судебных актов по результатам рассмотрения дел по существу)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1 08 03010 01 1050 110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1 08 03010 01 1060 110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1 08 03020 01 1050 110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по делам, рассматриваемым Верховным Судом Российской Федерации (сумма платежа (государственная пошлина, уплачиваемая при обращении в суды)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1 08 03020 01 1060 110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Государственная пошлина по делам, рассматриваемым Верховным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1 08 05000 01 0001 110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1 08 05000 01 0002 110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1 08 05000 01 4000 110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1 08 05000 01 5000 110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1 08 05000 01 8001 110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1 08 05000 01 8002 110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1 08 06000 01 0003 110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1 08 06000 01 0004 110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1 08 06000 01 0005 110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1 08 06000 01 0006 110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1 08 06000 01 0007 110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1 08 06000 01 0008 110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1 08 06000 01 0009 110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вида на жительство иностранному гражданину или лицу без гражданства, в том числе в случае его замены)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1 08 06000 01 0015 110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1 08 06000 01 0016 110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1 08 06000 01 0017 110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1 08 06000 01 0018 110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1 08 06000 01 0019 110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1 08 06000 01 0025 110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1 08 06000 01 0026 110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1 08 06000 01 0027 110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1 08 06000 01 0028 110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1 08 06000 01 0029 110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1 08 06000 01 0030 110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1 08 06000 01 0031 110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1 08 06000 01 0032 110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1 08 06000 01 0033 110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1 08 06000 01 0034 110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целях получения образования)</w:t>
            </w:r>
          </w:p>
        </w:tc>
      </w:tr>
      <w:tr w:rsidR="00246540" w:rsidRPr="00246540" w:rsidTr="00625F8B">
        <w:trPr>
          <w:cantSplit/>
          <w:jc w:val="center"/>
        </w:trPr>
        <w:tc>
          <w:tcPr>
            <w:tcW w:w="817"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1 08 06000 01 0035 110</w:t>
            </w:r>
          </w:p>
        </w:tc>
        <w:tc>
          <w:tcPr>
            <w:tcW w:w="5670" w:type="dxa"/>
            <w:shd w:val="clear" w:color="auto" w:fill="auto"/>
            <w:tcMar>
              <w:top w:w="100" w:type="nil"/>
              <w:right w:w="100" w:type="nil"/>
            </w:tcMar>
          </w:tcPr>
          <w:p w:rsidR="00461EAC" w:rsidRPr="00246540" w:rsidRDefault="00461EAC" w:rsidP="00461EA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переоформление патента иностранному гражданину или лицу без гражданства)</w:t>
            </w:r>
          </w:p>
        </w:tc>
      </w:tr>
      <w:tr w:rsidR="00246540" w:rsidRPr="00246540" w:rsidTr="00625F8B">
        <w:trPr>
          <w:cantSplit/>
          <w:jc w:val="center"/>
        </w:trPr>
        <w:tc>
          <w:tcPr>
            <w:tcW w:w="817"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1 08 06000 01 0036 110</w:t>
            </w:r>
          </w:p>
        </w:tc>
        <w:tc>
          <w:tcPr>
            <w:tcW w:w="5670" w:type="dxa"/>
            <w:shd w:val="clear" w:color="auto" w:fill="auto"/>
            <w:tcMar>
              <w:top w:w="100" w:type="nil"/>
              <w:right w:w="100" w:type="nil"/>
            </w:tcMar>
          </w:tcPr>
          <w:p w:rsidR="00461EAC" w:rsidRPr="00246540" w:rsidRDefault="00461EAC" w:rsidP="00461EA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дубликата патента иностранному гражданину или лицу без гражданства, а также за внесение изменений в сведения, содержащиеся в патенте)</w:t>
            </w:r>
          </w:p>
        </w:tc>
      </w:tr>
      <w:tr w:rsidR="00246540" w:rsidRPr="00246540" w:rsidTr="00625F8B">
        <w:trPr>
          <w:cantSplit/>
          <w:jc w:val="center"/>
        </w:trPr>
        <w:tc>
          <w:tcPr>
            <w:tcW w:w="817"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1 08 06000 01 0037 110</w:t>
            </w:r>
          </w:p>
        </w:tc>
        <w:tc>
          <w:tcPr>
            <w:tcW w:w="5670" w:type="dxa"/>
            <w:shd w:val="clear" w:color="auto" w:fill="auto"/>
            <w:tcMar>
              <w:top w:w="100" w:type="nil"/>
              <w:right w:w="100" w:type="nil"/>
            </w:tcMar>
          </w:tcPr>
          <w:p w:rsidR="00461EAC" w:rsidRPr="00246540" w:rsidRDefault="00461EAC" w:rsidP="00461EA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разрешения на работу иностранному гражданину или лицу без гражданства)</w:t>
            </w:r>
          </w:p>
        </w:tc>
      </w:tr>
      <w:tr w:rsidR="00246540" w:rsidRPr="00246540" w:rsidTr="00625F8B">
        <w:trPr>
          <w:cantSplit/>
          <w:jc w:val="center"/>
        </w:trPr>
        <w:tc>
          <w:tcPr>
            <w:tcW w:w="817"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1 08 06000 01 0038 110</w:t>
            </w:r>
          </w:p>
        </w:tc>
        <w:tc>
          <w:tcPr>
            <w:tcW w:w="5670" w:type="dxa"/>
            <w:shd w:val="clear" w:color="auto" w:fill="auto"/>
            <w:tcMar>
              <w:top w:w="100" w:type="nil"/>
              <w:right w:w="100" w:type="nil"/>
            </w:tcMar>
          </w:tcPr>
          <w:p w:rsidR="00461EAC" w:rsidRPr="00246540" w:rsidRDefault="00461EAC" w:rsidP="00461EA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дубликатов разрешения на работу иностранному гражданину или лицу без гражданства, а также внесение изменений в сведения, содержащиеся в разрешении на работу иностранного гражданина или лица без гражданства)</w:t>
            </w:r>
          </w:p>
        </w:tc>
      </w:tr>
      <w:tr w:rsidR="00246540" w:rsidRPr="00246540" w:rsidTr="00625F8B">
        <w:trPr>
          <w:cantSplit/>
          <w:jc w:val="center"/>
        </w:trPr>
        <w:tc>
          <w:tcPr>
            <w:tcW w:w="817"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1 08 06000 01 0039 110</w:t>
            </w:r>
          </w:p>
        </w:tc>
        <w:tc>
          <w:tcPr>
            <w:tcW w:w="5670" w:type="dxa"/>
            <w:shd w:val="clear" w:color="auto" w:fill="auto"/>
            <w:tcMar>
              <w:top w:w="100" w:type="nil"/>
              <w:right w:w="100" w:type="nil"/>
            </w:tcMar>
          </w:tcPr>
          <w:p w:rsidR="00461EAC" w:rsidRPr="00246540" w:rsidRDefault="00461EAC" w:rsidP="00461EA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постановку иностранного гражданина или лица без гражданства на учет по месту пребывания)</w:t>
            </w:r>
          </w:p>
        </w:tc>
      </w:tr>
      <w:tr w:rsidR="00246540" w:rsidRPr="00246540" w:rsidTr="00625F8B">
        <w:trPr>
          <w:cantSplit/>
          <w:jc w:val="center"/>
        </w:trPr>
        <w:tc>
          <w:tcPr>
            <w:tcW w:w="817"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1 08 06000 01 0040 110</w:t>
            </w:r>
          </w:p>
        </w:tc>
        <w:tc>
          <w:tcPr>
            <w:tcW w:w="5670" w:type="dxa"/>
            <w:shd w:val="clear" w:color="auto" w:fill="auto"/>
            <w:tcMar>
              <w:top w:w="100" w:type="nil"/>
              <w:right w:w="100" w:type="nil"/>
            </w:tcMar>
          </w:tcPr>
          <w:p w:rsidR="00461EAC" w:rsidRPr="00246540" w:rsidRDefault="00461EAC" w:rsidP="00461EA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дубликатов разрешений на привлечение и использование иностранных работников, а также внесение изменений в сведения, содержащиеся в разрешении на привлечение и использование иностранных работников)</w:t>
            </w:r>
          </w:p>
        </w:tc>
      </w:tr>
      <w:tr w:rsidR="00246540" w:rsidRPr="00246540" w:rsidTr="00625F8B">
        <w:trPr>
          <w:cantSplit/>
          <w:jc w:val="center"/>
        </w:trPr>
        <w:tc>
          <w:tcPr>
            <w:tcW w:w="817"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461EAC" w:rsidRPr="00246540" w:rsidRDefault="00461EAC" w:rsidP="00461EAC">
            <w:pPr>
              <w:autoSpaceDE w:val="0"/>
              <w:autoSpaceDN w:val="0"/>
              <w:adjustRightInd w:val="0"/>
              <w:ind w:firstLine="0"/>
              <w:jc w:val="center"/>
              <w:rPr>
                <w:rFonts w:cs="Times New Roman"/>
                <w:color w:val="000000" w:themeColor="text1"/>
                <w:szCs w:val="28"/>
              </w:rPr>
            </w:pPr>
            <w:r w:rsidRPr="00246540">
              <w:rPr>
                <w:color w:val="000000" w:themeColor="text1"/>
              </w:rPr>
              <w:t>1 08 06000 01 0041 110</w:t>
            </w:r>
          </w:p>
        </w:tc>
        <w:tc>
          <w:tcPr>
            <w:tcW w:w="5670" w:type="dxa"/>
            <w:shd w:val="clear" w:color="auto" w:fill="auto"/>
            <w:tcMar>
              <w:top w:w="100" w:type="nil"/>
              <w:right w:w="100" w:type="nil"/>
            </w:tcMar>
          </w:tcPr>
          <w:p w:rsidR="00461EAC" w:rsidRPr="00246540" w:rsidRDefault="00461EAC" w:rsidP="00461EA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временного пребывания иностранного гражданина 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1 08 06000 01 8003 110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1 08 06000 01 8004 110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1 08 06000 01 8005 110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1 08 06000 01 8006 110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1 08 06000 01 8007 110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1 08 06000 01 8014 110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1 08 06000 01 8033 110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1 08 06000 01 8034 110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1 08 06000 01 8035 110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1 08 06000 01 8036 110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1 08 06000 01 8037 110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1 08 06000 01 8038 110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1 08 07010 01 4000 110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1 08 07010 01 5000 110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1 08 07020 01 4000 110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1 08 07020 01 5000 110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1 08 07020 01 8000 110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1 08 07020 01 8001 110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1 08 07040 01 4000 110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1 08 07040 01 5000 110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1 08 07050 01 4000 110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1 08 07050 01 5000 110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1 08 07060 01 4000 110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1 08 07060 01 5000 110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1 08 07071 01 0300 110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1 08 07071 01 0400 110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1 08 07071 01 0500 110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1 08 07071 01 0600 110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1 08 07071 01 0700 110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1 08 07072 01 0300 110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1 08 07072 01 0400 110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1 08 07072 01 0500 110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1 08 07072 01 0600 110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1 08 07072 01 0700 110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1 08 07072 01 4000 110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1 08 07072 01 5000 110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1 08 07081 01 0300 110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1 08 07081 01 0301 110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лицензий при осуществлении видов деятельности в области производства и оборота табачной продукции, </w:t>
            </w:r>
            <w:proofErr w:type="spellStart"/>
            <w:r w:rsidRPr="00246540">
              <w:rPr>
                <w:color w:val="000000" w:themeColor="text1"/>
              </w:rPr>
              <w:t>никотинсодержащей</w:t>
            </w:r>
            <w:proofErr w:type="spellEnd"/>
            <w:r w:rsidRPr="00246540">
              <w:rPr>
                <w:color w:val="000000" w:themeColor="text1"/>
              </w:rPr>
              <w:t xml:space="preserve"> продукции и сырья для их производства)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1 08 07081 01 0400 110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связанные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1 08 07081 01 0401 110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государственный реестр выданных, приостановленных и аннулированных лицензий на производство и оборот табачной продукции, </w:t>
            </w:r>
            <w:proofErr w:type="spellStart"/>
            <w:r w:rsidRPr="00246540">
              <w:rPr>
                <w:color w:val="000000" w:themeColor="text1"/>
              </w:rPr>
              <w:t>никотинсодержащей</w:t>
            </w:r>
            <w:proofErr w:type="spellEnd"/>
            <w:r w:rsidRPr="00246540">
              <w:rPr>
                <w:color w:val="000000" w:themeColor="text1"/>
              </w:rPr>
              <w:t xml:space="preserve"> продукции и сырья для производства такой продукции</w:t>
            </w:r>
            <w:r w:rsidR="00C9008F" w:rsidRPr="00246540">
              <w:rPr>
                <w:color w:val="000000" w:themeColor="text1"/>
              </w:rPr>
              <w:t xml:space="preserve"> </w:t>
            </w:r>
            <w:r w:rsidRPr="00246540">
              <w:rPr>
                <w:color w:val="000000" w:themeColor="text1"/>
              </w:rPr>
              <w:t>при реорганизации юридического лица)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1 08 07081 01 0402 110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государственный реестр выданных, приостановленных и аннулированных лицензий на производство и оборот табачной продукции, </w:t>
            </w:r>
            <w:proofErr w:type="spellStart"/>
            <w:r w:rsidRPr="00246540">
              <w:rPr>
                <w:color w:val="000000" w:themeColor="text1"/>
              </w:rPr>
              <w:t>никотинсодержащей</w:t>
            </w:r>
            <w:proofErr w:type="spellEnd"/>
            <w:r w:rsidRPr="00246540">
              <w:rPr>
                <w:color w:val="000000" w:themeColor="text1"/>
              </w:rPr>
              <w:t xml:space="preserve"> продукции и сырья для производства такой продукции в случае изменения наименования лицензиата</w:t>
            </w:r>
            <w:r w:rsidR="00C9008F" w:rsidRPr="00246540">
              <w:rPr>
                <w:color w:val="000000" w:themeColor="text1"/>
              </w:rPr>
              <w:t xml:space="preserve"> </w:t>
            </w:r>
            <w:r w:rsidRPr="00246540">
              <w:rPr>
                <w:color w:val="000000" w:themeColor="text1"/>
              </w:rPr>
              <w:t>(без его реорганизации), изменения фамилии, имени или отчества лицензиата, изменения места его нахождения (места жительства) или указанных в таком реестре лицензий мест осуществления лицензируемого вида деятельности, изменения иных сведений, указанных в таком реестре лицензий)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1 08 07081 01 0500 110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в других случаях, за исключением случая изменения сведений об автобусах, используемых и (или) приобретенных для осуществления лицензируемого вида деятельности по перевозкам пассажиров и иных лиц автобусами)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1 08 07081 01 0600 110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1 08 07081 01 0700 110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1 08 07081 01 0800 110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1 08 07081 01 0820 110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1 08 07081 01 0900 110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1 08 07081 01 0920 110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1 08 07081 01 0940 110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1 08 07081 01 0960 110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1 08 07081 01 0970 110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1 08 07081 01 8300 110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1 08 07081 01 8301 110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w:t>
            </w:r>
            <w:r w:rsidR="00C9008F" w:rsidRPr="00246540">
              <w:rPr>
                <w:rFonts w:cs="Times New Roman"/>
                <w:color w:val="000000" w:themeColor="text1"/>
                <w:szCs w:val="28"/>
              </w:rPr>
              <w:t xml:space="preserve"> </w:t>
            </w:r>
            <w:r w:rsidRPr="00246540">
              <w:rPr>
                <w:rFonts w:cs="Times New Roman"/>
                <w:color w:val="000000" w:themeColor="text1"/>
                <w:szCs w:val="28"/>
              </w:rPr>
              <w:t>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1 08 07090 01 4000 110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1 08 07090 01 5000 110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1 08 07090 01 8000 110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1 08 07090 01 8001 110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1 08 07100 01 0034 110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1 08 07100 01 0035 110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и обмен паспорта гражданина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1 08 07100 01 8034 110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1 08 07100 01 8035 110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1 08 07100 01 8036 110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1 08 07100 01 8037 110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1 08 07110 01 0101 110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1 08 07110 01 0102 110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1 08 07110 01 0103 110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1 08 07110 01 4000 110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1 08 07110 01 5000 110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1 08 07120 01 4000 110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1 08 07120 01 5000 110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1 08 07131 01 1000 110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1 08 07131 01 4000 110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1 08 07131 01 5000 110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1 08 07141 01 1000 110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1 08 07141 01 4000 110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1 08 07141 01 5000 110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1 08 07141 01 8000 110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1 08 07141 01 8001 110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1 08 07171 01 1000 110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1 08 07171 01 4000 110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1 08 07171 01 5000 110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1 08 07180 01 4000 110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1 08 07180 01 5000 110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1 08 07190 01 4000 110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1 08 07190 01 5000 110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1 08 07200 01 0036 110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1 08 07200 01 0037 110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территорий иностранных государств)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1 08 07200 01 0038 110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1 08 07200 01 0039 110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1 08 07200 01 0040 110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1 08 07200 01 0041 110</w:t>
            </w:r>
          </w:p>
        </w:tc>
        <w:tc>
          <w:tcPr>
            <w:tcW w:w="5670" w:type="dxa"/>
            <w:shd w:val="clear" w:color="auto" w:fill="auto"/>
            <w:tcMar>
              <w:top w:w="100" w:type="nil"/>
              <w:right w:w="100" w:type="nil"/>
            </w:tcMar>
          </w:tcPr>
          <w:p w:rsidR="00FE3FDC" w:rsidRPr="00246540" w:rsidRDefault="005E6386" w:rsidP="00FE3FDC">
            <w:pPr>
              <w:autoSpaceDE w:val="0"/>
              <w:autoSpaceDN w:val="0"/>
              <w:adjustRightInd w:val="0"/>
              <w:ind w:firstLine="0"/>
              <w:rPr>
                <w:rFonts w:cs="Times New Roman"/>
                <w:color w:val="000000" w:themeColor="text1"/>
                <w:szCs w:val="28"/>
              </w:rPr>
            </w:pPr>
            <w:r w:rsidRPr="00246540">
              <w:rPr>
                <w:rFonts w:cs="Times New Roman"/>
                <w:bCs/>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 международной компании, за ежегодное подтверждение статуса международной компании)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1 08 07200 01 8039 110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1 08 07210 01 4000 110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трансграничное перемещение опасных отходов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1 08 07210 01 5000 110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Государственная пошлина за выдачу разрешения на трансграничное перемещение </w:t>
            </w:r>
            <w:proofErr w:type="spellStart"/>
            <w:r w:rsidRPr="00246540">
              <w:rPr>
                <w:rFonts w:cs="Times New Roman"/>
                <w:color w:val="000000" w:themeColor="text1"/>
                <w:szCs w:val="28"/>
              </w:rPr>
              <w:t>озоноразрушающих</w:t>
            </w:r>
            <w:proofErr w:type="spellEnd"/>
            <w:r w:rsidRPr="00246540">
              <w:rPr>
                <w:rFonts w:cs="Times New Roman"/>
                <w:color w:val="000000" w:themeColor="text1"/>
                <w:szCs w:val="28"/>
              </w:rPr>
              <w:t xml:space="preserve">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1 08 07220 01 4000 110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Государственная пошлина за выдачу разрешения на трансграничное перемещение </w:t>
            </w:r>
            <w:proofErr w:type="spellStart"/>
            <w:r w:rsidRPr="00246540">
              <w:rPr>
                <w:rFonts w:cs="Times New Roman"/>
                <w:color w:val="000000" w:themeColor="text1"/>
                <w:szCs w:val="28"/>
              </w:rPr>
              <w:t>озоноразрушающих</w:t>
            </w:r>
            <w:proofErr w:type="spellEnd"/>
            <w:r w:rsidRPr="00246540">
              <w:rPr>
                <w:rFonts w:cs="Times New Roman"/>
                <w:color w:val="000000" w:themeColor="text1"/>
                <w:szCs w:val="28"/>
              </w:rPr>
              <w:t xml:space="preserve"> веществ и содержащей их продукции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1 08 07220 01 5000 110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Государственная пошлина за выдачу разрешения на трансграничное перемещение </w:t>
            </w:r>
            <w:proofErr w:type="spellStart"/>
            <w:r w:rsidRPr="00246540">
              <w:rPr>
                <w:rFonts w:cs="Times New Roman"/>
                <w:color w:val="000000" w:themeColor="text1"/>
                <w:szCs w:val="28"/>
              </w:rPr>
              <w:t>озоноразрушающих</w:t>
            </w:r>
            <w:proofErr w:type="spellEnd"/>
            <w:r w:rsidRPr="00246540">
              <w:rPr>
                <w:rFonts w:cs="Times New Roman"/>
                <w:color w:val="000000" w:themeColor="text1"/>
                <w:szCs w:val="28"/>
              </w:rPr>
              <w:t xml:space="preserve">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1 08 07240 01 4000 110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1 08 07240 01 5000 110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1 08 07250 01 4000 110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вредное физическое воздействие на атмосферный воздух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1 08 07250 01 5000 110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1 08 07261 01 1000 110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1 08 07261 01 4000 110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1 08 07261 01 5000 110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1 08 07263 01 1000 110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1 08 07263 01 4000 110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1 08 07263 01 5000 110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1 08 07270 01 4000 110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сброс загрязняющих веществ в окружающую среду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1 08 07270 01 5000 110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1 08 07281 01 1000 110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1 08 07281 01 4000 110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1 08 07281 01 5000 110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1 08 07290 01 4000 110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1 08 07290 01 5000 110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1 08 07290 01 8000 110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1 08 07290 01 8001 110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1 08 07320 01 1000 110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1 08 07330 01 1000 110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1 08 07330 01 4000 110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1 08 07330 01 5000 110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1 08 07370 01 1000 110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w:t>
            </w:r>
            <w:proofErr w:type="spellStart"/>
            <w:r w:rsidRPr="00246540">
              <w:rPr>
                <w:rFonts w:cs="Times New Roman"/>
                <w:color w:val="000000" w:themeColor="text1"/>
                <w:szCs w:val="28"/>
              </w:rPr>
              <w:t>полувольных</w:t>
            </w:r>
            <w:proofErr w:type="spellEnd"/>
            <w:r w:rsidRPr="00246540">
              <w:rPr>
                <w:rFonts w:cs="Times New Roman"/>
                <w:color w:val="000000" w:themeColor="text1"/>
                <w:szCs w:val="28"/>
              </w:rPr>
              <w:t xml:space="preserve">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1 08 07370 01 4000 110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w:t>
            </w:r>
            <w:proofErr w:type="spellStart"/>
            <w:r w:rsidRPr="00246540">
              <w:rPr>
                <w:rFonts w:cs="Times New Roman"/>
                <w:color w:val="000000" w:themeColor="text1"/>
                <w:szCs w:val="28"/>
              </w:rPr>
              <w:t>полувольных</w:t>
            </w:r>
            <w:proofErr w:type="spellEnd"/>
            <w:r w:rsidRPr="00246540">
              <w:rPr>
                <w:rFonts w:cs="Times New Roman"/>
                <w:color w:val="000000" w:themeColor="text1"/>
                <w:szCs w:val="28"/>
              </w:rPr>
              <w:t xml:space="preserve"> условиях и искусственно созданной среде обитания и дубликата указанного разрешения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1 08 07370 01 5000 110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w:t>
            </w:r>
            <w:proofErr w:type="spellStart"/>
            <w:r w:rsidRPr="00246540">
              <w:rPr>
                <w:rFonts w:cs="Times New Roman"/>
                <w:color w:val="000000" w:themeColor="text1"/>
                <w:szCs w:val="28"/>
              </w:rPr>
              <w:t>полувольных</w:t>
            </w:r>
            <w:proofErr w:type="spellEnd"/>
            <w:r w:rsidRPr="00246540">
              <w:rPr>
                <w:rFonts w:cs="Times New Roman"/>
                <w:color w:val="000000" w:themeColor="text1"/>
                <w:szCs w:val="28"/>
              </w:rPr>
              <w:t xml:space="preserve">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1 08 07410 01 4000 110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1 08 07410 01 5000 110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1 08 07420 01 4000 110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1 08 07420 01 5000 110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1 08 07430 01 0300 110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1 08 07430 01 0700 110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1 08 07441 01 0010 110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1 08 07441 01 0020 110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1 08 07442 01 0020 110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1 08 07442 01 0040 110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1 08 07442 01 4000 110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1 08 07442 01 5000 110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1 08 07443 01 0010 110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1 08 07443 01 0020 110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1 08 07443 01 0030 110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1 08 07443 01 0040 110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1 08 07443 01 4000 110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1 08 07443 01 5000 110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1 08 07444 01 0010 110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переоформление лицензии на приобретение, экспонирование или коллекционирование оружия и патронов к нему,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1 08 07444 01 0020 110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переоформление лицензии на приобретение, экспонирование или коллекционирование оружия и патронов к нему,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1 08 07444 01 4000 110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переоформление лицензии на приобретение, экспонирование или коллекционирование оружия и патронов к нему,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1 08 07444 01 5000 110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переоформление лицензии на приобретение, экспонирование или коллекционирование оружия и патронов к нему,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1 08 07450 01 4000 110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1 08 07450 01 5000 110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паспорта на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1 08 07470 01 4000 110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паспорта на музыкальный инструмент или смычок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1 08 07470 01 5000 110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паспорта на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1 08 07480 01 4000 110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удостоверения эксперта по культурным ценностям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1 08 07480 01 5000 110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1 08 07490 01 4000 110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1 08 07490 01 5000 110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1 08 07520 01 4000 110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1 08 07520 01 5000 110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временный выброс загрязняющих веществ в атмосферный воздух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временный выброс загрязняющих веществ в атмосферный воздух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временный выброс загрязняющих веществ в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временный сброс загрязняющих веществ в окружающую среду, подлежащая зачислению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1 08 07540 01 4000 110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временный сброс загрязняющих веществ в окружающую среду, подлежащая зачислению в федеральный бюджет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1 08 07540 01 5000 110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разрешения на временный сброс загрязняющих веществ в окружающую среду, подлежащая зачислению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1 08 07550 01 1000 110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государственный кадастровый учет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1 08 07550 01 4000 110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государственный кадастровый учет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1 08 07550 01 5000 110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государственный кадастровый учет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1 08 07550 01 8000 110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государственный кадастровый учет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1 08 07560 01 1000 110</w:t>
            </w:r>
          </w:p>
        </w:tc>
        <w:tc>
          <w:tcPr>
            <w:tcW w:w="5670" w:type="dxa"/>
            <w:shd w:val="clear" w:color="auto" w:fill="auto"/>
            <w:tcMar>
              <w:top w:w="100" w:type="nil"/>
              <w:right w:w="100" w:type="nil"/>
            </w:tcMar>
          </w:tcPr>
          <w:p w:rsidR="00FE3FDC" w:rsidRPr="00246540" w:rsidRDefault="00F222DD" w:rsidP="00FE3FDC">
            <w:pPr>
              <w:autoSpaceDE w:val="0"/>
              <w:autoSpaceDN w:val="0"/>
              <w:adjustRightInd w:val="0"/>
              <w:ind w:firstLine="0"/>
              <w:rPr>
                <w:color w:val="000000" w:themeColor="text1"/>
              </w:rPr>
            </w:pPr>
            <w:r w:rsidRPr="00246540">
              <w:rPr>
                <w:rFonts w:cs="Times New Roman"/>
                <w:color w:val="000000" w:themeColor="text1"/>
                <w:szCs w:val="28"/>
              </w:rPr>
              <w:t>Государственная пошлина за осуществляемые одновременно государственный кадастровый учет и государственную регистрацию прав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1 08 07560 01 4000 110</w:t>
            </w:r>
          </w:p>
        </w:tc>
        <w:tc>
          <w:tcPr>
            <w:tcW w:w="5670" w:type="dxa"/>
            <w:shd w:val="clear" w:color="auto" w:fill="auto"/>
            <w:tcMar>
              <w:top w:w="100" w:type="nil"/>
              <w:right w:w="100" w:type="nil"/>
            </w:tcMar>
          </w:tcPr>
          <w:p w:rsidR="00FE3FDC" w:rsidRPr="00246540" w:rsidRDefault="00C33D8A" w:rsidP="00FE3FDC">
            <w:pPr>
              <w:autoSpaceDE w:val="0"/>
              <w:autoSpaceDN w:val="0"/>
              <w:adjustRightInd w:val="0"/>
              <w:ind w:firstLine="0"/>
              <w:rPr>
                <w:color w:val="000000" w:themeColor="text1"/>
              </w:rPr>
            </w:pPr>
            <w:r w:rsidRPr="00246540">
              <w:rPr>
                <w:rFonts w:cs="Times New Roman"/>
                <w:color w:val="000000" w:themeColor="text1"/>
                <w:szCs w:val="28"/>
              </w:rPr>
              <w:t>Государственная пошлина за осуществляемые одновременно государственный кадастровый учет и государственную регистрацию прав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1 08 07560 01 5000 110</w:t>
            </w:r>
          </w:p>
        </w:tc>
        <w:tc>
          <w:tcPr>
            <w:tcW w:w="5670" w:type="dxa"/>
            <w:shd w:val="clear" w:color="auto" w:fill="auto"/>
            <w:tcMar>
              <w:top w:w="100" w:type="nil"/>
              <w:right w:w="100" w:type="nil"/>
            </w:tcMar>
          </w:tcPr>
          <w:p w:rsidR="00FE3FDC" w:rsidRPr="00246540" w:rsidRDefault="00BB27C4" w:rsidP="00FE3FDC">
            <w:pPr>
              <w:autoSpaceDE w:val="0"/>
              <w:autoSpaceDN w:val="0"/>
              <w:adjustRightInd w:val="0"/>
              <w:ind w:firstLine="0"/>
              <w:rPr>
                <w:color w:val="000000" w:themeColor="text1"/>
              </w:rPr>
            </w:pPr>
            <w:r w:rsidRPr="00246540">
              <w:rPr>
                <w:rFonts w:cs="Times New Roman"/>
                <w:color w:val="000000" w:themeColor="text1"/>
                <w:szCs w:val="28"/>
              </w:rPr>
              <w:t>Государственная пошлина за осуществляемые одновременно государственный кадастровый учет и государственную регистрацию прав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1 08 07560 01 8000 110</w:t>
            </w:r>
          </w:p>
        </w:tc>
        <w:tc>
          <w:tcPr>
            <w:tcW w:w="5670" w:type="dxa"/>
            <w:shd w:val="clear" w:color="auto" w:fill="auto"/>
            <w:tcMar>
              <w:top w:w="100" w:type="nil"/>
              <w:right w:w="100" w:type="nil"/>
            </w:tcMar>
          </w:tcPr>
          <w:p w:rsidR="00FE3FDC" w:rsidRPr="00246540" w:rsidRDefault="008741AC" w:rsidP="00FE3FDC">
            <w:pPr>
              <w:autoSpaceDE w:val="0"/>
              <w:autoSpaceDN w:val="0"/>
              <w:adjustRightInd w:val="0"/>
              <w:ind w:firstLine="0"/>
              <w:rPr>
                <w:color w:val="000000" w:themeColor="text1"/>
              </w:rPr>
            </w:pPr>
            <w:r w:rsidRPr="00246540">
              <w:rPr>
                <w:rFonts w:cs="Times New Roman"/>
                <w:color w:val="000000" w:themeColor="text1"/>
                <w:szCs w:val="28"/>
              </w:rPr>
              <w:t>Государственная пошлина за осуществляемые одновременно государственный кадастровый учет и государственную регистрацию прав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1 08 07570 01 1000 110</w:t>
            </w:r>
          </w:p>
        </w:tc>
        <w:tc>
          <w:tcPr>
            <w:tcW w:w="5670" w:type="dxa"/>
            <w:shd w:val="clear" w:color="auto" w:fill="auto"/>
            <w:tcMar>
              <w:top w:w="100" w:type="nil"/>
              <w:right w:w="100" w:type="nil"/>
            </w:tcMar>
          </w:tcPr>
          <w:p w:rsidR="00FE3FDC" w:rsidRPr="00246540" w:rsidRDefault="003526DF" w:rsidP="00FE3FDC">
            <w:pPr>
              <w:autoSpaceDE w:val="0"/>
              <w:autoSpaceDN w:val="0"/>
              <w:adjustRightInd w:val="0"/>
              <w:ind w:firstLine="0"/>
              <w:rPr>
                <w:color w:val="000000" w:themeColor="text1"/>
              </w:rPr>
            </w:pPr>
            <w:r w:rsidRPr="00246540">
              <w:rPr>
                <w:rFonts w:cs="Times New Roman"/>
                <w:color w:val="000000" w:themeColor="text1"/>
                <w:szCs w:val="28"/>
              </w:rPr>
              <w:t>Государственная пошлина за ускоренную процедуру государственного кадастрового учета и (или) государственной регистрации прав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1 08 07570 01 4000 110</w:t>
            </w:r>
          </w:p>
        </w:tc>
        <w:tc>
          <w:tcPr>
            <w:tcW w:w="5670" w:type="dxa"/>
            <w:shd w:val="clear" w:color="auto" w:fill="auto"/>
            <w:tcMar>
              <w:top w:w="100" w:type="nil"/>
              <w:right w:w="100" w:type="nil"/>
            </w:tcMar>
          </w:tcPr>
          <w:p w:rsidR="00FE3FDC" w:rsidRPr="00246540" w:rsidRDefault="002B43C3" w:rsidP="00FE3FDC">
            <w:pPr>
              <w:autoSpaceDE w:val="0"/>
              <w:autoSpaceDN w:val="0"/>
              <w:adjustRightInd w:val="0"/>
              <w:ind w:firstLine="0"/>
              <w:rPr>
                <w:color w:val="000000" w:themeColor="text1"/>
              </w:rPr>
            </w:pPr>
            <w:r w:rsidRPr="00246540">
              <w:rPr>
                <w:rFonts w:cs="Times New Roman"/>
                <w:color w:val="000000" w:themeColor="text1"/>
                <w:szCs w:val="28"/>
              </w:rPr>
              <w:t>Государственная пошлина за ускоренную процедуру государственного кадастрового учета и (или) государственной регистрации прав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1 08 07570 01 5000 110</w:t>
            </w:r>
          </w:p>
        </w:tc>
        <w:tc>
          <w:tcPr>
            <w:tcW w:w="5670" w:type="dxa"/>
            <w:shd w:val="clear" w:color="auto" w:fill="auto"/>
            <w:tcMar>
              <w:top w:w="100" w:type="nil"/>
              <w:right w:w="100" w:type="nil"/>
            </w:tcMar>
          </w:tcPr>
          <w:p w:rsidR="00FE3FDC" w:rsidRPr="00246540" w:rsidRDefault="001A014A" w:rsidP="00FE3FDC">
            <w:pPr>
              <w:autoSpaceDE w:val="0"/>
              <w:autoSpaceDN w:val="0"/>
              <w:adjustRightInd w:val="0"/>
              <w:ind w:firstLine="0"/>
              <w:rPr>
                <w:color w:val="000000" w:themeColor="text1"/>
              </w:rPr>
            </w:pPr>
            <w:r w:rsidRPr="00246540">
              <w:rPr>
                <w:rFonts w:cs="Times New Roman"/>
                <w:color w:val="000000" w:themeColor="text1"/>
                <w:szCs w:val="28"/>
              </w:rPr>
              <w:t>Государственная пошлина за ускоренную процедуру государственного кадастрового учета и (или) государственной регистрации прав</w:t>
            </w:r>
            <w:r w:rsidRPr="00246540" w:rsidDel="006F1480">
              <w:rPr>
                <w:rFonts w:cs="Times New Roman"/>
                <w:color w:val="000000" w:themeColor="text1"/>
                <w:szCs w:val="28"/>
              </w:rPr>
              <w:t xml:space="preserve"> </w:t>
            </w:r>
            <w:r w:rsidRPr="00246540">
              <w:rPr>
                <w:rFonts w:cs="Times New Roman"/>
                <w:color w:val="000000" w:themeColor="text1"/>
                <w:szCs w:val="28"/>
              </w:rPr>
              <w:t>(уплата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1 08 07570 01 8000 110</w:t>
            </w:r>
          </w:p>
        </w:tc>
        <w:tc>
          <w:tcPr>
            <w:tcW w:w="5670" w:type="dxa"/>
            <w:shd w:val="clear" w:color="auto" w:fill="auto"/>
            <w:tcMar>
              <w:top w:w="100" w:type="nil"/>
              <w:right w:w="100" w:type="nil"/>
            </w:tcMar>
          </w:tcPr>
          <w:p w:rsidR="00FE3FDC" w:rsidRPr="00246540" w:rsidRDefault="00F42CDD" w:rsidP="00FE3FDC">
            <w:pPr>
              <w:autoSpaceDE w:val="0"/>
              <w:autoSpaceDN w:val="0"/>
              <w:adjustRightInd w:val="0"/>
              <w:ind w:firstLine="0"/>
              <w:rPr>
                <w:color w:val="000000" w:themeColor="text1"/>
              </w:rPr>
            </w:pPr>
            <w:r w:rsidRPr="00246540">
              <w:rPr>
                <w:rFonts w:cs="Times New Roman"/>
                <w:color w:val="000000" w:themeColor="text1"/>
                <w:szCs w:val="28"/>
              </w:rPr>
              <w:t>Государственная пошлина за ускоренную процедуру государственного кадастрового учета и (или) государственной регистрации прав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отнесенные по результатам экспертизы культурных ценностей к культурным ценностям, либо к культурным ценностям, имеющим особое значение, либо к культурным ценностям, в отношении которых правом Евразийского экономического союза установлен разрешительный порядок вывоза, а также включенные в состав Музейного фонда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1 08 07590 01 4000 110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отнесенные по результатам экспертизы культурных ценностей к культурным ценностям, либо к культурным ценностям, имеющим особое значение, либо к культурным ценностям, в отношении которых правом Евразийского экономического союза установлен разрешительный порядок вывоза, а также включенные в состав Музейного фонда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1 08 07590 01 5000 110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отнесенные по результатам экспертизы культурных ценностей к культурным ценностям, либо к культурным ценностям, имеющим особое значение, либо к культурным ценностям, в отношении которых правом Евразийского экономического союза установлен разрешительный порядок вывоза, а также включенные в состав Музейного фонда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1 08 07600 01 1000 110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не указанные в абзаце втором подпункта 35</w:t>
            </w:r>
            <w:r w:rsidRPr="00246540">
              <w:rPr>
                <w:color w:val="000000" w:themeColor="text1"/>
                <w:vertAlign w:val="superscript"/>
              </w:rPr>
              <w:t>1</w:t>
            </w:r>
            <w:r w:rsidRPr="00246540">
              <w:rPr>
                <w:color w:val="000000" w:themeColor="text1"/>
              </w:rPr>
              <w:t xml:space="preserve"> пункта 1 статьи 333</w:t>
            </w:r>
            <w:r w:rsidRPr="00246540">
              <w:rPr>
                <w:color w:val="000000" w:themeColor="text1"/>
                <w:vertAlign w:val="superscript"/>
              </w:rPr>
              <w:t>33</w:t>
            </w:r>
            <w:r w:rsidRPr="00246540">
              <w:rPr>
                <w:color w:val="000000" w:themeColor="text1"/>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1 08 07600 01 4000 110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не указанные в абзаце втором подпункта 35</w:t>
            </w:r>
            <w:r w:rsidRPr="00246540">
              <w:rPr>
                <w:color w:val="000000" w:themeColor="text1"/>
                <w:vertAlign w:val="superscript"/>
              </w:rPr>
              <w:t>1</w:t>
            </w:r>
            <w:r w:rsidRPr="00246540">
              <w:rPr>
                <w:color w:val="000000" w:themeColor="text1"/>
              </w:rPr>
              <w:t xml:space="preserve"> пункта 1 статьи 333</w:t>
            </w:r>
            <w:r w:rsidRPr="00246540">
              <w:rPr>
                <w:color w:val="000000" w:themeColor="text1"/>
                <w:vertAlign w:val="superscript"/>
              </w:rPr>
              <w:t>33</w:t>
            </w:r>
            <w:r w:rsidRPr="00246540">
              <w:rPr>
                <w:color w:val="000000" w:themeColor="text1"/>
              </w:rPr>
              <w:t xml:space="preserve"> Налогового кодекса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1 08 07600 01 5000 110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Государственная пошлина за нанесение меток в соответствии с Законом Российской Федерации от 15 апреля 1993 года № 4804-I "О вывозе и ввозе культурных ценностей" на струнный смычковый музыкальный инструмент или смычок, не указанные в абзаце втором подпункта 35</w:t>
            </w:r>
            <w:r w:rsidRPr="00246540">
              <w:rPr>
                <w:color w:val="000000" w:themeColor="text1"/>
                <w:vertAlign w:val="superscript"/>
              </w:rPr>
              <w:t>1</w:t>
            </w:r>
            <w:r w:rsidRPr="00246540">
              <w:rPr>
                <w:color w:val="000000" w:themeColor="text1"/>
              </w:rPr>
              <w:t xml:space="preserve"> пункта 1 статьи 333</w:t>
            </w:r>
            <w:r w:rsidRPr="00246540">
              <w:rPr>
                <w:color w:val="000000" w:themeColor="text1"/>
                <w:vertAlign w:val="superscript"/>
              </w:rPr>
              <w:t>33</w:t>
            </w:r>
            <w:r w:rsidRPr="00246540">
              <w:rPr>
                <w:color w:val="000000" w:themeColor="text1"/>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D40D1" w:rsidRPr="00246540" w:rsidRDefault="00FD40D1"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D40D1" w:rsidRPr="00246540" w:rsidRDefault="00FD40D1" w:rsidP="00FE3FDC">
            <w:pPr>
              <w:autoSpaceDE w:val="0"/>
              <w:autoSpaceDN w:val="0"/>
              <w:adjustRightInd w:val="0"/>
              <w:ind w:firstLine="0"/>
              <w:jc w:val="center"/>
              <w:rPr>
                <w:color w:val="000000" w:themeColor="text1"/>
              </w:rPr>
            </w:pPr>
            <w:r w:rsidRPr="00246540">
              <w:rPr>
                <w:color w:val="000000" w:themeColor="text1"/>
              </w:rPr>
              <w:t>1 08 07610 01 1000 110</w:t>
            </w:r>
          </w:p>
        </w:tc>
        <w:tc>
          <w:tcPr>
            <w:tcW w:w="5670" w:type="dxa"/>
            <w:shd w:val="clear" w:color="auto" w:fill="auto"/>
            <w:tcMar>
              <w:top w:w="100" w:type="nil"/>
              <w:right w:w="100" w:type="nil"/>
            </w:tcMar>
          </w:tcPr>
          <w:p w:rsidR="00FD40D1" w:rsidRPr="00246540" w:rsidRDefault="00FD40D1" w:rsidP="00FE3FDC">
            <w:pPr>
              <w:autoSpaceDE w:val="0"/>
              <w:autoSpaceDN w:val="0"/>
              <w:adjustRightInd w:val="0"/>
              <w:ind w:firstLine="0"/>
              <w:rPr>
                <w:color w:val="000000" w:themeColor="text1"/>
              </w:rPr>
            </w:pPr>
            <w:r w:rsidRPr="00246540">
              <w:rPr>
                <w:color w:val="000000" w:themeColor="text1"/>
              </w:rPr>
              <w:t xml:space="preserve">Государственная пошлина за выдачу заключения о невозможности использования конструктивно сходных с оружием изделий, пневматических винтовок, пистолетов, револьверов с дульной энергией не более </w:t>
            </w:r>
            <w:r w:rsidR="00495188" w:rsidRPr="00246540">
              <w:rPr>
                <w:color w:val="000000" w:themeColor="text1"/>
              </w:rPr>
              <w:br/>
            </w:r>
            <w:r w:rsidRPr="00246540">
              <w:rPr>
                <w:color w:val="000000" w:themeColor="text1"/>
              </w:rPr>
              <w:t>3 Дж, сигнальных пистолетов, револьверов калибра не более 6 мм и патронов к ним в качестве огнестрельного оружия, огнестрельного оружия ограниченного поражения и газового оружия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t>1 08 07610 01 4000 110</w:t>
            </w:r>
          </w:p>
        </w:tc>
        <w:tc>
          <w:tcPr>
            <w:tcW w:w="5670" w:type="dxa"/>
            <w:shd w:val="clear" w:color="auto" w:fill="auto"/>
            <w:tcMar>
              <w:top w:w="100" w:type="nil"/>
              <w:right w:w="100" w:type="nil"/>
            </w:tcMar>
          </w:tcPr>
          <w:p w:rsidR="00FD40D1" w:rsidRPr="00246540" w:rsidRDefault="00FD40D1" w:rsidP="00FD40D1">
            <w:pPr>
              <w:autoSpaceDE w:val="0"/>
              <w:autoSpaceDN w:val="0"/>
              <w:adjustRightInd w:val="0"/>
              <w:ind w:firstLine="0"/>
              <w:rPr>
                <w:color w:val="000000" w:themeColor="text1"/>
              </w:rPr>
            </w:pPr>
            <w:r w:rsidRPr="00246540">
              <w:rPr>
                <w:color w:val="000000" w:themeColor="text1"/>
              </w:rPr>
              <w:t>Государственная пошлина за выдачу заключения о невозможности использования конструктивно сходных с оружием изделий, пневматических винтовок, пистолетов, револьверов с дульной энергией не более 3 Дж, сигнальных пистолетов, револьверов калибра не более 6 мм и патронов к ним в качестве огнестрельного оружия, огнестрельного оружия ограниченного поражения и газового оружия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t>1 08 07610 01 5000 110</w:t>
            </w:r>
          </w:p>
        </w:tc>
        <w:tc>
          <w:tcPr>
            <w:tcW w:w="5670" w:type="dxa"/>
            <w:shd w:val="clear" w:color="auto" w:fill="auto"/>
            <w:tcMar>
              <w:top w:w="100" w:type="nil"/>
              <w:right w:w="100" w:type="nil"/>
            </w:tcMar>
          </w:tcPr>
          <w:p w:rsidR="00FD40D1" w:rsidRPr="00246540" w:rsidRDefault="00FD40D1" w:rsidP="00FD40D1">
            <w:pPr>
              <w:autoSpaceDE w:val="0"/>
              <w:autoSpaceDN w:val="0"/>
              <w:adjustRightInd w:val="0"/>
              <w:ind w:firstLine="0"/>
              <w:rPr>
                <w:color w:val="000000" w:themeColor="text1"/>
              </w:rPr>
            </w:pPr>
            <w:r w:rsidRPr="00246540">
              <w:rPr>
                <w:color w:val="000000" w:themeColor="text1"/>
              </w:rPr>
              <w:t>Государственная пошлина за выдачу заключения о невозможности использования конструктивно сходных с оружием изделий, пневматических винтовок, пистолетов, револьверов с дульной энергией не более 3 Дж, сигнальных пистолетов, револьверов калибра не более 6 мм и патронов к ним в качестве огнестрельного оружия, огнестрельного оружия ограниченного поражения и газового оружия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t>1 08 07620 01 1000 110</w:t>
            </w:r>
          </w:p>
        </w:tc>
        <w:tc>
          <w:tcPr>
            <w:tcW w:w="5670" w:type="dxa"/>
            <w:shd w:val="clear" w:color="auto" w:fill="auto"/>
            <w:tcMar>
              <w:top w:w="100" w:type="nil"/>
              <w:right w:w="100" w:type="nil"/>
            </w:tcMar>
          </w:tcPr>
          <w:p w:rsidR="00FD40D1" w:rsidRPr="00246540" w:rsidRDefault="00FD40D1" w:rsidP="00FD40D1">
            <w:pPr>
              <w:autoSpaceDE w:val="0"/>
              <w:autoSpaceDN w:val="0"/>
              <w:adjustRightInd w:val="0"/>
              <w:ind w:firstLine="0"/>
              <w:rPr>
                <w:color w:val="000000" w:themeColor="text1"/>
              </w:rPr>
            </w:pPr>
            <w:r w:rsidRPr="00246540">
              <w:rPr>
                <w:color w:val="000000" w:themeColor="text1"/>
              </w:rPr>
              <w:t>Государственная пошлина за выдачу заключения о соответствии гражданского и служебного оружия криминалистическим требованиям к гражданскому и служебному оружию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t>1 08 07620 01 4000 110</w:t>
            </w:r>
          </w:p>
        </w:tc>
        <w:tc>
          <w:tcPr>
            <w:tcW w:w="5670" w:type="dxa"/>
            <w:shd w:val="clear" w:color="auto" w:fill="auto"/>
            <w:tcMar>
              <w:top w:w="100" w:type="nil"/>
              <w:right w:w="100" w:type="nil"/>
            </w:tcMar>
          </w:tcPr>
          <w:p w:rsidR="00FD40D1" w:rsidRPr="00246540" w:rsidRDefault="00FD40D1" w:rsidP="00FD40D1">
            <w:pPr>
              <w:autoSpaceDE w:val="0"/>
              <w:autoSpaceDN w:val="0"/>
              <w:adjustRightInd w:val="0"/>
              <w:ind w:firstLine="0"/>
              <w:rPr>
                <w:color w:val="000000" w:themeColor="text1"/>
              </w:rPr>
            </w:pPr>
            <w:r w:rsidRPr="00246540">
              <w:rPr>
                <w:color w:val="000000" w:themeColor="text1"/>
              </w:rPr>
              <w:t>Государственная пошлина за выдачу заключения о соответствии гражданского и служебного оружия криминалистическим требованиям к гражданскому и служебному оружию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D40D1" w:rsidRPr="00246540" w:rsidRDefault="00FD40D1" w:rsidP="00FD40D1">
            <w:pPr>
              <w:autoSpaceDE w:val="0"/>
              <w:autoSpaceDN w:val="0"/>
              <w:adjustRightInd w:val="0"/>
              <w:ind w:firstLine="0"/>
              <w:jc w:val="center"/>
              <w:rPr>
                <w:color w:val="000000" w:themeColor="text1"/>
              </w:rPr>
            </w:pPr>
            <w:r w:rsidRPr="00246540">
              <w:rPr>
                <w:color w:val="000000" w:themeColor="text1"/>
              </w:rPr>
              <w:t>1 08 07620 01 5000 110</w:t>
            </w:r>
          </w:p>
        </w:tc>
        <w:tc>
          <w:tcPr>
            <w:tcW w:w="5670" w:type="dxa"/>
            <w:shd w:val="clear" w:color="auto" w:fill="auto"/>
            <w:tcMar>
              <w:top w:w="100" w:type="nil"/>
              <w:right w:w="100" w:type="nil"/>
            </w:tcMar>
          </w:tcPr>
          <w:p w:rsidR="00FD40D1" w:rsidRPr="00246540" w:rsidRDefault="00FD40D1" w:rsidP="00FD40D1">
            <w:pPr>
              <w:autoSpaceDE w:val="0"/>
              <w:autoSpaceDN w:val="0"/>
              <w:adjustRightInd w:val="0"/>
              <w:ind w:firstLine="0"/>
              <w:rPr>
                <w:color w:val="000000" w:themeColor="text1"/>
              </w:rPr>
            </w:pPr>
            <w:r w:rsidRPr="00246540">
              <w:rPr>
                <w:color w:val="000000" w:themeColor="text1"/>
              </w:rPr>
              <w:t>Государственная пошлина за выдачу заключения о соответствии гражданского и служебного оружия криминалистическим требованиям к гражданскому и служебному оружию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1 08 08000 01 1000 110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1 08 08000 01 4000 110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1 08 08000 01 5000 110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1 08 09000 01 1000 110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1 08 09000 01 4000 110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1 08 09000 01 5000 110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1 08 10000 01 1000 110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1 08 10000 01 4000 110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получение ресурса нумерации оператором связи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1 08 10000 01 5000 110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1 08 11000 01 1000 110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1 08 11000 01 4000 110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1 08 11000 01 5000 110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ЗАДОЛЖЕННОСТЬ И ПЕРЕРАСЧЕТЫ ПО ОТМЕНЕННЫМ НАЛОГАМ, СБОРАМ И ИНЫМ ОБЯЗАТЕЛЬНЫМ ПЛАТЕЖАМ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1 09 01010 03 1000 110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1 09 01010 03 3000 110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1 09 01020 04 1000 110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1 09 01020 04 3000 110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1 09 01020 11 1000 110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1 09 01020 11 3000 110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1 09 01020 12 1000 110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1 09 01020 12 3000 110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1 09 01020 14 1000 110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1 09 01020 14 3000 110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1 09 01030 05 1000 110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1 09 01030 05 3000 110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1 09 02020</w:t>
            </w:r>
            <w:r w:rsidR="00C9008F" w:rsidRPr="00246540">
              <w:rPr>
                <w:rFonts w:cs="Times New Roman"/>
                <w:color w:val="000000" w:themeColor="text1"/>
                <w:szCs w:val="28"/>
              </w:rPr>
              <w:t xml:space="preserve"> </w:t>
            </w:r>
            <w:r w:rsidRPr="00246540">
              <w:rPr>
                <w:rFonts w:cs="Times New Roman"/>
                <w:color w:val="000000" w:themeColor="text1"/>
                <w:szCs w:val="28"/>
              </w:rPr>
              <w:t>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1 09 02040 01 2000 110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1 09 02040 01 2100 110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1 09 02040 01 2200 110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1 09 02040 01 4000 110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1 09 02040 01 5000 110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1 09 02050 01 2000 110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1 09 02050 01 2100 110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ввозимые на территорию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1 09 02050 01 2200 110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1 09 02050 01 3000 110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1 09 02050 01 4000 110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ввозимые на территорию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1 09 02050 01 5000 110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5979CA" w:rsidRPr="00246540" w:rsidRDefault="005979CA" w:rsidP="00246540">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5979CA" w:rsidRPr="00246540" w:rsidRDefault="005979CA"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1 09 02060 01 1000 110</w:t>
            </w:r>
          </w:p>
        </w:tc>
        <w:tc>
          <w:tcPr>
            <w:tcW w:w="5670" w:type="dxa"/>
            <w:shd w:val="clear" w:color="auto" w:fill="auto"/>
            <w:tcMar>
              <w:top w:w="100" w:type="nil"/>
              <w:right w:w="100" w:type="nil"/>
            </w:tcMar>
          </w:tcPr>
          <w:p w:rsidR="005979CA" w:rsidRPr="00246540" w:rsidRDefault="005979CA"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5979CA" w:rsidRPr="00246540" w:rsidRDefault="005979CA" w:rsidP="005979CA">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5979CA" w:rsidRPr="00246540" w:rsidRDefault="005979CA"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1 09 02060 01 3000 110</w:t>
            </w:r>
          </w:p>
        </w:tc>
        <w:tc>
          <w:tcPr>
            <w:tcW w:w="5670" w:type="dxa"/>
            <w:shd w:val="clear" w:color="auto" w:fill="auto"/>
            <w:tcMar>
              <w:top w:w="100" w:type="nil"/>
              <w:right w:w="100" w:type="nil"/>
            </w:tcMar>
          </w:tcPr>
          <w:p w:rsidR="005979CA" w:rsidRPr="00246540" w:rsidRDefault="005979CA"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59616D" w:rsidRPr="00246540" w:rsidRDefault="0059616D" w:rsidP="0059616D">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59616D" w:rsidRPr="00246540" w:rsidRDefault="0059616D" w:rsidP="0059616D">
            <w:pPr>
              <w:autoSpaceDE w:val="0"/>
              <w:autoSpaceDN w:val="0"/>
              <w:adjustRightInd w:val="0"/>
              <w:ind w:firstLine="0"/>
              <w:jc w:val="center"/>
              <w:rPr>
                <w:rFonts w:cs="Times New Roman"/>
                <w:color w:val="000000" w:themeColor="text1"/>
                <w:szCs w:val="28"/>
              </w:rPr>
            </w:pPr>
            <w:r w:rsidRPr="00246540">
              <w:rPr>
                <w:color w:val="000000" w:themeColor="text1"/>
              </w:rPr>
              <w:t>1 09 02070 01 1000 110</w:t>
            </w:r>
          </w:p>
        </w:tc>
        <w:tc>
          <w:tcPr>
            <w:tcW w:w="5670" w:type="dxa"/>
            <w:shd w:val="clear" w:color="auto" w:fill="auto"/>
            <w:tcMar>
              <w:top w:w="100" w:type="nil"/>
              <w:right w:w="100" w:type="nil"/>
            </w:tcMar>
          </w:tcPr>
          <w:p w:rsidR="0059616D" w:rsidRPr="00246540" w:rsidRDefault="0059616D" w:rsidP="0059616D">
            <w:pPr>
              <w:autoSpaceDE w:val="0"/>
              <w:autoSpaceDN w:val="0"/>
              <w:adjustRightInd w:val="0"/>
              <w:ind w:firstLine="0"/>
              <w:rPr>
                <w:rFonts w:cs="Times New Roman"/>
                <w:color w:val="000000" w:themeColor="text1"/>
                <w:szCs w:val="28"/>
              </w:rPr>
            </w:pPr>
            <w:r w:rsidRPr="00246540">
              <w:rPr>
                <w:color w:val="000000" w:themeColor="text1"/>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59616D" w:rsidRPr="00246540" w:rsidRDefault="0059616D" w:rsidP="0059616D">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59616D" w:rsidRPr="00246540" w:rsidRDefault="0059616D" w:rsidP="0059616D">
            <w:pPr>
              <w:autoSpaceDE w:val="0"/>
              <w:autoSpaceDN w:val="0"/>
              <w:adjustRightInd w:val="0"/>
              <w:ind w:firstLine="0"/>
              <w:jc w:val="center"/>
              <w:rPr>
                <w:rFonts w:cs="Times New Roman"/>
                <w:color w:val="000000" w:themeColor="text1"/>
                <w:szCs w:val="28"/>
              </w:rPr>
            </w:pPr>
            <w:r w:rsidRPr="00246540">
              <w:rPr>
                <w:color w:val="000000" w:themeColor="text1"/>
              </w:rPr>
              <w:t>1 09 02070 01 3000 110</w:t>
            </w:r>
          </w:p>
        </w:tc>
        <w:tc>
          <w:tcPr>
            <w:tcW w:w="5670" w:type="dxa"/>
            <w:shd w:val="clear" w:color="auto" w:fill="auto"/>
            <w:tcMar>
              <w:top w:w="100" w:type="nil"/>
              <w:right w:w="100" w:type="nil"/>
            </w:tcMar>
          </w:tcPr>
          <w:p w:rsidR="0059616D" w:rsidRPr="00246540" w:rsidRDefault="0059616D" w:rsidP="0059616D">
            <w:pPr>
              <w:autoSpaceDE w:val="0"/>
              <w:autoSpaceDN w:val="0"/>
              <w:adjustRightInd w:val="0"/>
              <w:ind w:firstLine="0"/>
              <w:rPr>
                <w:rFonts w:cs="Times New Roman"/>
                <w:color w:val="000000" w:themeColor="text1"/>
                <w:szCs w:val="28"/>
              </w:rPr>
            </w:pPr>
            <w:r w:rsidRPr="00246540">
              <w:rPr>
                <w:color w:val="000000" w:themeColor="text1"/>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59616D" w:rsidRPr="00246540" w:rsidRDefault="0059616D" w:rsidP="0059616D">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59616D" w:rsidRPr="00246540" w:rsidRDefault="0059616D" w:rsidP="0059616D">
            <w:pPr>
              <w:autoSpaceDE w:val="0"/>
              <w:autoSpaceDN w:val="0"/>
              <w:adjustRightInd w:val="0"/>
              <w:ind w:firstLine="0"/>
              <w:jc w:val="center"/>
              <w:rPr>
                <w:color w:val="000000" w:themeColor="text1"/>
              </w:rPr>
            </w:pPr>
            <w:r w:rsidRPr="00246540">
              <w:rPr>
                <w:color w:val="000000" w:themeColor="text1"/>
              </w:rPr>
              <w:t>1 09 02080 01 1000 110</w:t>
            </w:r>
          </w:p>
        </w:tc>
        <w:tc>
          <w:tcPr>
            <w:tcW w:w="5670" w:type="dxa"/>
            <w:shd w:val="clear" w:color="auto" w:fill="auto"/>
            <w:tcMar>
              <w:top w:w="100" w:type="nil"/>
              <w:right w:w="100" w:type="nil"/>
            </w:tcMar>
          </w:tcPr>
          <w:p w:rsidR="0059616D" w:rsidRPr="00246540" w:rsidRDefault="0059616D" w:rsidP="0059616D">
            <w:pPr>
              <w:autoSpaceDE w:val="0"/>
              <w:autoSpaceDN w:val="0"/>
              <w:adjustRightInd w:val="0"/>
              <w:ind w:firstLine="0"/>
              <w:rPr>
                <w:color w:val="000000" w:themeColor="text1"/>
              </w:rPr>
            </w:pPr>
            <w:r w:rsidRPr="00246540">
              <w:rPr>
                <w:color w:val="000000" w:themeColor="text1"/>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59616D" w:rsidRPr="00246540" w:rsidRDefault="0059616D" w:rsidP="0059616D">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59616D" w:rsidRPr="00246540" w:rsidRDefault="0059616D" w:rsidP="0059616D">
            <w:pPr>
              <w:autoSpaceDE w:val="0"/>
              <w:autoSpaceDN w:val="0"/>
              <w:adjustRightInd w:val="0"/>
              <w:ind w:firstLine="0"/>
              <w:jc w:val="center"/>
              <w:rPr>
                <w:color w:val="000000" w:themeColor="text1"/>
              </w:rPr>
            </w:pPr>
            <w:r w:rsidRPr="00246540">
              <w:rPr>
                <w:color w:val="000000" w:themeColor="text1"/>
              </w:rPr>
              <w:t>1 09 02080 01 3000 110</w:t>
            </w:r>
          </w:p>
        </w:tc>
        <w:tc>
          <w:tcPr>
            <w:tcW w:w="5670" w:type="dxa"/>
            <w:shd w:val="clear" w:color="auto" w:fill="auto"/>
            <w:tcMar>
              <w:top w:w="100" w:type="nil"/>
              <w:right w:w="100" w:type="nil"/>
            </w:tcMar>
          </w:tcPr>
          <w:p w:rsidR="0059616D" w:rsidRPr="00246540" w:rsidRDefault="0059616D" w:rsidP="0059616D">
            <w:pPr>
              <w:autoSpaceDE w:val="0"/>
              <w:autoSpaceDN w:val="0"/>
              <w:adjustRightInd w:val="0"/>
              <w:ind w:firstLine="0"/>
              <w:rPr>
                <w:color w:val="000000" w:themeColor="text1"/>
              </w:rPr>
            </w:pPr>
            <w:r w:rsidRPr="00246540">
              <w:rPr>
                <w:color w:val="000000" w:themeColor="text1"/>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1 09 03021 04 1000 110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1 09 03021 05 1000 110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1 09 03021 11 1000 110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1 09 03021 14 1000 110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1 09 03022 01 1000 110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1 09 03023 01 1000 110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1 09 03025 01 1000 110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1 09 03061 01 1000 110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1 09 03062 01 1000 110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1 09 03071 01 1000 110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1 09 03081 01 1000 110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1 09 03082 02 1000 110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1 09 03083 02 1000 110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1 09 03091 01 1000 110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Лесные подати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1 09 03092 01 1000 110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1 09 04010 02 1000 110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1 09 04010 02 3000 110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1 09 04020 02 1000 110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1 09 04020 02 3000 110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1 09 04030 01 3000 110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1 09 04051 03 1000 110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1 09 04051 03 3000 110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1 09 04052 04 1000 110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1 09 04052 04 3000 110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1 09 04052 11 1000 110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1 09 04052 11 3000 110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1 09 04052 14 1000 110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1 09 04052 14 3000 110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1 09 04053 05 1000 110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1 09 04053 05 3000 110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1 09 04053 10 1000 110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1 09 04053 10 3000 110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1 09 04053 13 1000 110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1 09 04053 13 3000 110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1 09 05020 01 3000 110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1 09 05040 01 3000 110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федеральные налоги и сборы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1 09 05050 01 3000 110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федеральные налоги и сборы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природных алмазов в части налога, 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w:t>
            </w:r>
            <w:r w:rsidR="00C9008F" w:rsidRPr="00246540">
              <w:rPr>
                <w:rFonts w:cs="Times New Roman"/>
                <w:color w:val="000000" w:themeColor="text1"/>
                <w:szCs w:val="28"/>
              </w:rPr>
              <w:t xml:space="preserve"> </w:t>
            </w:r>
            <w:r w:rsidRPr="00246540">
              <w:rPr>
                <w:rFonts w:cs="Times New Roman"/>
                <w:color w:val="000000" w:themeColor="text1"/>
                <w:szCs w:val="28"/>
              </w:rPr>
              <w:t>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1 09 05060 01 3000 110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добычу полезных ископаемых в виде природных алмазов в части налога, 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w:t>
            </w:r>
            <w:r w:rsidR="00C9008F" w:rsidRPr="00246540">
              <w:rPr>
                <w:rFonts w:cs="Times New Roman"/>
                <w:color w:val="000000" w:themeColor="text1"/>
                <w:szCs w:val="28"/>
              </w:rPr>
              <w:t xml:space="preserve"> </w:t>
            </w:r>
            <w:r w:rsidRPr="00246540">
              <w:rPr>
                <w:rFonts w:cs="Times New Roman"/>
                <w:color w:val="000000" w:themeColor="text1"/>
                <w:szCs w:val="28"/>
              </w:rPr>
              <w:t>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1 09 05070 01 4000 110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1 09 05070 01 5000 110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1 09 05150 01 1000 110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1 09 05150 01 8000 110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1 09 06010 02 1000 110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с продаж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1 09 06010 02 3000 110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1 09 06020 02 1000 110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1 09 06030 02 1000 110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1 09 06030 02 3000 110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1 09 07011 03 1000 110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1 09 07011 03 3000 110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1 09 07012 04 1000 110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1 09 07012 04 3000 110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1 09 07012 11 1000 110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1 09 07012 11 3000 110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1 09 07012 14 1000 110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1 09 07012 14 3000 110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1 09 07013 05 1000 110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1 09 07013 05 3000 110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1 09 07021 04 1000 110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1 09 07021 14 1000 110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Курортный сбор,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1 09 07022 05 1000 110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1 09 07031 03 1000 110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1 09 07032 04 1000 110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1 09 07032 11 1000 110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1 09 07032 14 1000 110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1 09 07033 05 1000 110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1 09 07041 03 1000 110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1 09 07042 04 1000 110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1 09 07042 14 1000 110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Лицензионный сбор за право торговли спиртными напитками,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1 09 07043 05 1000 110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1 09 07051 03 1000 110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1 09 07051 03 3000 110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1 09 07052 04 1000 110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1 09 07052 04 3000 110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1 09 07052 11 1000 110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1 09 07052 11 3000 110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1 09 07052 12 1000 110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1 09 07052 12 3000 110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1 09 07052 14 1000 110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1 09 07052 14 3000 110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1 09 07053 05 1000 110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1 09 07053 05 3000 110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1 09 08020 06 1000 140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Недоимка, пени и штрафы по взносам в Фонд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1 09 08040 08 1000 140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1 09 08060 01 1000 140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1 09 08070 08 1000 140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1 09 09010 01 3000 110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1 09 09020 06 1000 110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1 09 09020 06 2100 110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1 09 09020 06 2200 110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1 09 09020 06 3000 110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1 09 09020 06 4000 110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1 09 09020 06 5000 110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бюджет Фонда пенсионного и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1 09 09030 08 1000 110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1 09 09030 08 3000 110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1 09 10010 06 1000 160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1 09 10010 06 2000 160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1 09 10020 06 1000 160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1 09 10020 06 2000 160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1 09 11010 02 1000 110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1 09 11010 02 3000 110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1 09 11020 02 1000 110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1 09 11020 02 3000 110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1 09 90030 02 1000 110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1 09 90040 02 1000 110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snapToGrid w:val="0"/>
                <w:color w:val="000000" w:themeColor="text1"/>
                <w:lang w:eastAsia="ru-RU"/>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snapToGrid w:val="0"/>
                <w:color w:val="000000" w:themeColor="text1"/>
                <w:lang w:eastAsia="ru-RU"/>
              </w:rPr>
              <w:t>1 09 92000 01 6000 130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snapToGrid w:val="0"/>
                <w:color w:val="000000" w:themeColor="text1"/>
                <w:lang w:eastAsia="ru-RU"/>
              </w:rPr>
              <w:t>Плата за нанесение маркировки на музыкальный инструмент или смычок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ВНЕШНЕЭКОНОМИЧЕСКОЙ ДЕЯТЕЛЬНОСТИ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1 10 01010 01 2000 110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1 10 01010 01 4000 110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1 10 01010 01 5000 110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1 10 01021 01 1001 110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1 10 01021 01 1002 110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1 10 01021 01 1003 110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1 10 01021 01 2001 110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1 10 01021 01 2002 110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1 10 01021 01 2003 110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нефть сырую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1 10 01022 01 2000 110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газ природный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1 10 01022 01 4000 110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газ природный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1 10 01022 01 5000 110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1 10 01023 01 2000 110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товары, выработанные из нефти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1 10 01023 01 4000 110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товары, выработанные из нефти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1 10 01023 01 5000 110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1 10 01024 01 1000 110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1 10 01024 01 2000 110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вывозные таможенные пошлины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1 10 01024 01 4000 110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вывозные таможенные пошлины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1 10 01024 01 5000 110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1 10 01025 01 1000 110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246540">
              <w:rPr>
                <w:color w:val="000000" w:themeColor="text1"/>
              </w:rPr>
              <w:t>недробленные</w:t>
            </w:r>
            <w:proofErr w:type="spellEnd"/>
            <w:r w:rsidRPr="00246540">
              <w:rPr>
                <w:color w:val="000000" w:themeColor="text1"/>
              </w:rPr>
              <w:t xml:space="preserve"> прочие и прочие семена подсолнечника, дробленные или </w:t>
            </w:r>
            <w:proofErr w:type="spellStart"/>
            <w:r w:rsidRPr="00246540">
              <w:rPr>
                <w:color w:val="000000" w:themeColor="text1"/>
              </w:rPr>
              <w:t>недробленные</w:t>
            </w:r>
            <w:proofErr w:type="spellEnd"/>
            <w:r w:rsidRPr="00246540">
              <w:rPr>
                <w:color w:val="000000" w:themeColor="text1"/>
              </w:rPr>
              <w:t xml:space="preserve">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1 10 01025 01 2000 110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246540">
              <w:rPr>
                <w:color w:val="000000" w:themeColor="text1"/>
              </w:rPr>
              <w:t>недробленные</w:t>
            </w:r>
            <w:proofErr w:type="spellEnd"/>
            <w:r w:rsidRPr="00246540">
              <w:rPr>
                <w:color w:val="000000" w:themeColor="text1"/>
              </w:rPr>
              <w:t xml:space="preserve"> прочие и прочие семена подсолнечника, дробленные или </w:t>
            </w:r>
            <w:proofErr w:type="spellStart"/>
            <w:r w:rsidRPr="00246540">
              <w:rPr>
                <w:color w:val="000000" w:themeColor="text1"/>
              </w:rPr>
              <w:t>недробленные</w:t>
            </w:r>
            <w:proofErr w:type="spellEnd"/>
            <w:r w:rsidRPr="00246540">
              <w:rPr>
                <w:color w:val="000000" w:themeColor="text1"/>
              </w:rPr>
              <w:t xml:space="preserve">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1 10 01025 01 4000 110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246540">
              <w:rPr>
                <w:color w:val="000000" w:themeColor="text1"/>
              </w:rPr>
              <w:t>недробленные</w:t>
            </w:r>
            <w:proofErr w:type="spellEnd"/>
            <w:r w:rsidRPr="00246540">
              <w:rPr>
                <w:color w:val="000000" w:themeColor="text1"/>
              </w:rPr>
              <w:t xml:space="preserve"> прочие и прочие семена подсолнечника, дробленные или </w:t>
            </w:r>
            <w:proofErr w:type="spellStart"/>
            <w:r w:rsidRPr="00246540">
              <w:rPr>
                <w:color w:val="000000" w:themeColor="text1"/>
              </w:rPr>
              <w:t>недробленные</w:t>
            </w:r>
            <w:proofErr w:type="spellEnd"/>
            <w:r w:rsidRPr="00246540">
              <w:rPr>
                <w:color w:val="000000" w:themeColor="text1"/>
              </w:rPr>
              <w:t xml:space="preserve">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1 10 01025 01 5000 110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246540">
              <w:rPr>
                <w:color w:val="000000" w:themeColor="text1"/>
              </w:rPr>
              <w:t>недробленные</w:t>
            </w:r>
            <w:proofErr w:type="spellEnd"/>
            <w:r w:rsidRPr="00246540">
              <w:rPr>
                <w:color w:val="000000" w:themeColor="text1"/>
              </w:rPr>
              <w:t xml:space="preserve"> прочие и прочие семена подсолнечника, дробленные или </w:t>
            </w:r>
            <w:proofErr w:type="spellStart"/>
            <w:r w:rsidRPr="00246540">
              <w:rPr>
                <w:color w:val="000000" w:themeColor="text1"/>
              </w:rPr>
              <w:t>недробленные</w:t>
            </w:r>
            <w:proofErr w:type="spellEnd"/>
            <w:r w:rsidRPr="00246540">
              <w:rPr>
                <w:color w:val="000000" w:themeColor="text1"/>
              </w:rPr>
              <w:t xml:space="preserve">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1 10 01026 01 1000 110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w:t>
            </w:r>
            <w:proofErr w:type="spellStart"/>
            <w:r w:rsidRPr="00246540">
              <w:rPr>
                <w:color w:val="000000" w:themeColor="text1"/>
              </w:rPr>
              <w:t>негранулированные</w:t>
            </w:r>
            <w:proofErr w:type="spellEnd"/>
            <w:r w:rsidRPr="00246540">
              <w:rPr>
                <w:color w:val="000000" w:themeColor="text1"/>
              </w:rPr>
              <w:t xml:space="preserve"> или гранулированные, кроме товаров, классифицируемых в товарных позициях 2304 и 2305 единой Товарной номенклатуры внешнеэкономической деятельности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1 10 01026 01 2000 110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w:t>
            </w:r>
            <w:proofErr w:type="spellStart"/>
            <w:r w:rsidRPr="00246540">
              <w:rPr>
                <w:color w:val="000000" w:themeColor="text1"/>
              </w:rPr>
              <w:t>негранулированные</w:t>
            </w:r>
            <w:proofErr w:type="spellEnd"/>
            <w:r w:rsidRPr="00246540">
              <w:rPr>
                <w:color w:val="000000" w:themeColor="text1"/>
              </w:rPr>
              <w:t xml:space="preserve"> или гранулированные, кроме товаров, классифицируемых в товарных позициях 2304 и 2305 единой Товарной номенклатуры внешнеэкономической деятельности Евразийского экономического союза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1 10 01026 01 4000 110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w:t>
            </w:r>
            <w:proofErr w:type="spellStart"/>
            <w:r w:rsidRPr="00246540">
              <w:rPr>
                <w:color w:val="000000" w:themeColor="text1"/>
              </w:rPr>
              <w:t>негранулированные</w:t>
            </w:r>
            <w:proofErr w:type="spellEnd"/>
            <w:r w:rsidRPr="00246540">
              <w:rPr>
                <w:color w:val="000000" w:themeColor="text1"/>
              </w:rPr>
              <w:t xml:space="preserve"> или гранулированные, кроме товаров, классифицируемых в товарных позициях 2304 и 2305 единой Товарной номенклатуры внешнеэкономической деятельности Евразийского экономического союза (прочие поступления)</w:t>
            </w:r>
          </w:p>
        </w:tc>
      </w:tr>
      <w:tr w:rsidR="00246540" w:rsidRPr="00246540" w:rsidTr="004B11DD">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1 10 01026 01 5000 110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 xml:space="preserve">Вывозная таможенная пошлина на масло подсолнечное нерафинированное или рафинированное сырое в первичных упаковках нетто-объемом 10 литров или менее, масло подсолнечное нерафинированное или рафинированное сырое в первичных упаковках нетто-объемом более 10 литров, подсолнечное масло или его фракции в первичных упаковках нетто-объемом 10 литров или менее, подсолнечное масло или его фракции в первичных упаковках нетто-объемом более 10 литров, нелетучие масла растительного происхождения жидкие, смешанные, жмыхи и другие твердые отходы, получаемые при извлечении растительных жиров или масел из семян подсолнечника, немолотые или молотые, </w:t>
            </w:r>
            <w:proofErr w:type="spellStart"/>
            <w:r w:rsidRPr="00246540">
              <w:rPr>
                <w:color w:val="000000" w:themeColor="text1"/>
              </w:rPr>
              <w:t>негранулированные</w:t>
            </w:r>
            <w:proofErr w:type="spellEnd"/>
            <w:r w:rsidRPr="00246540">
              <w:rPr>
                <w:color w:val="000000" w:themeColor="text1"/>
              </w:rPr>
              <w:t xml:space="preserve"> или гранулированные, кроме товаров, классифицируемых в товарных позициях 2304 и 2305 единой Товарной номенклатуры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p w:rsidR="00FE3FDC" w:rsidRPr="00246540" w:rsidRDefault="00FE3FDC" w:rsidP="00FE3FDC">
            <w:pPr>
              <w:autoSpaceDE w:val="0"/>
              <w:autoSpaceDN w:val="0"/>
              <w:adjustRightInd w:val="0"/>
              <w:ind w:firstLine="0"/>
              <w:rPr>
                <w:color w:val="000000" w:themeColor="text1"/>
              </w:rPr>
            </w:pPr>
          </w:p>
          <w:p w:rsidR="00FE3FDC" w:rsidRPr="00246540" w:rsidRDefault="00FE3FDC" w:rsidP="00FE3FDC">
            <w:pPr>
              <w:autoSpaceDE w:val="0"/>
              <w:autoSpaceDN w:val="0"/>
              <w:adjustRightInd w:val="0"/>
              <w:ind w:firstLine="0"/>
              <w:rPr>
                <w:color w:val="000000" w:themeColor="text1"/>
              </w:rPr>
            </w:pPr>
          </w:p>
          <w:p w:rsidR="00FE3FDC" w:rsidRPr="00246540" w:rsidRDefault="00FE3FDC" w:rsidP="00FE3FDC">
            <w:pPr>
              <w:autoSpaceDE w:val="0"/>
              <w:autoSpaceDN w:val="0"/>
              <w:adjustRightInd w:val="0"/>
              <w:ind w:firstLine="0"/>
              <w:rPr>
                <w:color w:val="000000" w:themeColor="text1"/>
              </w:rPr>
            </w:pPr>
          </w:p>
          <w:p w:rsidR="00FE3FDC" w:rsidRPr="00246540" w:rsidRDefault="00FE3FDC" w:rsidP="00FE3FDC">
            <w:pPr>
              <w:autoSpaceDE w:val="0"/>
              <w:autoSpaceDN w:val="0"/>
              <w:adjustRightInd w:val="0"/>
              <w:ind w:firstLine="0"/>
              <w:rPr>
                <w:color w:val="000000" w:themeColor="text1"/>
              </w:rPr>
            </w:pPr>
          </w:p>
          <w:p w:rsidR="00FE3FDC" w:rsidRPr="00246540" w:rsidRDefault="00FE3FDC" w:rsidP="00FE3FDC">
            <w:pPr>
              <w:autoSpaceDE w:val="0"/>
              <w:autoSpaceDN w:val="0"/>
              <w:adjustRightInd w:val="0"/>
              <w:ind w:firstLine="0"/>
              <w:rPr>
                <w:color w:val="000000" w:themeColor="text1"/>
              </w:rPr>
            </w:pPr>
          </w:p>
          <w:p w:rsidR="00FE3FDC" w:rsidRPr="00246540" w:rsidRDefault="00FE3FDC" w:rsidP="00FE3FDC">
            <w:pPr>
              <w:autoSpaceDE w:val="0"/>
              <w:autoSpaceDN w:val="0"/>
              <w:adjustRightInd w:val="0"/>
              <w:ind w:firstLine="0"/>
              <w:rPr>
                <w:color w:val="000000" w:themeColor="text1"/>
              </w:rPr>
            </w:pPr>
          </w:p>
        </w:tc>
      </w:tr>
      <w:tr w:rsidR="00246540" w:rsidRPr="00246540" w:rsidTr="004B11DD">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1 10 01027 01 1000 110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азотные, калийные, фосфорные и смешанные удобрения (сумма платежа (перерасчеты, недоимка и задолженность по соответствующему платежу, в том числе по отмененному)</w:t>
            </w:r>
          </w:p>
        </w:tc>
      </w:tr>
      <w:tr w:rsidR="00246540" w:rsidRPr="00246540" w:rsidTr="004B11DD">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1 10 01027 01 2000 110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азотные, калийные, фосфорные и смешанные удобрения (пени и проценты по соответствующему платежу)</w:t>
            </w:r>
          </w:p>
        </w:tc>
      </w:tr>
      <w:tr w:rsidR="00246540" w:rsidRPr="00246540" w:rsidTr="004B11DD">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1 10 01027 01 4000 110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азотные, калийные, фосфорные и смешанные удобрения (прочие поступления)</w:t>
            </w:r>
          </w:p>
        </w:tc>
      </w:tr>
      <w:tr w:rsidR="00246540" w:rsidRPr="00246540" w:rsidTr="004B11DD">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1 10 01027 01 5000 110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азотные, калийные, фосфорные и смешанные удобрения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4B11DD">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1 10 01028 01 1000 110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01 - 10 и</w:t>
            </w:r>
            <w:r w:rsidR="00C9008F" w:rsidRPr="00246540">
              <w:rPr>
                <w:color w:val="000000" w:themeColor="text1"/>
              </w:rPr>
              <w:t xml:space="preserve"> </w:t>
            </w:r>
            <w:r w:rsidRPr="00246540">
              <w:rPr>
                <w:color w:val="000000" w:themeColor="text1"/>
              </w:rPr>
              <w:t>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w:t>
            </w:r>
            <w:r w:rsidR="00C9008F" w:rsidRPr="00246540">
              <w:rPr>
                <w:color w:val="000000" w:themeColor="text1"/>
              </w:rPr>
              <w:t xml:space="preserve"> </w:t>
            </w:r>
            <w:r w:rsidR="0036751C">
              <w:rPr>
                <w:color w:val="000000" w:themeColor="text1"/>
              </w:rPr>
              <w:br/>
            </w:r>
            <w:r w:rsidRPr="00246540">
              <w:rPr>
                <w:color w:val="000000" w:themeColor="text1"/>
              </w:rPr>
              <w:t>2021 года № 117 "О ставках вывозных таможенных пошлин на зерновые культуры, вывозимые из Российской Федерации за пределы</w:t>
            </w:r>
            <w:r w:rsidR="00C9008F" w:rsidRPr="00246540">
              <w:rPr>
                <w:color w:val="000000" w:themeColor="text1"/>
              </w:rPr>
              <w:t xml:space="preserve"> </w:t>
            </w:r>
            <w:r w:rsidRPr="00246540">
              <w:rPr>
                <w:color w:val="000000" w:themeColor="text1"/>
              </w:rPr>
              <w:t>государств - участников соглашений о Таможенном союзе",</w:t>
            </w:r>
            <w:r w:rsidR="00C9008F" w:rsidRPr="00246540">
              <w:rPr>
                <w:color w:val="000000" w:themeColor="text1"/>
              </w:rPr>
              <w:t xml:space="preserve"> </w:t>
            </w:r>
            <w:r w:rsidRPr="00246540">
              <w:rPr>
                <w:color w:val="000000" w:themeColor="text1"/>
              </w:rPr>
              <w:t>от 31 марта 2022 года №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w:t>
            </w:r>
            <w:r w:rsidR="00C9008F" w:rsidRPr="00246540">
              <w:rPr>
                <w:color w:val="000000" w:themeColor="text1"/>
              </w:rPr>
              <w:t xml:space="preserve"> </w:t>
            </w:r>
            <w:r w:rsidRPr="00246540">
              <w:rPr>
                <w:color w:val="000000" w:themeColor="text1"/>
              </w:rPr>
              <w:t>вывозимое из Российской Федерации</w:t>
            </w:r>
            <w:r w:rsidR="00C9008F" w:rsidRPr="00246540">
              <w:rPr>
                <w:color w:val="000000" w:themeColor="text1"/>
              </w:rPr>
              <w:t xml:space="preserve"> </w:t>
            </w:r>
            <w:r w:rsidRPr="00246540">
              <w:rPr>
                <w:color w:val="000000" w:themeColor="text1"/>
              </w:rPr>
              <w:t>за пределы государств - членов</w:t>
            </w:r>
            <w:r w:rsidR="00C9008F" w:rsidRPr="00246540">
              <w:rPr>
                <w:color w:val="000000" w:themeColor="text1"/>
              </w:rPr>
              <w:t xml:space="preserve"> </w:t>
            </w:r>
            <w:r w:rsidRPr="00246540">
              <w:rPr>
                <w:color w:val="000000" w:themeColor="text1"/>
              </w:rPr>
              <w:t>Евразийского экономического союза"</w:t>
            </w:r>
            <w:r w:rsidR="00C9008F" w:rsidRPr="00246540">
              <w:rPr>
                <w:color w:val="000000" w:themeColor="text1"/>
              </w:rPr>
              <w:t xml:space="preserve"> </w:t>
            </w:r>
            <w:r w:rsidRPr="00246540">
              <w:rPr>
                <w:color w:val="000000" w:themeColor="text1"/>
              </w:rPr>
              <w:t xml:space="preserve">и от 27 ноября </w:t>
            </w:r>
            <w:r w:rsidR="0036751C">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r w:rsidR="00C9008F" w:rsidRPr="00246540">
              <w:rPr>
                <w:color w:val="000000" w:themeColor="text1"/>
              </w:rPr>
              <w:t xml:space="preserve">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1 10 01028 01 2000 110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01 - 10 и</w:t>
            </w:r>
            <w:r w:rsidR="00C9008F" w:rsidRPr="00246540">
              <w:rPr>
                <w:color w:val="000000" w:themeColor="text1"/>
              </w:rPr>
              <w:t xml:space="preserve"> </w:t>
            </w:r>
            <w:r w:rsidRPr="00246540">
              <w:rPr>
                <w:color w:val="000000" w:themeColor="text1"/>
              </w:rPr>
              <w:t>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w:t>
            </w:r>
            <w:r w:rsidR="00C9008F" w:rsidRPr="00246540">
              <w:rPr>
                <w:color w:val="000000" w:themeColor="text1"/>
              </w:rPr>
              <w:t xml:space="preserve"> </w:t>
            </w:r>
            <w:r w:rsidR="003667FA">
              <w:rPr>
                <w:color w:val="000000" w:themeColor="text1"/>
              </w:rPr>
              <w:br/>
            </w:r>
            <w:r w:rsidRPr="00246540">
              <w:rPr>
                <w:color w:val="000000" w:themeColor="text1"/>
              </w:rPr>
              <w:t>2021 года № 117 "О ставках вывозных таможенных пошлин на зерновые культуры, вывозимые из Российской Федерации за пределы</w:t>
            </w:r>
            <w:r w:rsidR="00C9008F" w:rsidRPr="00246540">
              <w:rPr>
                <w:color w:val="000000" w:themeColor="text1"/>
              </w:rPr>
              <w:t xml:space="preserve"> </w:t>
            </w:r>
            <w:r w:rsidRPr="00246540">
              <w:rPr>
                <w:color w:val="000000" w:themeColor="text1"/>
              </w:rPr>
              <w:t>государств - участников соглашений о Таможенном союзе",</w:t>
            </w:r>
            <w:r w:rsidR="00C9008F" w:rsidRPr="00246540">
              <w:rPr>
                <w:color w:val="000000" w:themeColor="text1"/>
              </w:rPr>
              <w:t xml:space="preserve"> </w:t>
            </w:r>
            <w:r w:rsidRPr="00246540">
              <w:rPr>
                <w:color w:val="000000" w:themeColor="text1"/>
              </w:rPr>
              <w:t>от 31 марта 2022 года №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w:t>
            </w:r>
            <w:r w:rsidR="00C9008F" w:rsidRPr="00246540">
              <w:rPr>
                <w:color w:val="000000" w:themeColor="text1"/>
              </w:rPr>
              <w:t xml:space="preserve"> </w:t>
            </w:r>
            <w:r w:rsidRPr="00246540">
              <w:rPr>
                <w:color w:val="000000" w:themeColor="text1"/>
              </w:rPr>
              <w:t>вывозимое из Российской Федерации</w:t>
            </w:r>
            <w:r w:rsidR="00C9008F" w:rsidRPr="00246540">
              <w:rPr>
                <w:color w:val="000000" w:themeColor="text1"/>
              </w:rPr>
              <w:t xml:space="preserve"> </w:t>
            </w:r>
            <w:r w:rsidRPr="00246540">
              <w:rPr>
                <w:color w:val="000000" w:themeColor="text1"/>
              </w:rPr>
              <w:t>за пределы государств - членов</w:t>
            </w:r>
            <w:r w:rsidR="00C9008F" w:rsidRPr="00246540">
              <w:rPr>
                <w:color w:val="000000" w:themeColor="text1"/>
              </w:rPr>
              <w:t xml:space="preserve"> </w:t>
            </w:r>
            <w:r w:rsidRPr="00246540">
              <w:rPr>
                <w:color w:val="000000" w:themeColor="text1"/>
              </w:rPr>
              <w:t>Евразийского экономического союза"</w:t>
            </w:r>
            <w:r w:rsidR="00C9008F" w:rsidRPr="00246540">
              <w:rPr>
                <w:color w:val="000000" w:themeColor="text1"/>
              </w:rPr>
              <w:t xml:space="preserve"> </w:t>
            </w:r>
            <w:r w:rsidRPr="00246540">
              <w:rPr>
                <w:color w:val="000000" w:themeColor="text1"/>
              </w:rPr>
              <w:t xml:space="preserve">и от 27 ноября </w:t>
            </w:r>
            <w:r w:rsidR="003667FA">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r w:rsidR="00C9008F" w:rsidRPr="00246540">
              <w:rPr>
                <w:color w:val="000000" w:themeColor="text1"/>
              </w:rPr>
              <w:t xml:space="preserve">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1 10 01028 01 4000 110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01 - 10 и</w:t>
            </w:r>
            <w:r w:rsidR="00C9008F" w:rsidRPr="00246540">
              <w:rPr>
                <w:color w:val="000000" w:themeColor="text1"/>
              </w:rPr>
              <w:t xml:space="preserve"> </w:t>
            </w:r>
            <w:r w:rsidRPr="00246540">
              <w:rPr>
                <w:color w:val="000000" w:themeColor="text1"/>
              </w:rPr>
              <w:t>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w:t>
            </w:r>
            <w:r w:rsidR="00C9008F" w:rsidRPr="00246540">
              <w:rPr>
                <w:color w:val="000000" w:themeColor="text1"/>
              </w:rPr>
              <w:t xml:space="preserve"> </w:t>
            </w:r>
            <w:r w:rsidR="003667FA">
              <w:rPr>
                <w:color w:val="000000" w:themeColor="text1"/>
              </w:rPr>
              <w:br/>
            </w:r>
            <w:r w:rsidRPr="00246540">
              <w:rPr>
                <w:color w:val="000000" w:themeColor="text1"/>
              </w:rPr>
              <w:t>2021 года № 117 "О ставках вывозных таможенных пошлин на зерновые культуры, вывозимые из Российской Федерации за пределы</w:t>
            </w:r>
            <w:r w:rsidR="00C9008F" w:rsidRPr="00246540">
              <w:rPr>
                <w:color w:val="000000" w:themeColor="text1"/>
              </w:rPr>
              <w:t xml:space="preserve"> </w:t>
            </w:r>
            <w:r w:rsidRPr="00246540">
              <w:rPr>
                <w:color w:val="000000" w:themeColor="text1"/>
              </w:rPr>
              <w:t>государств - участников соглашений о Таможенном союзе",</w:t>
            </w:r>
            <w:r w:rsidR="00C9008F" w:rsidRPr="00246540">
              <w:rPr>
                <w:color w:val="000000" w:themeColor="text1"/>
              </w:rPr>
              <w:t xml:space="preserve"> </w:t>
            </w:r>
            <w:r w:rsidRPr="00246540">
              <w:rPr>
                <w:color w:val="000000" w:themeColor="text1"/>
              </w:rPr>
              <w:t>от 31 марта 2022 года №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w:t>
            </w:r>
            <w:r w:rsidR="00C9008F" w:rsidRPr="00246540">
              <w:rPr>
                <w:color w:val="000000" w:themeColor="text1"/>
              </w:rPr>
              <w:t xml:space="preserve"> </w:t>
            </w:r>
            <w:r w:rsidRPr="00246540">
              <w:rPr>
                <w:color w:val="000000" w:themeColor="text1"/>
              </w:rPr>
              <w:t>вывозимое из Российской Федерации</w:t>
            </w:r>
            <w:r w:rsidR="00C9008F" w:rsidRPr="00246540">
              <w:rPr>
                <w:color w:val="000000" w:themeColor="text1"/>
              </w:rPr>
              <w:t xml:space="preserve"> </w:t>
            </w:r>
            <w:r w:rsidRPr="00246540">
              <w:rPr>
                <w:color w:val="000000" w:themeColor="text1"/>
              </w:rPr>
              <w:t>за пределы государств - членов</w:t>
            </w:r>
            <w:r w:rsidR="00C9008F" w:rsidRPr="00246540">
              <w:rPr>
                <w:color w:val="000000" w:themeColor="text1"/>
              </w:rPr>
              <w:t xml:space="preserve"> </w:t>
            </w:r>
            <w:r w:rsidRPr="00246540">
              <w:rPr>
                <w:color w:val="000000" w:themeColor="text1"/>
              </w:rPr>
              <w:t>Евразийского экономического союза"</w:t>
            </w:r>
            <w:r w:rsidR="00C9008F" w:rsidRPr="00246540">
              <w:rPr>
                <w:color w:val="000000" w:themeColor="text1"/>
              </w:rPr>
              <w:t xml:space="preserve"> </w:t>
            </w:r>
            <w:r w:rsidRPr="00246540">
              <w:rPr>
                <w:color w:val="000000" w:themeColor="text1"/>
              </w:rPr>
              <w:t xml:space="preserve">и от 27 ноября </w:t>
            </w:r>
            <w:r w:rsidR="003667FA">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r w:rsidR="00C9008F" w:rsidRPr="00246540">
              <w:rPr>
                <w:color w:val="000000" w:themeColor="text1"/>
              </w:rPr>
              <w:t xml:space="preserve">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1 10 01028 01 5000 110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01 - 10 и</w:t>
            </w:r>
            <w:r w:rsidR="00C9008F" w:rsidRPr="00246540">
              <w:rPr>
                <w:color w:val="000000" w:themeColor="text1"/>
              </w:rPr>
              <w:t xml:space="preserve"> </w:t>
            </w:r>
            <w:r w:rsidRPr="00246540">
              <w:rPr>
                <w:color w:val="000000" w:themeColor="text1"/>
              </w:rPr>
              <w:t>12 - 23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постановлениями Правительства Российской Федерации от 6 февраля</w:t>
            </w:r>
            <w:r w:rsidR="00C9008F" w:rsidRPr="00246540">
              <w:rPr>
                <w:color w:val="000000" w:themeColor="text1"/>
              </w:rPr>
              <w:t xml:space="preserve"> </w:t>
            </w:r>
            <w:r w:rsidR="003667FA">
              <w:rPr>
                <w:color w:val="000000" w:themeColor="text1"/>
              </w:rPr>
              <w:br/>
            </w:r>
            <w:r w:rsidRPr="00246540">
              <w:rPr>
                <w:color w:val="000000" w:themeColor="text1"/>
              </w:rPr>
              <w:t>2021 года № 117 "О ставках вывозных таможенных пошлин на зерновые культуры, вывозимые из Российской Федерации за пределы</w:t>
            </w:r>
            <w:r w:rsidR="00C9008F" w:rsidRPr="00246540">
              <w:rPr>
                <w:color w:val="000000" w:themeColor="text1"/>
              </w:rPr>
              <w:t xml:space="preserve"> </w:t>
            </w:r>
            <w:r w:rsidRPr="00246540">
              <w:rPr>
                <w:color w:val="000000" w:themeColor="text1"/>
              </w:rPr>
              <w:t>государств - участников соглашений о Таможенном союзе",</w:t>
            </w:r>
            <w:r w:rsidR="00C9008F" w:rsidRPr="00246540">
              <w:rPr>
                <w:color w:val="000000" w:themeColor="text1"/>
              </w:rPr>
              <w:t xml:space="preserve"> </w:t>
            </w:r>
            <w:r w:rsidRPr="00246540">
              <w:rPr>
                <w:color w:val="000000" w:themeColor="text1"/>
              </w:rPr>
              <w:t>от 31 марта 2022 года № 532 "О ставке вывозной таможенной пошлины на подсолнечный шрот, вывозимый из Российской Федерации за пределы таможенной территории Евразийского экономического союза", от 6 апреля 2021 года № 546 "О ставках вывозных таможенных пошлин на масло подсолнечное,</w:t>
            </w:r>
            <w:r w:rsidR="00C9008F" w:rsidRPr="00246540">
              <w:rPr>
                <w:color w:val="000000" w:themeColor="text1"/>
              </w:rPr>
              <w:t xml:space="preserve"> </w:t>
            </w:r>
            <w:r w:rsidRPr="00246540">
              <w:rPr>
                <w:color w:val="000000" w:themeColor="text1"/>
              </w:rPr>
              <w:t>вывозимое из Российской Федерации</w:t>
            </w:r>
            <w:r w:rsidR="00C9008F" w:rsidRPr="00246540">
              <w:rPr>
                <w:color w:val="000000" w:themeColor="text1"/>
              </w:rPr>
              <w:t xml:space="preserve"> </w:t>
            </w:r>
            <w:r w:rsidRPr="00246540">
              <w:rPr>
                <w:color w:val="000000" w:themeColor="text1"/>
              </w:rPr>
              <w:t>за пределы государств - членов</w:t>
            </w:r>
            <w:r w:rsidR="00C9008F" w:rsidRPr="00246540">
              <w:rPr>
                <w:color w:val="000000" w:themeColor="text1"/>
              </w:rPr>
              <w:t xml:space="preserve"> </w:t>
            </w:r>
            <w:r w:rsidRPr="00246540">
              <w:rPr>
                <w:color w:val="000000" w:themeColor="text1"/>
              </w:rPr>
              <w:t>Евразийского экономического союза"</w:t>
            </w:r>
            <w:r w:rsidR="00C9008F" w:rsidRPr="00246540">
              <w:rPr>
                <w:color w:val="000000" w:themeColor="text1"/>
              </w:rPr>
              <w:t xml:space="preserve"> </w:t>
            </w:r>
            <w:r w:rsidRPr="00246540">
              <w:rPr>
                <w:color w:val="000000" w:themeColor="text1"/>
              </w:rPr>
              <w:t xml:space="preserve">и от 27 ноября </w:t>
            </w:r>
            <w:r w:rsidR="003667FA">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r w:rsidR="00C9008F" w:rsidRPr="00246540">
              <w:rPr>
                <w:color w:val="000000" w:themeColor="text1"/>
              </w:rPr>
              <w:t xml:space="preserve">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1 10 01029 01 1000 110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группе 27</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w:t>
            </w:r>
            <w:r w:rsidR="00C9008F" w:rsidRPr="00246540">
              <w:rPr>
                <w:color w:val="000000" w:themeColor="text1"/>
              </w:rPr>
              <w:t xml:space="preserve"> </w:t>
            </w:r>
            <w:r w:rsidRPr="00246540">
              <w:rPr>
                <w:color w:val="000000" w:themeColor="text1"/>
              </w:rPr>
              <w:t>от 27 ноября 2021 года № 2068</w:t>
            </w:r>
            <w:r w:rsidR="00C9008F" w:rsidRPr="00246540">
              <w:rPr>
                <w:color w:val="000000" w:themeColor="text1"/>
              </w:rPr>
              <w:t xml:space="preserve"> </w:t>
            </w:r>
            <w:r w:rsidRPr="00246540">
              <w:rPr>
                <w:color w:val="000000" w:themeColor="text1"/>
              </w:rPr>
              <w:t>"О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1 10 01029 01 2000 110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группе 27</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w:t>
            </w:r>
            <w:r w:rsidR="00C9008F" w:rsidRPr="00246540">
              <w:rPr>
                <w:color w:val="000000" w:themeColor="text1"/>
              </w:rPr>
              <w:t xml:space="preserve"> </w:t>
            </w:r>
            <w:r w:rsidRPr="00246540">
              <w:rPr>
                <w:color w:val="000000" w:themeColor="text1"/>
              </w:rPr>
              <w:t>от 27 ноября 2021 года № 2068</w:t>
            </w:r>
            <w:r w:rsidR="00C9008F" w:rsidRPr="00246540">
              <w:rPr>
                <w:color w:val="000000" w:themeColor="text1"/>
              </w:rPr>
              <w:t xml:space="preserve"> </w:t>
            </w:r>
            <w:r w:rsidRPr="00246540">
              <w:rPr>
                <w:color w:val="000000" w:themeColor="text1"/>
              </w:rPr>
              <w:t>"О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1 10 01029 01 4000 110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группе 27</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w:t>
            </w:r>
            <w:r w:rsidR="00C9008F" w:rsidRPr="00246540">
              <w:rPr>
                <w:color w:val="000000" w:themeColor="text1"/>
              </w:rPr>
              <w:t xml:space="preserve"> </w:t>
            </w:r>
            <w:r w:rsidRPr="00246540">
              <w:rPr>
                <w:color w:val="000000" w:themeColor="text1"/>
              </w:rPr>
              <w:t>"О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1 10 01029 01 5000 110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группе 27</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 за исключением нефти сырой, газа природного и товаров, выработанных из нефти, а также товаров, в отношении которых ставка вывозной таможенной пошлины установлена постановлением Правительства Российской Федерации от 27 ноября 2021 года № 2068</w:t>
            </w:r>
            <w:r w:rsidR="00C9008F" w:rsidRPr="00246540">
              <w:rPr>
                <w:color w:val="000000" w:themeColor="text1"/>
              </w:rPr>
              <w:t xml:space="preserve"> </w:t>
            </w:r>
            <w:r w:rsidRPr="00246540">
              <w:rPr>
                <w:color w:val="000000" w:themeColor="text1"/>
              </w:rPr>
              <w:t>"О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года</w:t>
            </w:r>
            <w:r w:rsidR="00C9008F" w:rsidRPr="00246540">
              <w:rPr>
                <w:color w:val="000000" w:themeColor="text1"/>
              </w:rPr>
              <w:t xml:space="preserve"> </w:t>
            </w:r>
            <w:r w:rsidRPr="00246540">
              <w:rPr>
                <w:color w:val="000000" w:themeColor="text1"/>
              </w:rPr>
              <w:t>№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года</w:t>
            </w:r>
            <w:r w:rsidR="00C9008F" w:rsidRPr="00246540">
              <w:rPr>
                <w:color w:val="000000" w:themeColor="text1"/>
              </w:rPr>
              <w:t xml:space="preserve"> </w:t>
            </w:r>
            <w:r w:rsidRPr="00246540">
              <w:rPr>
                <w:color w:val="000000" w:themeColor="text1"/>
              </w:rPr>
              <w:t>№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года</w:t>
            </w:r>
            <w:r w:rsidR="00C9008F" w:rsidRPr="00246540">
              <w:rPr>
                <w:color w:val="000000" w:themeColor="text1"/>
              </w:rPr>
              <w:t xml:space="preserve"> </w:t>
            </w:r>
            <w:r w:rsidRPr="00246540">
              <w:rPr>
                <w:color w:val="000000" w:themeColor="text1"/>
              </w:rPr>
              <w:t>№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28, 29, 32 - 40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29 марта 2013 года</w:t>
            </w:r>
            <w:r w:rsidR="00C9008F" w:rsidRPr="00246540">
              <w:rPr>
                <w:color w:val="000000" w:themeColor="text1"/>
              </w:rPr>
              <w:t xml:space="preserve"> </w:t>
            </w:r>
            <w:r w:rsidRPr="00246540">
              <w:rPr>
                <w:color w:val="000000" w:themeColor="text1"/>
              </w:rPr>
              <w:t>№ 276 "О расчете ставок вывозных таможенных пошлин на нефть сырую и отдельные категории товаров, выработанных из нефти, и признании утратившими силу некоторых решений Правительства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1 10 01031 01 1000 110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45 - 48</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w:t>
            </w:r>
            <w:r w:rsidR="00C9008F" w:rsidRPr="00246540">
              <w:rPr>
                <w:color w:val="000000" w:themeColor="text1"/>
              </w:rPr>
              <w:t xml:space="preserve"> </w:t>
            </w:r>
            <w:r w:rsidRPr="00246540">
              <w:rPr>
                <w:color w:val="000000" w:themeColor="text1"/>
              </w:rPr>
              <w:t>(сумма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1 10 01031 01 2000 110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45 - 48</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w:t>
            </w:r>
            <w:r w:rsidR="00C9008F" w:rsidRPr="00246540">
              <w:rPr>
                <w:color w:val="000000" w:themeColor="text1"/>
              </w:rPr>
              <w:t xml:space="preserve"> </w:t>
            </w:r>
            <w:r w:rsidRPr="00246540">
              <w:rPr>
                <w:color w:val="000000" w:themeColor="text1"/>
              </w:rPr>
              <w:t>(пени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1 10 01031 01 4000 110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45 - 48</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1 10 01031 01 5000 110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45 - 48</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1 10 01032 01 1000 110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72 и 73</w:t>
            </w:r>
            <w:r w:rsidR="00C9008F" w:rsidRPr="00246540">
              <w:rPr>
                <w:color w:val="000000" w:themeColor="text1"/>
              </w:rPr>
              <w:t xml:space="preserve"> </w:t>
            </w:r>
            <w:r w:rsidRPr="00246540">
              <w:rPr>
                <w:color w:val="000000" w:themeColor="text1"/>
              </w:rPr>
              <w:t xml:space="preserve">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w:t>
            </w:r>
            <w:r w:rsidR="00AA13C3">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1 10 01032 01 2000 110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72 и 73</w:t>
            </w:r>
            <w:r w:rsidR="00C9008F" w:rsidRPr="00246540">
              <w:rPr>
                <w:color w:val="000000" w:themeColor="text1"/>
              </w:rPr>
              <w:t xml:space="preserve"> </w:t>
            </w:r>
            <w:r w:rsidRPr="00246540">
              <w:rPr>
                <w:color w:val="000000" w:themeColor="text1"/>
              </w:rPr>
              <w:t xml:space="preserve">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 </w:t>
            </w:r>
            <w:r w:rsidR="00AA13C3">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1 10 01032 01 4000 110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72 и 73</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w:t>
            </w:r>
            <w:r w:rsidR="00C9008F" w:rsidRPr="00246540">
              <w:rPr>
                <w:color w:val="000000" w:themeColor="text1"/>
              </w:rPr>
              <w:t xml:space="preserve"> </w:t>
            </w:r>
            <w:r w:rsidR="00AA13C3">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1 10 01032 01 5000 110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72 и 73</w:t>
            </w:r>
            <w:r w:rsidR="00C9008F" w:rsidRPr="00246540">
              <w:rPr>
                <w:color w:val="000000" w:themeColor="text1"/>
              </w:rPr>
              <w:t xml:space="preserve"> </w:t>
            </w:r>
            <w:r w:rsidRPr="00246540">
              <w:rPr>
                <w:color w:val="000000" w:themeColor="text1"/>
              </w:rPr>
              <w:t>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w:t>
            </w:r>
            <w:r w:rsidR="00C9008F" w:rsidRPr="00246540">
              <w:rPr>
                <w:color w:val="000000" w:themeColor="text1"/>
              </w:rPr>
              <w:t xml:space="preserve"> </w:t>
            </w:r>
            <w:r w:rsidR="00AA13C3">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1 10 01033 01 1000 110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71, 74 - 76,</w:t>
            </w:r>
            <w:r w:rsidR="00C9008F" w:rsidRPr="00246540">
              <w:rPr>
                <w:color w:val="000000" w:themeColor="text1"/>
              </w:rPr>
              <w:t xml:space="preserve"> </w:t>
            </w:r>
            <w:r w:rsidR="00901242">
              <w:rPr>
                <w:color w:val="000000" w:themeColor="text1"/>
              </w:rPr>
              <w:br/>
            </w:r>
            <w:r w:rsidRPr="00246540">
              <w:rPr>
                <w:color w:val="000000" w:themeColor="text1"/>
              </w:rPr>
              <w:t>78 - 81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w:t>
            </w:r>
            <w:r w:rsidR="00C9008F" w:rsidRPr="00246540">
              <w:rPr>
                <w:color w:val="000000" w:themeColor="text1"/>
              </w:rPr>
              <w:t xml:space="preserve"> </w:t>
            </w:r>
            <w:r w:rsidR="00655F10">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1 10 01033 01 2000 110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71, 74 - 76,</w:t>
            </w:r>
            <w:r w:rsidR="00C9008F" w:rsidRPr="00246540">
              <w:rPr>
                <w:color w:val="000000" w:themeColor="text1"/>
              </w:rPr>
              <w:t xml:space="preserve"> </w:t>
            </w:r>
            <w:r w:rsidR="00655F10">
              <w:rPr>
                <w:color w:val="000000" w:themeColor="text1"/>
              </w:rPr>
              <w:br/>
            </w:r>
            <w:r w:rsidRPr="00246540">
              <w:rPr>
                <w:color w:val="000000" w:themeColor="text1"/>
              </w:rPr>
              <w:t>78 - 81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w:t>
            </w:r>
            <w:r w:rsidR="00C9008F" w:rsidRPr="00246540">
              <w:rPr>
                <w:color w:val="000000" w:themeColor="text1"/>
              </w:rPr>
              <w:t xml:space="preserve"> </w:t>
            </w:r>
            <w:r w:rsidR="00655F10">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1 10 01033 01 4000 110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71, 74 - 76,</w:t>
            </w:r>
            <w:r w:rsidR="00C9008F" w:rsidRPr="00246540">
              <w:rPr>
                <w:color w:val="000000" w:themeColor="text1"/>
              </w:rPr>
              <w:t xml:space="preserve"> </w:t>
            </w:r>
            <w:r w:rsidR="00901242">
              <w:rPr>
                <w:color w:val="000000" w:themeColor="text1"/>
              </w:rPr>
              <w:br/>
            </w:r>
            <w:r w:rsidRPr="00246540">
              <w:rPr>
                <w:color w:val="000000" w:themeColor="text1"/>
              </w:rPr>
              <w:t>78 - 81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w:t>
            </w:r>
            <w:r w:rsidR="00C9008F" w:rsidRPr="00246540">
              <w:rPr>
                <w:color w:val="000000" w:themeColor="text1"/>
              </w:rPr>
              <w:t xml:space="preserve"> </w:t>
            </w:r>
            <w:r w:rsidR="00901242">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1 10 01033 01 5000 110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Вывозная таможенная пошлина на товары, классифицируемые в группах 71, 74 - 76,</w:t>
            </w:r>
            <w:r w:rsidR="00C9008F" w:rsidRPr="00246540">
              <w:rPr>
                <w:color w:val="000000" w:themeColor="text1"/>
              </w:rPr>
              <w:t xml:space="preserve"> </w:t>
            </w:r>
            <w:r w:rsidR="00901242">
              <w:rPr>
                <w:color w:val="000000" w:themeColor="text1"/>
              </w:rPr>
              <w:br/>
            </w:r>
            <w:r w:rsidRPr="00246540">
              <w:rPr>
                <w:color w:val="000000" w:themeColor="text1"/>
              </w:rPr>
              <w:t>78 - 81 единой Товарной номенклатуры внешнеэкономической деятельности Евразийского экономического союза, за исключением товаров, в отношении которых ставка вывозной таможенной пошлины установлена постановлением Правительства Российской Федерации от 27 ноября</w:t>
            </w:r>
            <w:r w:rsidR="00C9008F" w:rsidRPr="00246540">
              <w:rPr>
                <w:color w:val="000000" w:themeColor="text1"/>
              </w:rPr>
              <w:t xml:space="preserve"> </w:t>
            </w:r>
            <w:r w:rsidR="00901242">
              <w:rPr>
                <w:color w:val="000000" w:themeColor="text1"/>
              </w:rPr>
              <w:br/>
            </w:r>
            <w:r w:rsidRPr="00246540">
              <w:rPr>
                <w:color w:val="000000" w:themeColor="text1"/>
              </w:rPr>
              <w:t>2021 года № 2068 "О ставках вывозных таможенных пошлин на товары, вывозимые из Российской Федерации за пределы таможенной территории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1 10 02000 01 1000 110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Таможенные сборы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1 10 02000 01 2000 110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Таможенные сборы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1 10 02000 01 4000 110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Таможенные сборы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1 10 02000 01 5000 110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 xml:space="preserve"> 1 10 03000 01 1000 110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Таможенные сборы за совершение таможенных операций, связанных с выпуском товаров электронной торговли, приобретенных физическими лицами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 xml:space="preserve"> 1 10 03000 01 2000 110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Таможенные сборы за совершение таможенных операций, связанных с выпуском товаров электронной торговли, приобретенных физическими лицами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 xml:space="preserve"> 1 10 03000 01 4000 110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Таможенные сборы за совершение таможенных операций, связанных с выпуском товаров электронной торговли, приобретенных физическими лицами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 xml:space="preserve"> 1 10 03000 01 5000 110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Таможенные сборы за совершение таможенных операций, связанных с выпуском товаров электронной торговли, приобретенных физическими лицами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1 10 05000 01 1000 110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1 10 05000 01 2000 110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1 10 05000 01 4000 110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1 10 05000 01 5000 110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1 10 07000 01 6000 110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1 10 07000 01 7000 110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внешнеэкономической деятельности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w:t>
            </w:r>
            <w:r w:rsidR="00C9008F" w:rsidRPr="00246540">
              <w:rPr>
                <w:rFonts w:cs="Times New Roman"/>
                <w:color w:val="000000" w:themeColor="text1"/>
                <w:szCs w:val="28"/>
              </w:rPr>
              <w:t xml:space="preserve"> </w:t>
            </w:r>
            <w:r w:rsidR="00983B50">
              <w:rPr>
                <w:rFonts w:cs="Times New Roman"/>
                <w:color w:val="000000" w:themeColor="text1"/>
                <w:szCs w:val="28"/>
              </w:rPr>
              <w:br/>
            </w:r>
            <w:r w:rsidRPr="00246540">
              <w:rPr>
                <w:rFonts w:cs="Times New Roman"/>
                <w:color w:val="000000" w:themeColor="text1"/>
                <w:szCs w:val="28"/>
              </w:rPr>
              <w:t>от 29 мая 2014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1 10 11010 01 2000 110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w:t>
            </w:r>
            <w:r w:rsidR="00C9008F" w:rsidRPr="00246540">
              <w:rPr>
                <w:rFonts w:cs="Times New Roman"/>
                <w:color w:val="000000" w:themeColor="text1"/>
                <w:szCs w:val="28"/>
              </w:rPr>
              <w:t xml:space="preserve"> </w:t>
            </w:r>
            <w:r w:rsidR="00983B50">
              <w:rPr>
                <w:rFonts w:cs="Times New Roman"/>
                <w:color w:val="000000" w:themeColor="text1"/>
                <w:szCs w:val="28"/>
              </w:rPr>
              <w:br/>
            </w:r>
            <w:r w:rsidRPr="00246540">
              <w:rPr>
                <w:rFonts w:cs="Times New Roman"/>
                <w:color w:val="000000" w:themeColor="text1"/>
                <w:szCs w:val="28"/>
              </w:rPr>
              <w:t>от 29 мая 2014 года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1 10 11010 01 4000 110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w:t>
            </w:r>
            <w:r w:rsidR="00C9008F" w:rsidRPr="00246540">
              <w:rPr>
                <w:rFonts w:cs="Times New Roman"/>
                <w:color w:val="000000" w:themeColor="text1"/>
                <w:szCs w:val="28"/>
              </w:rPr>
              <w:t xml:space="preserve"> </w:t>
            </w:r>
            <w:r w:rsidR="00983B50">
              <w:rPr>
                <w:rFonts w:cs="Times New Roman"/>
                <w:color w:val="000000" w:themeColor="text1"/>
                <w:szCs w:val="28"/>
              </w:rPr>
              <w:br/>
            </w:r>
            <w:r w:rsidRPr="00246540">
              <w:rPr>
                <w:rFonts w:cs="Times New Roman"/>
                <w:color w:val="000000" w:themeColor="text1"/>
                <w:szCs w:val="28"/>
              </w:rPr>
              <w:t>от 29 мая 2014 года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1 10 11040 01 1000 140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1 10 11050 01 1000 140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1 10 11090 01 5000 110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1 10 11150 01 1000 110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w:t>
            </w:r>
            <w:r w:rsidR="00C9008F" w:rsidRPr="00246540">
              <w:rPr>
                <w:rFonts w:cs="Times New Roman"/>
                <w:color w:val="000000" w:themeColor="text1"/>
                <w:szCs w:val="28"/>
              </w:rPr>
              <w:t xml:space="preserve"> </w:t>
            </w:r>
            <w:r w:rsidR="0063434A">
              <w:rPr>
                <w:rFonts w:cs="Times New Roman"/>
                <w:color w:val="000000" w:themeColor="text1"/>
                <w:szCs w:val="28"/>
              </w:rPr>
              <w:br/>
            </w:r>
            <w:r w:rsidRPr="00246540">
              <w:rPr>
                <w:rFonts w:cs="Times New Roman"/>
                <w:color w:val="000000" w:themeColor="text1"/>
                <w:szCs w:val="28"/>
              </w:rPr>
              <w:t>от 29 мая 2014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1 10 11160 01 2000 110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w:t>
            </w:r>
            <w:r w:rsidR="00C9008F" w:rsidRPr="00246540">
              <w:rPr>
                <w:rFonts w:cs="Times New Roman"/>
                <w:color w:val="000000" w:themeColor="text1"/>
                <w:szCs w:val="28"/>
              </w:rPr>
              <w:t xml:space="preserve"> </w:t>
            </w:r>
            <w:r w:rsidR="0063434A">
              <w:rPr>
                <w:rFonts w:cs="Times New Roman"/>
                <w:color w:val="000000" w:themeColor="text1"/>
                <w:szCs w:val="28"/>
              </w:rPr>
              <w:br/>
            </w:r>
            <w:r w:rsidRPr="00246540">
              <w:rPr>
                <w:rFonts w:cs="Times New Roman"/>
                <w:color w:val="000000" w:themeColor="text1"/>
                <w:szCs w:val="28"/>
              </w:rPr>
              <w:t>от 29 мая 2014 года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1 10 11160 01 4000 110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w:t>
            </w:r>
            <w:r w:rsidR="00C9008F" w:rsidRPr="00246540">
              <w:rPr>
                <w:rFonts w:cs="Times New Roman"/>
                <w:color w:val="000000" w:themeColor="text1"/>
                <w:szCs w:val="28"/>
              </w:rPr>
              <w:t xml:space="preserve"> </w:t>
            </w:r>
            <w:r w:rsidR="0063434A">
              <w:rPr>
                <w:rFonts w:cs="Times New Roman"/>
                <w:color w:val="000000" w:themeColor="text1"/>
                <w:szCs w:val="28"/>
              </w:rPr>
              <w:br/>
            </w:r>
            <w:r w:rsidRPr="00246540">
              <w:rPr>
                <w:rFonts w:cs="Times New Roman"/>
                <w:color w:val="000000" w:themeColor="text1"/>
                <w:szCs w:val="28"/>
              </w:rPr>
              <w:t>от 29 мая 2014 года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1 10 11190 01 1000 110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1 10 11230 01 2000 110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1 10 11230 01 4000 110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1 10 11230 01 5000 110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1 10 11250 01 1000 140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1 10 11290 01 1000 110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1 10 11320 01 1000 110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1 10 11330 01 1000 110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1 10 11340 01 1000 110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1 10 11350 01 1000 140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Денежные взыскания за счет обеспечения уплаты таможенных пошлин, налогов, предоставленного таможенным органам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1 10 11360 01 1000 110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1 10 11370 01 1000 110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на территории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1 10 11380 01 1000 110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1 10 11390 01 1000 110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Специальные, антидемпинговые и компенсационные пошлины, уплаченные на территории Российской Федерации, подлежащие распределению в бюджет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1 10 11400 01 1000 110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Специальные, антидемпинговые и компенсационные пошлины, уплаченные на территории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1 10 11410 01 1000 110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Специальные, антидемпинговые и компенсационные пошлины, уплаченные на территории Российской Федерации, подлежащие распределению в бюджет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1 10 12000 01 1000 110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1 10 12000 01 2000 110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1 10 12000 01 4000 110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w:t>
            </w:r>
            <w:r w:rsidR="00C9008F" w:rsidRPr="00246540">
              <w:rPr>
                <w:rFonts w:cs="Times New Roman"/>
                <w:color w:val="000000" w:themeColor="text1"/>
              </w:rPr>
              <w:t xml:space="preserve"> </w:t>
            </w:r>
            <w:r w:rsidRPr="00246540">
              <w:rPr>
                <w:rFonts w:cs="Times New Roman"/>
                <w:color w:val="000000" w:themeColor="text1"/>
              </w:rPr>
              <w:t>(прочие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1 10 12000 01 5000 110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Таможенная пошлина в отношении товаров электронной торговли, взимаемая в связи с ввозом на таможенную территорию Евразийского экономического союза товаров электронной торговли, приобретенных физическими лицами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1 10 13000 01 1000 110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1 10 13000 01 2000 110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1 10 13000 01 4000 110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1 10 13000 01 5000 110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Таможенная пошлина в отношении товаров электронной торговли, взимаемая в связи с вывозом из Российской Федерации товаров электронной торговли, приобретенных физическими лицами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1 10 14000 01 1000 110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1 10 14000 01 2000 110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 (пени 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1 10 14000 01 4000 110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 (прочие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1 10 14000 01 5000 110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Ввозные таможенные пошлины в отношении отдельных товаров, страной происхождения которых являются государства и территории, предпринимающие меры, которые нарушают экономические интересы Российской Федерации, в сумме, превышающей размер суммы ввозных таможенных пошлин, уплаченных по ставке единого тарифа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ИСПОЛЬЗОВАНИЯ ИМУЩЕСТВА, НАХОДЯЩЕГОСЯ В ГОСУДАРСТВЕННОЙ И МУНИЦИПАЛЬНОЙ СОБСТВЕННОСТИ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1 11 01010 01 6000 120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1 11 01010 01 7000 120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1 11 02012 01 0100 120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1 11 02012 01 0200 120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w:t>
            </w:r>
            <w:proofErr w:type="spellStart"/>
            <w:r w:rsidRPr="00246540">
              <w:rPr>
                <w:rFonts w:cs="Times New Roman"/>
                <w:color w:val="000000" w:themeColor="text1"/>
                <w:szCs w:val="28"/>
              </w:rPr>
              <w:t>репо</w:t>
            </w:r>
            <w:proofErr w:type="spellEnd"/>
            <w:r w:rsidRPr="00246540">
              <w:rPr>
                <w:rFonts w:cs="Times New Roman"/>
                <w:color w:val="000000" w:themeColor="text1"/>
                <w:szCs w:val="28"/>
              </w:rPr>
              <w:t>)</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1 11 02012 01 0300 120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1 11 02012 01 6000 120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1 11 02012 01 7000 120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1 11 02014 01 0200 120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1 11 02014 01 0300 120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1 11 02040 06 6000 120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временно свободных средств Фонда пенсионного и социального страхования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1 11 02051 06 6000 120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инвестирования средств пенсионных накоплений, перечисленные управляющими компаниями в Фонд пенсионного и социального страхования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1 11 02052 06 6000 120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средств, сформированных за счет сумм страховых взносов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1 11 02053 06 6000 120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1 11 02061 06 6000 120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1 11 02062 06 6000 120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1 11 02071 08 6000 120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1 11 02081 01 6000 120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1 11 02081 01 7000 120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1 11 02101 01 6000 120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операций по управлению остатками средств на едином казначейском счете,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1 11 02210 06 6000 120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размещения средств резерва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1 11 03010 01 0101 120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1 11 03010 01 0201 120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1 11 03010 01 0202 120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1 11 03010 01 1001 120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1 11 03010 01 1101 120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1 11 03010 01 1201 120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1 11 03010 01 1501 120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1 11 03010 01 1701 120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1 11 03010 01 1702 120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1 11 03010 01 1801 120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w:t>
            </w:r>
            <w:r w:rsidR="00C9008F" w:rsidRPr="00246540">
              <w:rPr>
                <w:rFonts w:cs="Times New Roman"/>
                <w:color w:val="000000" w:themeColor="text1"/>
                <w:szCs w:val="28"/>
              </w:rPr>
              <w:t xml:space="preserve"> </w:t>
            </w:r>
            <w:r w:rsidR="00B500B5">
              <w:rPr>
                <w:rFonts w:cs="Times New Roman"/>
                <w:color w:val="000000" w:themeColor="text1"/>
                <w:szCs w:val="28"/>
              </w:rPr>
              <w:br/>
            </w:r>
            <w:r w:rsidRPr="00246540">
              <w:rPr>
                <w:rFonts w:cs="Times New Roman"/>
                <w:color w:val="000000" w:themeColor="text1"/>
                <w:szCs w:val="28"/>
              </w:rPr>
              <w:t>1992 - 1997 годов)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1 11 03010 01 1901 120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w:t>
            </w:r>
            <w:r w:rsidR="00C9008F" w:rsidRPr="00246540">
              <w:rPr>
                <w:rFonts w:cs="Times New Roman"/>
                <w:color w:val="000000" w:themeColor="text1"/>
                <w:szCs w:val="28"/>
              </w:rPr>
              <w:t xml:space="preserve"> </w:t>
            </w:r>
            <w:r w:rsidR="00B500B5">
              <w:rPr>
                <w:rFonts w:cs="Times New Roman"/>
                <w:color w:val="000000" w:themeColor="text1"/>
                <w:szCs w:val="28"/>
              </w:rPr>
              <w:br/>
            </w:r>
            <w:r w:rsidRPr="00246540">
              <w:rPr>
                <w:rFonts w:cs="Times New Roman"/>
                <w:color w:val="000000" w:themeColor="text1"/>
                <w:szCs w:val="28"/>
              </w:rPr>
              <w:t>(1992 - 1998 годы)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1 11 03010 01 2301 120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1 11 03010 01 2500 120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 возврат которых осуществляется субъектами Российской Федерации, в том числе на условиях реструктуризации по указанным бюджетным кредитам)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1 11 03010 01 2501 120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w:t>
            </w:r>
            <w:r w:rsidR="00C9008F" w:rsidRPr="00246540">
              <w:rPr>
                <w:rFonts w:cs="Times New Roman"/>
                <w:color w:val="000000" w:themeColor="text1"/>
                <w:szCs w:val="28"/>
              </w:rPr>
              <w:t xml:space="preserve"> </w:t>
            </w:r>
            <w:r w:rsidR="00B500B5">
              <w:rPr>
                <w:rFonts w:cs="Times New Roman"/>
                <w:color w:val="000000" w:themeColor="text1"/>
                <w:szCs w:val="28"/>
              </w:rPr>
              <w:br/>
            </w:r>
            <w:r w:rsidRPr="00246540">
              <w:rPr>
                <w:rFonts w:cs="Times New Roman"/>
                <w:color w:val="000000" w:themeColor="text1"/>
                <w:szCs w:val="28"/>
              </w:rPr>
              <w:t>(1992 - 1994 годы)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1 11 03010 01 2700 120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1 11 03010 01 2701 120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1 11 03010 01 2800 120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1 11 03010 01 2900 120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1 11 03010 01 3701 120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1 11 03010 01 3702 120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1 11 03010 01 3901 120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1 11 03010 01 4001 120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1 11 03010 01 4101 120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1 11 03010 01 4102 120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1 11 03010 01 4201 120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1 11 03010 01 4301 120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1 11 03010 01 4601 120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1 11 03010 01 4602 120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1 11 03010 01 4701 120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1 11 03010 01 4702 120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1 11 03010 01 5002 120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1 11 03010 01 5003 120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1 11 03010 01 5102 120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1 11 03010 01 5103 120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1 11 03010 01 5301 120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w:t>
            </w:r>
            <w:proofErr w:type="spellStart"/>
            <w:r w:rsidRPr="00246540">
              <w:rPr>
                <w:rFonts w:cs="Times New Roman"/>
                <w:color w:val="000000" w:themeColor="text1"/>
                <w:szCs w:val="28"/>
              </w:rPr>
              <w:t>монопрофильных</w:t>
            </w:r>
            <w:proofErr w:type="spellEnd"/>
            <w:r w:rsidRPr="00246540">
              <w:rPr>
                <w:rFonts w:cs="Times New Roman"/>
                <w:color w:val="000000" w:themeColor="text1"/>
                <w:szCs w:val="28"/>
              </w:rPr>
              <w:t xml:space="preserve"> муниципальных образований, возврат которых осуществляется субъектами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1 11 03010 01 5303 120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w:t>
            </w:r>
            <w:proofErr w:type="spellStart"/>
            <w:r w:rsidRPr="00246540">
              <w:rPr>
                <w:rFonts w:cs="Times New Roman"/>
                <w:color w:val="000000" w:themeColor="text1"/>
                <w:szCs w:val="28"/>
              </w:rPr>
              <w:t>монопрофильных</w:t>
            </w:r>
            <w:proofErr w:type="spellEnd"/>
            <w:r w:rsidRPr="00246540">
              <w:rPr>
                <w:rFonts w:cs="Times New Roman"/>
                <w:color w:val="000000" w:themeColor="text1"/>
                <w:szCs w:val="28"/>
              </w:rPr>
              <w:t xml:space="preserve">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1 11 03010 01 5800 120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1 11 03060 01 5600 120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1 11 03060 01 6000 120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1 11 03060 01 7000 120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1 11 03070 01 5700 120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иных бюджетных кредитов в рамках осуществления операций по управлению остатками средств на едином счете бюджета (специальные казначейские кредиты)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1 11 03070 01 5900 120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полученные от предоставления иных бюджетных кредитов в рамках осуществления операций по управлению остатками средств на едином счете бюджета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1 11 04010 01 0003 120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1 11 04020 01 0001 120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1 11 04020 01 0002 120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1 11 04030 01 0001 120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1 11 04030 01 0002 120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1 11 05021 01 6000 120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1 11 05021 01 6050 120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w:t>
            </w:r>
            <w:r w:rsidRPr="00246540">
              <w:rPr>
                <w:rFonts w:cs="Times New Roman"/>
                <w:iCs/>
                <w:color w:val="000000" w:themeColor="text1"/>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w:t>
            </w:r>
            <w:r w:rsidR="00C9008F" w:rsidRPr="00246540">
              <w:rPr>
                <w:rFonts w:cs="Times New Roman"/>
                <w:iCs/>
                <w:color w:val="000000" w:themeColor="text1"/>
                <w:szCs w:val="28"/>
              </w:rPr>
              <w:t xml:space="preserve"> </w:t>
            </w:r>
            <w:r w:rsidRPr="00246540">
              <w:rPr>
                <w:rFonts w:cs="Times New Roman"/>
                <w:iCs/>
                <w:color w:val="000000" w:themeColor="text1"/>
                <w:szCs w:val="28"/>
              </w:rPr>
              <w:t xml:space="preserve">№ 161-ФЗ "О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w:t>
            </w:r>
            <w:r w:rsidRPr="00246540">
              <w:rPr>
                <w:rFonts w:cs="Times New Roman"/>
                <w:color w:val="000000" w:themeColor="text1"/>
                <w:szCs w:val="28"/>
              </w:rPr>
              <w:t xml:space="preserve">земельных участков в аренду, а также средства от продажи </w:t>
            </w:r>
            <w:r w:rsidRPr="00246540">
              <w:rPr>
                <w:rFonts w:cs="Times New Roman"/>
                <w:iCs/>
                <w:color w:val="000000" w:themeColor="text1"/>
                <w:szCs w:val="28"/>
              </w:rPr>
              <w:t xml:space="preserve">единым институтом развития в жилищной сфере </w:t>
            </w:r>
            <w:r w:rsidRPr="00246540">
              <w:rPr>
                <w:rFonts w:cs="Times New Roman"/>
                <w:color w:val="000000" w:themeColor="text1"/>
                <w:szCs w:val="28"/>
              </w:rPr>
              <w:t>права на заключение договоров аренды земельных участков)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1 11 05021 01 7000 120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1 11 05027 01 6000 120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1 11 05027 01 7000 120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1 11 05031 01 6000 120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1 11 05031 01 7000 120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1 11 05036 06 6000 120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сдачи в аренду имущества, находящегося в оперативном управлении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1 11 05038 08 6000 120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1 11 05040 01 6000 120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1 11 05040 01 7000 120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1 11 05050 01 0100 120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1 11 05050 01 6000 120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1 11 05050 01 7000 120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1 11 05060 01 6000 120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1 11 05060 01 7000 120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1 11 05071 01 6000 120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1 11 05071 01 6050 120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сдачи в аренду имущества, составляющего казну Российской Федерации (за исключением земельных участков) (средства, поступающие в соответствии с </w:t>
            </w:r>
            <w:r w:rsidRPr="00246540">
              <w:rPr>
                <w:rFonts w:cs="Times New Roman"/>
                <w:iCs/>
                <w:color w:val="000000" w:themeColor="text1"/>
                <w:szCs w:val="28"/>
              </w:rPr>
              <w:t xml:space="preserve">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 № 161-ФЗ "О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w:t>
            </w:r>
            <w:r w:rsidRPr="00246540">
              <w:rPr>
                <w:rFonts w:cs="Times New Roman"/>
                <w:color w:val="000000" w:themeColor="text1"/>
                <w:szCs w:val="28"/>
              </w:rPr>
              <w:t xml:space="preserve">объектов недвижимого имущества (за исключением земельных участков) в аренду, а также средства от продажи </w:t>
            </w:r>
            <w:r w:rsidRPr="00246540">
              <w:rPr>
                <w:rFonts w:cs="Times New Roman"/>
                <w:iCs/>
                <w:color w:val="000000" w:themeColor="text1"/>
                <w:szCs w:val="28"/>
              </w:rPr>
              <w:t xml:space="preserve">единым институтом развития в жилищной сфере </w:t>
            </w:r>
            <w:r w:rsidRPr="00246540">
              <w:rPr>
                <w:rFonts w:cs="Times New Roman"/>
                <w:color w:val="000000" w:themeColor="text1"/>
                <w:szCs w:val="28"/>
              </w:rPr>
              <w:t>права на заключение договоров аренды таких объектов недвижимого имущества)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1 11 05071 01 7000 120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1 11 05080 01 6000 120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w:t>
            </w:r>
            <w:proofErr w:type="spellStart"/>
            <w:r w:rsidRPr="00246540">
              <w:rPr>
                <w:rFonts w:cs="Times New Roman"/>
                <w:color w:val="000000" w:themeColor="text1"/>
                <w:szCs w:val="28"/>
              </w:rPr>
              <w:t>Сайменского</w:t>
            </w:r>
            <w:proofErr w:type="spellEnd"/>
            <w:r w:rsidRPr="00246540">
              <w:rPr>
                <w:rFonts w:cs="Times New Roman"/>
                <w:color w:val="000000" w:themeColor="text1"/>
                <w:szCs w:val="28"/>
              </w:rPr>
              <w:t xml:space="preserve"> канала и прилегающей к нему территории и об осуществлении судоходства через </w:t>
            </w:r>
            <w:proofErr w:type="spellStart"/>
            <w:r w:rsidRPr="00246540">
              <w:rPr>
                <w:rFonts w:cs="Times New Roman"/>
                <w:color w:val="000000" w:themeColor="text1"/>
                <w:szCs w:val="28"/>
              </w:rPr>
              <w:t>Сайменский</w:t>
            </w:r>
            <w:proofErr w:type="spellEnd"/>
            <w:r w:rsidRPr="00246540">
              <w:rPr>
                <w:rFonts w:cs="Times New Roman"/>
                <w:color w:val="000000" w:themeColor="text1"/>
                <w:szCs w:val="28"/>
              </w:rPr>
              <w:t xml:space="preserve">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1 11 05080 01 7000 120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w:t>
            </w:r>
            <w:proofErr w:type="spellStart"/>
            <w:r w:rsidRPr="00246540">
              <w:rPr>
                <w:rFonts w:cs="Times New Roman"/>
                <w:color w:val="000000" w:themeColor="text1"/>
                <w:szCs w:val="28"/>
              </w:rPr>
              <w:t>Сайменского</w:t>
            </w:r>
            <w:proofErr w:type="spellEnd"/>
            <w:r w:rsidRPr="00246540">
              <w:rPr>
                <w:rFonts w:cs="Times New Roman"/>
                <w:color w:val="000000" w:themeColor="text1"/>
                <w:szCs w:val="28"/>
              </w:rPr>
              <w:t xml:space="preserve"> канала и прилегающей к нему территории и об осуществлении судоходства через </w:t>
            </w:r>
            <w:proofErr w:type="spellStart"/>
            <w:r w:rsidRPr="00246540">
              <w:rPr>
                <w:rFonts w:cs="Times New Roman"/>
                <w:color w:val="000000" w:themeColor="text1"/>
                <w:szCs w:val="28"/>
              </w:rPr>
              <w:t>Сайменский</w:t>
            </w:r>
            <w:proofErr w:type="spellEnd"/>
            <w:r w:rsidRPr="00246540">
              <w:rPr>
                <w:rFonts w:cs="Times New Roman"/>
                <w:color w:val="000000" w:themeColor="text1"/>
                <w:szCs w:val="28"/>
              </w:rPr>
              <w:t xml:space="preserve"> канал от 27 мая 2010 года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1 11 05321 01 6000 120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1 11 05321 01 7000 120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1 11 05420 01 6000 120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1 11 05420 01 7000 120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1 11 06000 01 6000 120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1 11 07011 01 6002 120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государственными органами)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1 11 07011 01 6003 120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государственными органами)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1 11 07011 01 7002 120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казенными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1 11 07011 01 7003 120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казенными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1 11 08010 01 6000 120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1 11 08010 01 7000 120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1 11 09011 01 6000 120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1 11 09011 01 7000 120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1 11 09021 01 6000 120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1 11 09021 01 7000 120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1 11 09031 01 6000 120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1 11 09031 01 7000 120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1 11 09041 01 6050 120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bCs/>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rsidRPr="00246540">
              <w:rPr>
                <w:rFonts w:cs="Times New Roman"/>
                <w:color w:val="000000" w:themeColor="text1"/>
                <w:szCs w:val="28"/>
              </w:rPr>
              <w:t xml:space="preserve">средства, поступающие в соответствии с </w:t>
            </w:r>
            <w:r w:rsidRPr="00246540">
              <w:rPr>
                <w:rFonts w:cs="Times New Roman"/>
                <w:iCs/>
                <w:color w:val="000000" w:themeColor="text1"/>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 № 161-ФЗ "О содействии развитию жилищного строительства, созданию объектов туристской инфраструктуры и иному развитию территорий",</w:t>
            </w:r>
            <w:r w:rsidRPr="00246540">
              <w:rPr>
                <w:rFonts w:cs="Times New Roman"/>
                <w:i/>
                <w:iCs/>
                <w:color w:val="000000" w:themeColor="text1"/>
                <w:szCs w:val="28"/>
              </w:rPr>
              <w:t xml:space="preserve"> </w:t>
            </w:r>
            <w:r w:rsidRPr="00246540">
              <w:rPr>
                <w:rFonts w:cs="Times New Roman"/>
                <w:iCs/>
                <w:color w:val="000000" w:themeColor="text1"/>
                <w:szCs w:val="28"/>
              </w:rPr>
              <w:t xml:space="preserve">от продажи единым институтом развития в жилищной сфере </w:t>
            </w:r>
            <w:r w:rsidRPr="00246540">
              <w:rPr>
                <w:rFonts w:cs="Times New Roman"/>
                <w:color w:val="000000" w:themeColor="text1"/>
                <w:szCs w:val="28"/>
              </w:rPr>
              <w:t>права на заключение договоров о комплексном развитии незастроенной территории</w:t>
            </w:r>
            <w:r w:rsidRPr="00246540">
              <w:rPr>
                <w:rFonts w:cs="Times New Roman"/>
                <w:bCs/>
                <w:color w:val="000000" w:themeColor="text1"/>
                <w:szCs w:val="28"/>
              </w:rPr>
              <w:t>)</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1 11 09041 01 6100 120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1 11 09041 01 6103 120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государственным органам)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1 11 09041 01 6104 120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1 11 09041 01 6200 120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1 11 09041 01 7100 120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1 11 09041 01 7101 120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или конкурса, в случае приобретения им прав на заключение договора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с федеральными казенными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1 11 09041 01 7102 120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по договору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заключенному с федеральными казенными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1 11 09041 01 7103 120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казенным учреждениям)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1 11 09041 01 7104 120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1 11 09041 01 7200 120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1 11 09046 06 6000 120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оперативном управлении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1 11 09046 06 6100 120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оперативном управлении Фонда пенсионного и социального страхования Российской Федерации (плата, вносимая победителем аукциона в случае приобретения им права заключения государственного контракта с Фондом пенсионного и социального страхования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1 11 09048 08 6000 120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1 11 09050 01 6000 120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1 11 09050 01 7000 120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1 11 09061 01 6000 120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1 11 09061 01 7000 120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1 11 09062 01 6000 120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1 11 09062 01 7000 120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1 11 09063 01 6000 120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1 11 09063 01 7000 120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1 11 09070 01 6000 120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сведений единой электронной картографической основы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1 11 09080 01 6000 120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на землях или земельных участках, государственная собственность на которые не разграничена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1 11 09080 01 7000 120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на землях или земельных участках, государственная собственность на которые не разграничена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1 11 09090 01 6000 120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Доходы от использования имущества, находящегося в государственной собственности, согласно условиям концессионных соглашений</w:t>
            </w:r>
            <w:r w:rsidR="00C9008F" w:rsidRPr="00246540">
              <w:rPr>
                <w:rFonts w:cs="Times New Roman"/>
                <w:color w:val="000000" w:themeColor="text1"/>
              </w:rPr>
              <w:t xml:space="preserve"> </w:t>
            </w:r>
            <w:r w:rsidRPr="00246540">
              <w:rPr>
                <w:rFonts w:cs="Times New Roman"/>
                <w:color w:val="000000" w:themeColor="text1"/>
              </w:rPr>
              <w:t>в сфере дорожного хозяйства, заключенных федеральным органом исполнительной</w:t>
            </w:r>
            <w:r w:rsidR="00C9008F" w:rsidRPr="00246540">
              <w:rPr>
                <w:rFonts w:cs="Times New Roman"/>
                <w:color w:val="000000" w:themeColor="text1"/>
              </w:rPr>
              <w:t xml:space="preserve"> </w:t>
            </w:r>
            <w:r w:rsidRPr="00246540">
              <w:rPr>
                <w:rFonts w:cs="Times New Roman"/>
                <w:color w:val="000000" w:themeColor="text1"/>
              </w:rPr>
              <w:t>власти, осуществляющим функции</w:t>
            </w:r>
            <w:r w:rsidR="00C9008F" w:rsidRPr="00246540">
              <w:rPr>
                <w:rFonts w:cs="Times New Roman"/>
                <w:color w:val="000000" w:themeColor="text1"/>
              </w:rPr>
              <w:t xml:space="preserve"> </w:t>
            </w:r>
            <w:r w:rsidRPr="00246540">
              <w:rPr>
                <w:rFonts w:cs="Times New Roman"/>
                <w:color w:val="000000" w:themeColor="text1"/>
              </w:rPr>
              <w:t>по выработке государственной политики</w:t>
            </w:r>
            <w:r w:rsidR="00C9008F" w:rsidRPr="00246540">
              <w:rPr>
                <w:rFonts w:cs="Times New Roman"/>
                <w:color w:val="000000" w:themeColor="text1"/>
              </w:rPr>
              <w:t xml:space="preserve"> </w:t>
            </w:r>
            <w:r w:rsidRPr="00246540">
              <w:rPr>
                <w:rFonts w:cs="Times New Roman"/>
                <w:color w:val="000000" w:themeColor="text1"/>
              </w:rPr>
              <w:t>и нормативно-правовому регулированию в сфере дорожного хозяйства, или подведомственным ему учреждением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t>1 11 09090 01 7000 120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rPr>
            </w:pPr>
            <w:r w:rsidRPr="00246540">
              <w:rPr>
                <w:rFonts w:cs="Times New Roman"/>
                <w:color w:val="000000" w:themeColor="text1"/>
              </w:rPr>
              <w:t>Доходы от использования имущества, находящегося в государственной собственности, согласно условиям концессионных соглашений</w:t>
            </w:r>
            <w:r w:rsidR="00C9008F" w:rsidRPr="00246540">
              <w:rPr>
                <w:rFonts w:cs="Times New Roman"/>
                <w:color w:val="000000" w:themeColor="text1"/>
              </w:rPr>
              <w:t xml:space="preserve"> </w:t>
            </w:r>
            <w:r w:rsidRPr="00246540">
              <w:rPr>
                <w:rFonts w:cs="Times New Roman"/>
                <w:color w:val="000000" w:themeColor="text1"/>
              </w:rPr>
              <w:t>в сфере дорожного хозяйства, заключенных федеральным органом исполнительной</w:t>
            </w:r>
            <w:r w:rsidR="00C9008F" w:rsidRPr="00246540">
              <w:rPr>
                <w:rFonts w:cs="Times New Roman"/>
                <w:color w:val="000000" w:themeColor="text1"/>
              </w:rPr>
              <w:t xml:space="preserve"> </w:t>
            </w:r>
            <w:r w:rsidRPr="00246540">
              <w:rPr>
                <w:rFonts w:cs="Times New Roman"/>
                <w:color w:val="000000" w:themeColor="text1"/>
              </w:rPr>
              <w:t>власти, осуществляющим функции по выработке государственной политики и нормативно-правовому регулированию в сфере дорожного хозяйства, или подведомственным ему учреждением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eastAsia="Times New Roman"/>
                <w:color w:val="000000" w:themeColor="text1"/>
                <w:lang w:eastAsia="ru-RU"/>
              </w:rPr>
              <w:t>1 11 09100 01 6000 120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rPr>
            </w:pPr>
            <w:r w:rsidRPr="00246540">
              <w:rPr>
                <w:color w:val="000000" w:themeColor="text1"/>
              </w:rPr>
              <w:t>Плата за предоставление или использование пространственных данных и сведений (в том числе пространственных метаданных), включенных в федеральную государственную географическую информационную систему "Единая цифровая платформа "Национальная система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1 11 10000 01 6000 120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1 11 10000 01 7000 120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1 11 11010 01 1000 120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1 11 11010 01 2000 120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1 11 11020 01 1000 120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1 11 11020 01 2000 120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1 11 11030 01 1000 120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1 11 11030 01 2000 120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1 11 11040 01 1000 120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1 11 11040 01 2000 120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Центрального банка Республики Армения)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1 11 11050 01 1000 120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Проценты по обязательствам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возникшим в рамках соглашений между государствами - членами Евразийского экономического союза (проценты по обязательствам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1 11 11050 01 2000 120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Проценты по обязательствам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w:t>
            </w:r>
            <w:proofErr w:type="spellStart"/>
            <w:r w:rsidRPr="00246540">
              <w:rPr>
                <w:rFonts w:cs="Times New Roman"/>
                <w:color w:val="000000" w:themeColor="text1"/>
                <w:szCs w:val="28"/>
              </w:rPr>
              <w:t>Кыргызской</w:t>
            </w:r>
            <w:proofErr w:type="spellEnd"/>
            <w:r w:rsidRPr="00246540">
              <w:rPr>
                <w:rFonts w:cs="Times New Roman"/>
                <w:color w:val="000000" w:themeColor="text1"/>
                <w:szCs w:val="28"/>
              </w:rPr>
              <w:t xml:space="preserve"> Республики)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1 11 12011 01 6000 120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1 11 12012 01 6000 120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1 11 12012 01 7000 120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целевые отчисления от всероссийских государственных лотерей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ПРИ ПОЛЬЗОВАНИИ ПРИРОДНЫМИ РЕСУРСАМИ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1 12 01010 01 2100 120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выбросы загрязняющих веществ в атмосферный воздух стационарными объектами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1 12 01010 01 6000 120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1 12 01010 01 7000 120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выбросы загрязняющих веществ в атмосферный воздух стационарными объектами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1 12 01030 01 2100 120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сбросы загрязняющих веществ в водные объекты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1 12 01030 01 6000 120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1 12 01030 01 7000 120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сбросы загрязняющих веществ в водные объекты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1 12 01041 01 2100 120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отходов производства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отходов производства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1 12 01042 01 2100 120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твердых коммунальных отходов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1 12 01042 01 6000 120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1 12 01042 01 7000 120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твердых коммунальных отходов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1 12 01043 01 2100 120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и (или) складирование побочных продуктов производства, признанных отходами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1 12 01043 01 6000 120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и (или) складирование побочных продуктов производства, признанных отходами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1 12 01043 01 7000 120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размещение и (или) складирование побочных продуктов производства, признанных отходами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1 12 01070 01 2100 120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1 12 01070 01 6000 120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1 12 01070 01 7000 120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1 12 02011 01 6000 120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1 12 02011 01 7000 120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1 12 02013 01 6000 120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1 12 02013 01 7000 120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1 12 02030 01 1000 120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1 12 02030 01 3000 120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1 12 02040 01 6000 120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1 12 02040 01 7000 120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1 12 02051 01 6000 120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1 12 02051 01 7000 120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1 12 02060 01 6000 120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1 12 02060 01 7000 120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1 12 02080 01 1000 120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1 12 02080 01 3000 120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1 12 02090 01 6000 120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1 12 02090 01 7000 120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1 12 02101 01 6000 120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1 12 02101 01 7000 120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1 12 03000 01 6000 120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1 12 03000 01 7000 120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1 12 04012 01 6000 120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Плата за использование лесов, расположенных на землях лесного фонда, в части минимального размера арендной платы </w:t>
            </w:r>
            <w:r w:rsidRPr="00246540">
              <w:rPr>
                <w:rFonts w:cs="Times New Roman"/>
                <w:color w:val="000000" w:themeColor="text1"/>
              </w:rPr>
              <w:t>(за исключением платы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w:t>
            </w:r>
            <w:r w:rsidRPr="00246540">
              <w:rPr>
                <w:rFonts w:cs="Times New Roman"/>
                <w:color w:val="000000" w:themeColor="text1"/>
                <w:szCs w:val="28"/>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1 12 04012 01 7000 120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 (</w:t>
            </w:r>
            <w:r w:rsidRPr="00246540">
              <w:rPr>
                <w:rFonts w:cs="Times New Roman"/>
                <w:color w:val="000000" w:themeColor="text1"/>
              </w:rPr>
              <w:t>за исключением платы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w:t>
            </w:r>
            <w:r w:rsidRPr="00246540">
              <w:rPr>
                <w:rFonts w:cs="Times New Roman"/>
                <w:color w:val="000000" w:themeColor="text1"/>
                <w:szCs w:val="28"/>
              </w:rPr>
              <w:t xml:space="preserve">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1 12 04013 02 6000 120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1 12 04013 02 7000 120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1 12 04014 02 6000 120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Плата за использование лесов, расположенных на землях лесного фонда, в части, превышающей минимальный размер арендной платы </w:t>
            </w:r>
            <w:r w:rsidRPr="00246540">
              <w:rPr>
                <w:rFonts w:cs="Times New Roman"/>
                <w:bCs/>
                <w:color w:val="000000" w:themeColor="text1"/>
              </w:rPr>
              <w:t>(за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r w:rsidRPr="00246540">
              <w:rPr>
                <w:rFonts w:cs="Times New Roman"/>
                <w:color w:val="000000" w:themeColor="text1"/>
              </w:rPr>
              <w:t xml:space="preserve"> </w:t>
            </w:r>
            <w:r w:rsidRPr="00246540">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1 12 04014 02 7000 120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 (</w:t>
            </w:r>
            <w:r w:rsidRPr="00246540">
              <w:rPr>
                <w:rFonts w:cs="Times New Roman"/>
                <w:bCs/>
                <w:color w:val="000000" w:themeColor="text1"/>
              </w:rPr>
              <w:t>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r w:rsidRPr="00246540">
              <w:rPr>
                <w:rFonts w:cs="Times New Roman"/>
                <w:color w:val="000000" w:themeColor="text1"/>
                <w:szCs w:val="28"/>
              </w:rPr>
              <w:t xml:space="preserve">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1 12 04015 02 6000 120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1 12 04015 02 7000 120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1 12 04016 01 6000 120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rPr>
              <w:t>Плата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t>1 12 04016 01 7000 120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rPr>
            </w:pPr>
            <w:r w:rsidRPr="00246540">
              <w:rPr>
                <w:rFonts w:cs="Times New Roman"/>
                <w:color w:val="000000" w:themeColor="text1"/>
              </w:rPr>
              <w:t>Плата за использование лесов, расположенных на землях лесного фонда, в части минимального размера арендной платы при реализации приоритетных инвестиционных проектов в целях развития лесного комплекса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t>1 12 04017 02 6000 120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rPr>
            </w:pPr>
            <w:r w:rsidRPr="00246540">
              <w:rPr>
                <w:rFonts w:cs="Times New Roman"/>
                <w:color w:val="000000" w:themeColor="text1"/>
              </w:rPr>
              <w:t xml:space="preserve">Плата за использование лесов, расположенных на землях лесного фонда, в части, превышающей минимальный размер арендной платы, при </w:t>
            </w:r>
            <w:r w:rsidRPr="00246540">
              <w:rPr>
                <w:rFonts w:cs="Times New Roman"/>
                <w:bCs/>
                <w:color w:val="000000" w:themeColor="text1"/>
              </w:rPr>
              <w:t xml:space="preserve">реализации приоритетных инвестиционных проектов в целях развития лесного комплекса </w:t>
            </w:r>
            <w:r w:rsidRPr="00246540">
              <w:rPr>
                <w:rFonts w:cs="Times New Roman"/>
                <w:color w:val="000000" w:themeColor="text1"/>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t>1 12 04017 02 7000 120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rPr>
            </w:pPr>
            <w:r w:rsidRPr="00246540">
              <w:rPr>
                <w:rFonts w:cs="Times New Roman"/>
                <w:color w:val="000000" w:themeColor="text1"/>
              </w:rPr>
              <w:t xml:space="preserve">Плата за использование лесов, расположенных на землях лесного фонда, в части, превышающей минимальный размер арендной платы, при </w:t>
            </w:r>
            <w:r w:rsidRPr="00246540">
              <w:rPr>
                <w:rFonts w:cs="Times New Roman"/>
                <w:bCs/>
                <w:color w:val="000000" w:themeColor="text1"/>
              </w:rPr>
              <w:t xml:space="preserve">реализации приоритетных инвестиционных проектов в целях развития лесного комплекса </w:t>
            </w:r>
            <w:r w:rsidRPr="00246540">
              <w:rPr>
                <w:rFonts w:cs="Times New Roman"/>
                <w:color w:val="000000" w:themeColor="text1"/>
              </w:rPr>
              <w:t>(федеральные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1 12 04021 01 6000 120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1 12 04021 01 7000 120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1 12 04022 01 6000 120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1 12 04022 01 7000 120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1 12 04061 02 6000 120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1 12 04061 02 7000 120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1 12 05010 01 6000 120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1 12 05010 01 7000 120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пользование водными объектами, находящимися в федеральной собственности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1 12 06011 01 6000 120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Calibri" w:cs="Times New Roman"/>
                <w:color w:val="000000" w:themeColor="text1"/>
                <w:szCs w:val="28"/>
              </w:rPr>
              <w:t>Плата за заключение договора пользования рыболовным участком, состоящим из акватории водного объекта, находящегося в федеральной собственности, или ее части по результатам торгов (конкурсов, аукционов) на право заключения такого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1 12 06011 01 7000 120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Calibri" w:cs="Times New Roman"/>
                <w:color w:val="000000" w:themeColor="text1"/>
                <w:szCs w:val="28"/>
              </w:rPr>
              <w:t>Плата за заключение договора пользования рыболовным участком, состоящим из акватории водного объекта, находящегося в федеральной собственности, или ее части по результатам торгов (конкурсов, аукционов) на право заключения такого договора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1 12 06012 01 6000 120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Calibri" w:cs="Times New Roman"/>
                <w:color w:val="000000" w:themeColor="text1"/>
                <w:szCs w:val="28"/>
              </w:rPr>
              <w:t>Плата за заключение в соответствии с частью 7 статьи 33</w:t>
            </w:r>
            <w:r w:rsidRPr="00246540">
              <w:rPr>
                <w:rFonts w:eastAsia="Calibri" w:cs="Times New Roman"/>
                <w:color w:val="000000" w:themeColor="text1"/>
                <w:szCs w:val="28"/>
                <w:vertAlign w:val="superscript"/>
              </w:rPr>
              <w:t>3</w:t>
            </w:r>
            <w:r w:rsidRPr="00246540">
              <w:rPr>
                <w:rFonts w:eastAsia="Calibri" w:cs="Times New Roman"/>
                <w:color w:val="000000" w:themeColor="text1"/>
                <w:szCs w:val="28"/>
              </w:rPr>
              <w:t xml:space="preserve"> Федерального закона</w:t>
            </w:r>
            <w:r w:rsidR="00C9008F" w:rsidRPr="00246540">
              <w:rPr>
                <w:rFonts w:eastAsia="Calibri" w:cs="Times New Roman"/>
                <w:color w:val="000000" w:themeColor="text1"/>
                <w:szCs w:val="28"/>
              </w:rPr>
              <w:t xml:space="preserve"> </w:t>
            </w:r>
            <w:r w:rsidR="007479B6">
              <w:rPr>
                <w:rFonts w:eastAsia="Calibri" w:cs="Times New Roman"/>
                <w:color w:val="000000" w:themeColor="text1"/>
                <w:szCs w:val="28"/>
              </w:rPr>
              <w:br/>
            </w:r>
            <w:r w:rsidRPr="00246540">
              <w:rPr>
                <w:rFonts w:eastAsia="Calibri" w:cs="Times New Roman"/>
                <w:color w:val="000000" w:themeColor="text1"/>
                <w:szCs w:val="28"/>
              </w:rPr>
              <w:t>от 20 декабря 2004 года № 166-ФЗ</w:t>
            </w:r>
            <w:r w:rsidR="00C9008F" w:rsidRPr="00246540">
              <w:rPr>
                <w:rFonts w:eastAsia="Calibri" w:cs="Times New Roman"/>
                <w:color w:val="000000" w:themeColor="text1"/>
                <w:szCs w:val="28"/>
              </w:rPr>
              <w:t xml:space="preserve"> </w:t>
            </w:r>
            <w:r w:rsidR="00A356C0">
              <w:rPr>
                <w:rFonts w:eastAsia="Calibri" w:cs="Times New Roman"/>
                <w:color w:val="000000" w:themeColor="text1"/>
                <w:szCs w:val="28"/>
              </w:rPr>
              <w:br/>
            </w:r>
            <w:r w:rsidRPr="00246540">
              <w:rPr>
                <w:rFonts w:eastAsia="Calibri" w:cs="Times New Roman"/>
                <w:color w:val="000000" w:themeColor="text1"/>
                <w:szCs w:val="28"/>
              </w:rPr>
              <w:t>"О рыболовстве и сохранении водных биологических ресурсов" нового договора пользования рыболовным участком для осуществления промышленного рыболовства и организации любительского рыболовства, подлежащая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1 12 06012 01 7000 120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Calibri" w:cs="Times New Roman"/>
                <w:color w:val="000000" w:themeColor="text1"/>
                <w:szCs w:val="28"/>
              </w:rPr>
              <w:t>Плата за заключение в соответствии с частью 7 статьи 33</w:t>
            </w:r>
            <w:r w:rsidRPr="00246540">
              <w:rPr>
                <w:rFonts w:eastAsia="Calibri" w:cs="Times New Roman"/>
                <w:color w:val="000000" w:themeColor="text1"/>
                <w:szCs w:val="28"/>
                <w:vertAlign w:val="superscript"/>
              </w:rPr>
              <w:t>3</w:t>
            </w:r>
            <w:r w:rsidRPr="00246540">
              <w:rPr>
                <w:rFonts w:eastAsia="Calibri" w:cs="Times New Roman"/>
                <w:color w:val="000000" w:themeColor="text1"/>
                <w:szCs w:val="28"/>
              </w:rPr>
              <w:t xml:space="preserve"> Федерального закона</w:t>
            </w:r>
            <w:r w:rsidR="00C9008F" w:rsidRPr="00246540">
              <w:rPr>
                <w:rFonts w:eastAsia="Calibri" w:cs="Times New Roman"/>
                <w:color w:val="000000" w:themeColor="text1"/>
                <w:szCs w:val="28"/>
              </w:rPr>
              <w:t xml:space="preserve"> </w:t>
            </w:r>
            <w:r w:rsidR="007479B6">
              <w:rPr>
                <w:rFonts w:eastAsia="Calibri" w:cs="Times New Roman"/>
                <w:color w:val="000000" w:themeColor="text1"/>
                <w:szCs w:val="28"/>
              </w:rPr>
              <w:br/>
            </w:r>
            <w:r w:rsidRPr="00246540">
              <w:rPr>
                <w:rFonts w:eastAsia="Calibri" w:cs="Times New Roman"/>
                <w:color w:val="000000" w:themeColor="text1"/>
                <w:szCs w:val="28"/>
              </w:rPr>
              <w:t>от 20 декабря 2004 года № 166-ФЗ</w:t>
            </w:r>
            <w:r w:rsidR="00C9008F" w:rsidRPr="00246540">
              <w:rPr>
                <w:rFonts w:eastAsia="Calibri" w:cs="Times New Roman"/>
                <w:color w:val="000000" w:themeColor="text1"/>
                <w:szCs w:val="28"/>
              </w:rPr>
              <w:t xml:space="preserve"> </w:t>
            </w:r>
            <w:r w:rsidR="00A356C0">
              <w:rPr>
                <w:rFonts w:eastAsia="Calibri" w:cs="Times New Roman"/>
                <w:color w:val="000000" w:themeColor="text1"/>
                <w:szCs w:val="28"/>
              </w:rPr>
              <w:br/>
            </w:r>
            <w:r w:rsidRPr="00246540">
              <w:rPr>
                <w:rFonts w:eastAsia="Calibri" w:cs="Times New Roman"/>
                <w:color w:val="000000" w:themeColor="text1"/>
                <w:szCs w:val="28"/>
              </w:rPr>
              <w:t>"О рыболовстве и сохранении водных биологических ресурсов" нового договора пользования рыболовным участком для осуществления промышленного рыболовства и организации любительского рыболовства, подлежащая зачислению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1 12 06030 01 6000 120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1 12 06030 01 7000 120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1 12 07010 01 6000 120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полученные от продажи на аукционе права на заключение договора о закреплении </w:t>
            </w:r>
            <w:r w:rsidRPr="00246540">
              <w:rPr>
                <w:color w:val="000000" w:themeColor="text1"/>
              </w:rPr>
              <w:t xml:space="preserve">доли квоты добычи </w:t>
            </w:r>
            <w:r w:rsidRPr="00246540">
              <w:rPr>
                <w:rFonts w:cs="Times New Roman"/>
                <w:color w:val="000000" w:themeColor="text1"/>
                <w:szCs w:val="28"/>
              </w:rPr>
              <w:t xml:space="preserve">(вылова) водных биологических ресурсов и (или) договора пользования водными биологическими ресурсами, находящимися в федеральной собственности </w:t>
            </w:r>
            <w:r w:rsidRPr="00246540">
              <w:rPr>
                <w:color w:val="000000" w:themeColor="text1"/>
              </w:rPr>
              <w:t>(за исключением доходов, полученных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r w:rsidRPr="00246540">
              <w:rPr>
                <w:rFonts w:cs="Times New Roman"/>
                <w:color w:val="000000" w:themeColor="text1"/>
                <w:szCs w:val="28"/>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1 12 07010 01 7000 120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полученные от продажи на аукционе права на заключение договора о закреплении </w:t>
            </w:r>
            <w:r w:rsidRPr="00246540">
              <w:rPr>
                <w:color w:val="000000" w:themeColor="text1"/>
              </w:rPr>
              <w:t>доли квоты</w:t>
            </w:r>
            <w:r w:rsidRPr="00246540">
              <w:rPr>
                <w:rFonts w:cs="Times New Roman"/>
                <w:color w:val="000000" w:themeColor="text1"/>
                <w:szCs w:val="28"/>
              </w:rPr>
              <w:t xml:space="preserve"> добычи (вылова) водных биологических ресурсов и (или) договора пользования водными биологическими ресурсами, находящимися в федеральной собственности (</w:t>
            </w:r>
            <w:r w:rsidRPr="00246540">
              <w:rPr>
                <w:color w:val="000000" w:themeColor="text1"/>
              </w:rPr>
              <w:t>за исключением доходов, полученных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r w:rsidRPr="00246540">
              <w:rPr>
                <w:rFonts w:cs="Times New Roman"/>
                <w:color w:val="000000" w:themeColor="text1"/>
                <w:szCs w:val="28"/>
              </w:rPr>
              <w:t xml:space="preserve">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1 12 07020 02 6000 120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полученные от продажи на аукционе права на заключение договора о закреплении </w:t>
            </w:r>
            <w:r w:rsidRPr="00246540">
              <w:rPr>
                <w:color w:val="000000" w:themeColor="text1"/>
              </w:rPr>
              <w:t>доли квоты</w:t>
            </w:r>
            <w:r w:rsidRPr="00246540">
              <w:rPr>
                <w:rFonts w:cs="Times New Roman"/>
                <w:color w:val="000000" w:themeColor="text1"/>
                <w:szCs w:val="28"/>
              </w:rPr>
              <w:t xml:space="preserve">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1 12 07020 02 7000 120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полученные от продажи на аукционе права на заключение договора о закреплении </w:t>
            </w:r>
            <w:r w:rsidRPr="00246540">
              <w:rPr>
                <w:color w:val="000000" w:themeColor="text1"/>
              </w:rPr>
              <w:t>доли квоты</w:t>
            </w:r>
            <w:r w:rsidRPr="00246540">
              <w:rPr>
                <w:rFonts w:cs="Times New Roman"/>
                <w:color w:val="000000" w:themeColor="text1"/>
                <w:szCs w:val="28"/>
              </w:rPr>
              <w:t xml:space="preserve">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1 12 07030 01 6000 120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Доходы, полученные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1 12 07030 01 7000 120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Доходы, полученные от аукционов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1 12 08000 01 1000 120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1 12 08000 01 1010 120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1 12 08000 01 1020 120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(уплата процентов, начисленных на суммы излишне взысканных сумм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1 12 08000 01 2000 120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1 12 08000 01 3000 120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1 12 08000 01 3010 120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1 12 08000 01 3020 120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(уплата процентов, начисленных на суммы излишне взысканных сумм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1 12 08000 01 5000 120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1 12 08000 01 5010 120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1 12 08000 01 5020 120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(уплата процентов, начисленных на суммы излишне взысканных сумм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1 12 08000 01 7010 120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1 12 08000 01 7020 120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Утилизационный сбор (уплата процентов, начисленных на суммы излишне взысканных сумм сбора, уплачиваемого за самоходные машины и прицепы к ним, ввозимые в Российскую Федерацию с территории Республики Беларусь)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1 12 08010 01 6000 120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1 12 09000 01 6000 120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полученные от продажи (предоставления) права на заключение </w:t>
            </w:r>
            <w:proofErr w:type="spellStart"/>
            <w:r w:rsidRPr="00246540">
              <w:rPr>
                <w:rFonts w:cs="Times New Roman"/>
                <w:color w:val="000000" w:themeColor="text1"/>
                <w:szCs w:val="28"/>
              </w:rPr>
              <w:t>охотхозяйственных</w:t>
            </w:r>
            <w:proofErr w:type="spellEnd"/>
            <w:r w:rsidRPr="00246540">
              <w:rPr>
                <w:rFonts w:cs="Times New Roman"/>
                <w:color w:val="000000" w:themeColor="text1"/>
                <w:szCs w:val="28"/>
              </w:rPr>
              <w:t xml:space="preserve">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1 12 09000 01 7000 120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полученные от продажи (предоставления) права на заключение </w:t>
            </w:r>
            <w:proofErr w:type="spellStart"/>
            <w:r w:rsidRPr="00246540">
              <w:rPr>
                <w:rFonts w:cs="Times New Roman"/>
                <w:color w:val="000000" w:themeColor="text1"/>
                <w:szCs w:val="28"/>
              </w:rPr>
              <w:t>охотхозяйственных</w:t>
            </w:r>
            <w:proofErr w:type="spellEnd"/>
            <w:r w:rsidRPr="00246540">
              <w:rPr>
                <w:rFonts w:cs="Times New Roman"/>
                <w:color w:val="000000" w:themeColor="text1"/>
                <w:szCs w:val="28"/>
              </w:rPr>
              <w:t xml:space="preserve"> соглашений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1 12 10000 01 6000 120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1 12 10000 01 7000 120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И КОМПЕНСАЦИИ ЗАТРАТ ГОСУДАРСТВА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1 13 01020 01 6000 130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1 13 01020 01 7000 130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1 13 01020 01 8000 130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1 13 01030 01 6000 130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1 13 01030 01 7000 130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1 13 01030 01 8000 130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1 13 01030 01 8001 130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1 13 01031 01 8010 130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за исключением случая, когда предоставление осуществляется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1 13 01031 01 8020 130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в случае, когда предоставление осуществляется через многофункциональные центры, а также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1 13 01031 01 8030 130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из Единого государственного реестра недвижимости (при 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w:t>
            </w:r>
            <w:r w:rsidR="00C9008F" w:rsidRPr="00246540">
              <w:rPr>
                <w:rFonts w:cs="Times New Roman"/>
                <w:color w:val="000000" w:themeColor="text1"/>
                <w:szCs w:val="28"/>
              </w:rPr>
              <w:t xml:space="preserve"> </w:t>
            </w:r>
            <w:r w:rsidRPr="00246540">
              <w:rPr>
                <w:rFonts w:cs="Times New Roman"/>
                <w:color w:val="000000" w:themeColor="text1"/>
                <w:szCs w:val="28"/>
              </w:rPr>
              <w:t>статьи 72 Федерального закона</w:t>
            </w:r>
            <w:r w:rsidR="00C9008F" w:rsidRPr="00246540">
              <w:rPr>
                <w:rFonts w:cs="Times New Roman"/>
                <w:color w:val="000000" w:themeColor="text1"/>
                <w:szCs w:val="28"/>
              </w:rPr>
              <w:t xml:space="preserve"> </w:t>
            </w:r>
            <w:r w:rsidRPr="00246540">
              <w:rPr>
                <w:rFonts w:cs="Times New Roman"/>
                <w:color w:val="000000" w:themeColor="text1"/>
                <w:szCs w:val="28"/>
              </w:rPr>
              <w:t>от 13 июля 2015 года № 218-ФЗ</w:t>
            </w:r>
            <w:r w:rsidR="00C9008F" w:rsidRPr="00246540">
              <w:rPr>
                <w:rFonts w:cs="Times New Roman"/>
                <w:color w:val="000000" w:themeColor="text1"/>
                <w:szCs w:val="28"/>
              </w:rPr>
              <w:t xml:space="preserve"> </w:t>
            </w:r>
            <w:r w:rsidRPr="00246540">
              <w:rPr>
                <w:rFonts w:cs="Times New Roman"/>
                <w:color w:val="000000" w:themeColor="text1"/>
                <w:szCs w:val="28"/>
              </w:rPr>
              <w:t>"О государственной регистрации недвижимости", за исключением случая, если предоставление осуществляется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1 13 01031 01 8040 130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из Единого государственного реестра недвижимости (при 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w:t>
            </w:r>
            <w:r w:rsidR="00C9008F" w:rsidRPr="00246540">
              <w:rPr>
                <w:rFonts w:cs="Times New Roman"/>
                <w:color w:val="000000" w:themeColor="text1"/>
                <w:szCs w:val="28"/>
              </w:rPr>
              <w:t xml:space="preserve"> </w:t>
            </w:r>
            <w:r w:rsidRPr="00246540">
              <w:rPr>
                <w:rFonts w:cs="Times New Roman"/>
                <w:color w:val="000000" w:themeColor="text1"/>
                <w:szCs w:val="28"/>
              </w:rPr>
              <w:t>статьи 72 Федерального закона</w:t>
            </w:r>
            <w:r w:rsidR="00C9008F" w:rsidRPr="00246540">
              <w:rPr>
                <w:rFonts w:cs="Times New Roman"/>
                <w:color w:val="000000" w:themeColor="text1"/>
                <w:szCs w:val="28"/>
              </w:rPr>
              <w:t xml:space="preserve"> </w:t>
            </w:r>
            <w:r w:rsidRPr="00246540">
              <w:rPr>
                <w:rFonts w:cs="Times New Roman"/>
                <w:color w:val="000000" w:themeColor="text1"/>
                <w:szCs w:val="28"/>
              </w:rPr>
              <w:t>от 13 июля 2015 года № 218-ФЗ</w:t>
            </w:r>
            <w:r w:rsidR="00C9008F" w:rsidRPr="00246540">
              <w:rPr>
                <w:rFonts w:cs="Times New Roman"/>
                <w:color w:val="000000" w:themeColor="text1"/>
                <w:szCs w:val="28"/>
              </w:rPr>
              <w:t xml:space="preserve"> </w:t>
            </w:r>
            <w:r w:rsidRPr="00246540">
              <w:rPr>
                <w:rFonts w:cs="Times New Roman"/>
                <w:color w:val="000000" w:themeColor="text1"/>
                <w:szCs w:val="28"/>
              </w:rPr>
              <w:t>"О государственной регистрации недвижимости", в случае, если предоставление осуществляется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1 13 01040 01 6000 130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1 13 01040 01 7000 130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по предоставлению статистической информации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1 13 01050 01 6000 130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1 13 01050 01 7000 130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1 13 01060 01 6000 130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1 13 01060 01 7000 130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содержащихся в государственном адресном реестре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1 13 01071 01 0100 130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1 13 01071 01 6000 130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1 13 01071 01 7000 130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1 13 01081 01 6000 130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1 13 01081 01 7000 130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1 13 01082 01 6000 130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1 13 01082 01 7000 130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1 13 01090 01 6000 130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1 13 01090 01 7000 130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1 13 01110 01 6000 130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1 13 01110 01 7000 130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пользователей радиочастотным спектром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1 13 01130 01 6000 130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1 13 01130 01 7000 130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1 13 01140 01 6000 130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1 13 01140 01 7000 130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1 13 01150 01 6000 130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1 13 01150 01 7000 130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привлечения осужденных к оплачиваемому труду (в части оказания услуг (работ)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1 13 01160 01 6000 130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1 13 01160 01 7000 130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заимствование материальных ценностей из государственного резерва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1 13 01170 01 6000 130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1 13 01170 01 7000 130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1 13 01180 01 6000 130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1 13 01180 01 7000 130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1 13 01190 01 6000 130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1 13 01190 01 7000 130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информации из реестра дисквалифицированных лиц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1 13 01190 01 8000 130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информации из реестра дисквалифицированных лиц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1 13 01200 01 6000 130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1 13 01200 01 7000 130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оказания платных услуг (работ) в рамках военно-технического сотрудничества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1 13 01401 01 6000 130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1 13 01420 01 6000 130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Плата за предоставление сведений, содержащихся в государственном лесном реестре, аналитической информации и иной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1 13 01420 01 7000 130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Плата за предоставление сведений, содержащихся в государственном лесном реестре, аналитической информации и иной информации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1 13 01510 01 6000 130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1 13 01510 01 7000 130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1 13 01600 01 6000 130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1 13 01991 01 0100 130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1 13 01991 01 0200 130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1 13 01991 01 0300 130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1 13 01991 01 0400 130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1 13 01991 01 0500 130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1 13 01991 01 0600 130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1 13 01991 01 0700 130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1 13 01991 01 0800 130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1 13 01991 01 0900 130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(доходы, полученные от поступлений денежных средств в размере 1,95 процента от стоимости вооружения, военной техники, военно-технического и иного имущества, поставляемого вне государственного оборонного заказа)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1 13 01991 01 0901 130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(доходы от услуг, оказываемых Железнодорожными войсками Вооруженных сил Российской Федерации по строительству и реконструкции Восточного полигона железных дорог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1 13 01991 01 8000 130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1 13 01991 01 8001 130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оказания платных услуг (работ) получателями средств федерального бюджета (при обращении в электронной форме и выдаче через многофункциональные центры)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1 13 01996 06 6000 130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бюджета Фонда пенсионного и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1 13 01998 08 6000 130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1 13 02010 01 6000 130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1 13 02010 01 7000 130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1 13 02020 01 0100 130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1 13 02020 01 6000 130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1 13 02020 01 7000 130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взимаемые в возмещение фактических расходов, связанных с консульскими действиями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1 13 02030 01 6000 130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1 13 02030 01 7000 130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1 13 02050 01 0100 130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1 13 02050 01 6000 130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1 13 02050 01 7000 130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1 13 02061 01 0100 130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1 13 02061 01 6000 130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1 13 02061 01 7000 130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1 13 02066 06 6000 130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1 13 02068 08 6000 130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1 13 02070 01 6000 130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1 13 02070 01 7000 130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1 13 02080 01 6000 130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1 13 02080 01 7000 130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1 13 02090 01 6000 130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1 13 02090 01 7000 130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Поступление средств, удерживаемых из заработной платы осужденных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1 13 02991 01 0100 130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1 13 02991 01 0200 130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1 13 02991 01 0300 130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(средства, поступающие от деятельности прочих учреждений)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1 13 02991 01 0400 130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1 13 02991 01 0500 130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(средства, поступающие в рамках военно-технического сотрудничества)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1 13 02991 01 0600 130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s="Times New Roman"/>
                <w:color w:val="000000" w:themeColor="text1"/>
                <w:szCs w:val="28"/>
              </w:rPr>
              <w:t>1 13 02991 01 0700 130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Calibri" w:cs="Times New Roman"/>
                <w:color w:val="000000" w:themeColor="text1"/>
                <w:szCs w:val="28"/>
              </w:rPr>
              <w:t>Прочие доходы от компенсации затрат федерального бюджета (средства от возмещения расходов в связи с передачей Федеральному казначейству полномочий органов местной администрации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405E6F">
        <w:trPr>
          <w:cantSplit/>
          <w:trHeight w:val="270"/>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szCs w:val="28"/>
                <w:lang w:eastAsia="ru-RU"/>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szCs w:val="28"/>
                <w:lang w:eastAsia="ru-RU"/>
              </w:rPr>
              <w:t>1 13 02991 01 6001 130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szCs w:val="28"/>
                <w:lang w:eastAsia="ru-RU"/>
              </w:rPr>
              <w:t xml:space="preserve">Прочие доходы от компенсации затрат федерального бюджета (поступления от возмещения расходов (убытков) за вывоз, демонтаж, хранение и уничтожение (утилизацию) имущества, понесенных в рамках осуществления мероприятий по пресечению незаконных производства и (или) оборота этилового спирта, алкогольной и спиртосодержащей продукции, табачных изделий, табачной продукции, </w:t>
            </w:r>
            <w:proofErr w:type="spellStart"/>
            <w:r w:rsidRPr="00246540">
              <w:rPr>
                <w:color w:val="000000" w:themeColor="text1"/>
                <w:szCs w:val="28"/>
                <w:lang w:eastAsia="ru-RU"/>
              </w:rPr>
              <w:t>никотинсодержащей</w:t>
            </w:r>
            <w:proofErr w:type="spellEnd"/>
            <w:r w:rsidRPr="00246540">
              <w:rPr>
                <w:color w:val="000000" w:themeColor="text1"/>
                <w:szCs w:val="28"/>
                <w:lang w:eastAsia="ru-RU"/>
              </w:rPr>
              <w:t xml:space="preserve"> продукции и сырья для их производства)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1 13 02991 01 6004 130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(публично-правовые компании)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1 13 02991 01 6016 130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1 13 02991 01 6018 130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1 13 02991 01 6020 130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1 13 02996 06 0400 130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1 13 02996 06 0500 130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1 13 02996 06 0600 130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Прочие доходы от компенсации затрат бюджета Фонда пенсионного и социального страхования Российской Федерации (средства, поступающие в возмещение расходов, излишне понесенных Фондом пенсионного и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246540">
              <w:rPr>
                <w:rFonts w:cs="Times New Roman"/>
                <w:color w:val="000000" w:themeColor="text1"/>
                <w:szCs w:val="28"/>
              </w:rPr>
              <w:t>коронавирусной</w:t>
            </w:r>
            <w:proofErr w:type="spellEnd"/>
            <w:r w:rsidRPr="00246540">
              <w:rPr>
                <w:rFonts w:cs="Times New Roman"/>
                <w:color w:val="000000" w:themeColor="text1"/>
                <w:szCs w:val="28"/>
              </w:rPr>
              <w:t xml:space="preserve"> инфекции (COVID-19), медицинским работникам, контактирующим с пациентами с установленным диагнозом новой </w:t>
            </w:r>
            <w:proofErr w:type="spellStart"/>
            <w:r w:rsidRPr="00246540">
              <w:rPr>
                <w:rFonts w:cs="Times New Roman"/>
                <w:color w:val="000000" w:themeColor="text1"/>
                <w:szCs w:val="28"/>
              </w:rPr>
              <w:t>коронавирусной</w:t>
            </w:r>
            <w:proofErr w:type="spellEnd"/>
            <w:r w:rsidRPr="00246540">
              <w:rPr>
                <w:rFonts w:cs="Times New Roman"/>
                <w:color w:val="000000" w:themeColor="text1"/>
                <w:szCs w:val="28"/>
              </w:rPr>
              <w:t xml:space="preserve"> инфекции (COVID-19)</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1 13 02996 06 0700 130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(средства, поступающие в возмещение расходов, излишне понесенных Фондом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1 13 02996 06 6000 130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1 13 02996 06 6010 130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Прочие доходы от компенсации затрат бюджета Фонда пенсионного и социального страхования Российской Федерации (возврат средств материнского (семейного) капитала, направленных на улучшение жилищных условий, в случае выплаты возмещения публично-правовой компанией по защите прав граждан - участников долевого строительства при несостоятельности (банкротстве) застройщиков или прекращения договора счета </w:t>
            </w:r>
            <w:proofErr w:type="spellStart"/>
            <w:r w:rsidRPr="00246540">
              <w:rPr>
                <w:rFonts w:cs="Times New Roman"/>
                <w:color w:val="000000" w:themeColor="text1"/>
                <w:szCs w:val="28"/>
              </w:rPr>
              <w:t>эскроу</w:t>
            </w:r>
            <w:proofErr w:type="spellEnd"/>
            <w:r w:rsidRPr="00246540">
              <w:rPr>
                <w:rFonts w:cs="Times New Roman"/>
                <w:color w:val="000000" w:themeColor="text1"/>
                <w:szCs w:val="28"/>
              </w:rPr>
              <w:t xml:space="preserve"> в части возмещения дебиторской задолженности прошлых лет)</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1 13 02998 08 6000 130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ПРОДАЖИ МАТЕРИАЛЬНЫХ И НЕМАТЕРИАЛЬНЫХ АКТИВОВ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1 14 02011 01 6000 410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1 14 02011 01 6000 440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1 14 02011 01 7000 410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1 14 02011 01 7000 440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1 14 02013 01 0100 410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1 14 02013 01 0100 440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1 14 02013 01 6000 410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1 14 02013 01 6000 440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1 14 02013 01 7000 410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1 14 02013 01 7000 440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1 14 02014 01 6000 410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1 14 02014 01 6000 440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1 14 02014 01 7000 410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1 14 02014 01 7000 440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1 14 02015 01 6000 410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1 14 02015 01 6000 440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1 14 02015 01 7000 410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1 14 02015 01 7000 440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1 14 02016 01 6000 410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1 14 02016 01 6000 440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1 14 02016 01 7000 410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1 14 02016 01 7000 440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1 14 02018 01 6000 410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1 14 02018 01 6000 440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1 14 02018 01 7000 440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1 14 02019 01 6000 410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1 14 02019 01 6000 440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1 14 02019 01 6050 410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r w:rsidRPr="00246540">
              <w:rPr>
                <w:rFonts w:cs="Times New Roman"/>
                <w:b/>
                <w:color w:val="000000" w:themeColor="text1"/>
                <w:szCs w:val="28"/>
              </w:rPr>
              <w:t xml:space="preserve"> </w:t>
            </w:r>
            <w:r w:rsidRPr="00246540">
              <w:rPr>
                <w:rFonts w:cs="Times New Roman"/>
                <w:color w:val="000000" w:themeColor="text1"/>
                <w:szCs w:val="28"/>
              </w:rPr>
              <w:t xml:space="preserve">(средства, поступающие в соответствии с </w:t>
            </w:r>
            <w:r w:rsidRPr="00246540">
              <w:rPr>
                <w:rFonts w:cs="Times New Roman"/>
                <w:iCs/>
                <w:color w:val="000000" w:themeColor="text1"/>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w:t>
            </w:r>
            <w:r w:rsidR="00C9008F" w:rsidRPr="00246540">
              <w:rPr>
                <w:rFonts w:cs="Times New Roman"/>
                <w:iCs/>
                <w:color w:val="000000" w:themeColor="text1"/>
                <w:szCs w:val="28"/>
              </w:rPr>
              <w:t xml:space="preserve"> </w:t>
            </w:r>
            <w:r w:rsidRPr="00246540">
              <w:rPr>
                <w:rFonts w:cs="Times New Roman"/>
                <w:iCs/>
                <w:color w:val="000000" w:themeColor="text1"/>
                <w:szCs w:val="28"/>
              </w:rPr>
              <w:t xml:space="preserve">№ 161-ФЗ "О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w:t>
            </w:r>
            <w:r w:rsidRPr="00246540">
              <w:rPr>
                <w:rFonts w:cs="Times New Roman"/>
                <w:color w:val="000000" w:themeColor="text1"/>
                <w:szCs w:val="28"/>
              </w:rPr>
              <w:t>объектов недвижимого имущества (за исключением земельных участков)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1 14 02019 01 7000 410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1 14 02019 01 7000 440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1 14 02060 06 6000 410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1 14 02060 06 6000 440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1 14 02080 08 6000 410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1 14 02080 08 6000 440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1 14 03010 01 6000 410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w:t>
            </w:r>
            <w:r w:rsidR="00C9008F" w:rsidRPr="00246540">
              <w:rPr>
                <w:rFonts w:cs="Times New Roman"/>
                <w:color w:val="000000" w:themeColor="text1"/>
                <w:szCs w:val="28"/>
              </w:rPr>
              <w:t xml:space="preserve"> </w:t>
            </w:r>
            <w:r w:rsidRPr="00246540">
              <w:rPr>
                <w:rFonts w:cs="Times New Roman"/>
                <w:color w:val="000000" w:themeColor="text1"/>
                <w:szCs w:val="28"/>
              </w:rPr>
              <w:t>(в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1 14 03010 01 6000 440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w:t>
            </w:r>
            <w:r w:rsidR="00C9008F" w:rsidRPr="00246540">
              <w:rPr>
                <w:rFonts w:cs="Times New Roman"/>
                <w:color w:val="000000" w:themeColor="text1"/>
                <w:szCs w:val="28"/>
              </w:rPr>
              <w:t xml:space="preserve"> </w:t>
            </w:r>
            <w:r w:rsidRPr="00246540">
              <w:rPr>
                <w:rFonts w:cs="Times New Roman"/>
                <w:color w:val="000000" w:themeColor="text1"/>
                <w:szCs w:val="28"/>
              </w:rPr>
              <w:t>(в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1 14 03010 01 7000 410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w:t>
            </w:r>
            <w:r w:rsidR="00C9008F" w:rsidRPr="00246540">
              <w:rPr>
                <w:rFonts w:cs="Times New Roman"/>
                <w:color w:val="000000" w:themeColor="text1"/>
                <w:szCs w:val="28"/>
              </w:rPr>
              <w:t xml:space="preserve"> </w:t>
            </w:r>
            <w:r w:rsidRPr="00246540">
              <w:rPr>
                <w:rFonts w:cs="Times New Roman"/>
                <w:color w:val="000000" w:themeColor="text1"/>
                <w:szCs w:val="28"/>
              </w:rPr>
              <w:t>(в части реализации основных средств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1 14 03010 01 7000 440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w:t>
            </w:r>
            <w:r w:rsidR="00C9008F" w:rsidRPr="00246540">
              <w:rPr>
                <w:rFonts w:cs="Times New Roman"/>
                <w:color w:val="000000" w:themeColor="text1"/>
                <w:szCs w:val="28"/>
              </w:rPr>
              <w:t xml:space="preserve"> </w:t>
            </w:r>
            <w:r w:rsidRPr="00246540">
              <w:rPr>
                <w:rFonts w:cs="Times New Roman"/>
                <w:color w:val="000000" w:themeColor="text1"/>
                <w:szCs w:val="28"/>
              </w:rPr>
              <w:t>(в части реализации материальных запасов по указанному имуществу)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1 14 04010 01 6000 420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1 14 04010 01 7000 420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продажи нематериальных активов, находящихся в федеральной собственности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1 14 04060 06 6000 420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1 14 04080 08 6000 420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1 14 05010 01 6000 440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1 14 05010 01 7000 440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1 14 05020 01 6000 440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1 14 05020 01 7000 440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1 14 05030 01 6000 440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w:t>
            </w:r>
            <w:proofErr w:type="spellStart"/>
            <w:r w:rsidRPr="00246540">
              <w:rPr>
                <w:rFonts w:cs="Times New Roman"/>
                <w:color w:val="000000" w:themeColor="text1"/>
                <w:szCs w:val="28"/>
              </w:rPr>
              <w:t>Харьягинское</w:t>
            </w:r>
            <w:proofErr w:type="spellEnd"/>
            <w:r w:rsidRPr="00246540">
              <w:rPr>
                <w:rFonts w:cs="Times New Roman"/>
                <w:color w:val="000000" w:themeColor="text1"/>
                <w:szCs w:val="28"/>
              </w:rPr>
              <w:t xml:space="preserve">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1 14 05030 01 7000 440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w:t>
            </w:r>
            <w:proofErr w:type="spellStart"/>
            <w:r w:rsidRPr="00246540">
              <w:rPr>
                <w:rFonts w:cs="Times New Roman"/>
                <w:color w:val="000000" w:themeColor="text1"/>
                <w:szCs w:val="28"/>
              </w:rPr>
              <w:t>Харьягинское</w:t>
            </w:r>
            <w:proofErr w:type="spellEnd"/>
            <w:r w:rsidRPr="00246540">
              <w:rPr>
                <w:rFonts w:cs="Times New Roman"/>
                <w:color w:val="000000" w:themeColor="text1"/>
                <w:szCs w:val="28"/>
              </w:rPr>
              <w:t xml:space="preserve"> месторождение"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1 14 06021 01 6000 430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1 14 06021 01 6050 430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w:t>
            </w:r>
            <w:r w:rsidRPr="00246540">
              <w:rPr>
                <w:rFonts w:cs="Times New Roman"/>
                <w:iCs/>
                <w:color w:val="000000" w:themeColor="text1"/>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w:t>
            </w:r>
            <w:r w:rsidR="00C9008F" w:rsidRPr="00246540">
              <w:rPr>
                <w:rFonts w:cs="Times New Roman"/>
                <w:iCs/>
                <w:color w:val="000000" w:themeColor="text1"/>
                <w:szCs w:val="28"/>
              </w:rPr>
              <w:t xml:space="preserve"> </w:t>
            </w:r>
            <w:r w:rsidRPr="00246540">
              <w:rPr>
                <w:rFonts w:cs="Times New Roman"/>
                <w:iCs/>
                <w:color w:val="000000" w:themeColor="text1"/>
                <w:szCs w:val="28"/>
              </w:rPr>
              <w:t xml:space="preserve">№ 161-ФЗ "О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w:t>
            </w:r>
            <w:r w:rsidRPr="00246540">
              <w:rPr>
                <w:rFonts w:cs="Times New Roman"/>
                <w:color w:val="000000" w:themeColor="text1"/>
                <w:szCs w:val="28"/>
              </w:rPr>
              <w:t>земельных участков)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1 14 06021 01 7000 430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1 14 06041 01 6000 430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Доходы от продажи земельных участков, находящихся в федеральной собственности, находящихся в пользовании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1 14 06321 01 6000 430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rFonts w:cs="Times New Roman"/>
                <w:color w:val="000000" w:themeColor="text1"/>
                <w:szCs w:val="28"/>
              </w:rPr>
              <w:t>1 14 06321 01 6050 430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rFonts w:cs="Times New Roman"/>
                <w:color w:val="000000" w:themeColor="text1"/>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(средства, поступающие в соответствии с </w:t>
            </w:r>
            <w:r w:rsidRPr="00246540">
              <w:rPr>
                <w:rFonts w:cs="Times New Roman"/>
                <w:iCs/>
                <w:color w:val="000000" w:themeColor="text1"/>
                <w:szCs w:val="28"/>
              </w:rPr>
              <w:t>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 № 161-ФЗ</w:t>
            </w:r>
            <w:r w:rsidR="00C9008F" w:rsidRPr="00246540">
              <w:rPr>
                <w:rFonts w:cs="Times New Roman"/>
                <w:iCs/>
                <w:color w:val="000000" w:themeColor="text1"/>
                <w:szCs w:val="28"/>
              </w:rPr>
              <w:t xml:space="preserve"> </w:t>
            </w:r>
            <w:r w:rsidRPr="00246540">
              <w:rPr>
                <w:rFonts w:cs="Times New Roman"/>
                <w:iCs/>
                <w:color w:val="000000" w:themeColor="text1"/>
                <w:szCs w:val="28"/>
              </w:rPr>
              <w:t xml:space="preserve">"О содействии развитию жилищного строительства, созданию объектов туристской инфраструктуры и иному развитию территорий", </w:t>
            </w:r>
            <w:r w:rsidRPr="00246540">
              <w:rPr>
                <w:rFonts w:cs="Times New Roman"/>
                <w:color w:val="000000" w:themeColor="text1"/>
                <w:szCs w:val="28"/>
              </w:rPr>
              <w:t>в виде п</w:t>
            </w:r>
            <w:r w:rsidRPr="00246540">
              <w:rPr>
                <w:rFonts w:cs="Times New Roman"/>
                <w:bCs/>
                <w:color w:val="000000" w:themeColor="text1"/>
                <w:szCs w:val="28"/>
              </w:rPr>
              <w:t>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1 14 06321 01 7000 430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1 14 08000 01 6000 440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1 14 08000 01 7000 440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отпуска семян из федеральных фондов семян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1 14 09000 01 6000 440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1 14 09000 01 7000 440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1 14 10000 01 6000 440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1 14 10000 01 7000 440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выпуска материальных ценностей из государственного резерва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1 14 10010 01 6000 440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w:t>
            </w:r>
            <w:proofErr w:type="spellStart"/>
            <w:r w:rsidRPr="00246540">
              <w:rPr>
                <w:rFonts w:cs="Times New Roman"/>
                <w:color w:val="000000" w:themeColor="text1"/>
                <w:szCs w:val="28"/>
              </w:rPr>
              <w:t>разбронирования</w:t>
            </w:r>
            <w:proofErr w:type="spellEnd"/>
            <w:r w:rsidRPr="00246540">
              <w:rPr>
                <w:rFonts w:cs="Times New Roman"/>
                <w:color w:val="000000" w:themeColor="text1"/>
                <w:szCs w:val="28"/>
              </w:rPr>
              <w:t>,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1 14 10010 01 7000 440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w:t>
            </w:r>
            <w:proofErr w:type="spellStart"/>
            <w:r w:rsidRPr="00246540">
              <w:rPr>
                <w:rFonts w:cs="Times New Roman"/>
                <w:color w:val="000000" w:themeColor="text1"/>
                <w:szCs w:val="28"/>
              </w:rPr>
              <w:t>разбронирования</w:t>
            </w:r>
            <w:proofErr w:type="spellEnd"/>
            <w:r w:rsidRPr="00246540">
              <w:rPr>
                <w:rFonts w:cs="Times New Roman"/>
                <w:color w:val="000000" w:themeColor="text1"/>
                <w:szCs w:val="28"/>
              </w:rPr>
              <w:t>, на основании решений Правительства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1 14 10020 01 6000 440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w:t>
            </w:r>
            <w:proofErr w:type="spellStart"/>
            <w:r w:rsidRPr="00246540">
              <w:rPr>
                <w:rFonts w:cs="Times New Roman"/>
                <w:color w:val="000000" w:themeColor="text1"/>
                <w:szCs w:val="28"/>
              </w:rPr>
              <w:t>разбронирования</w:t>
            </w:r>
            <w:proofErr w:type="spellEnd"/>
            <w:r w:rsidRPr="00246540">
              <w:rPr>
                <w:rFonts w:cs="Times New Roman"/>
                <w:color w:val="000000" w:themeColor="text1"/>
                <w:szCs w:val="28"/>
              </w:rPr>
              <w:t>,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1 14 10020 01 7000 440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w:t>
            </w:r>
            <w:proofErr w:type="spellStart"/>
            <w:r w:rsidRPr="00246540">
              <w:rPr>
                <w:rFonts w:cs="Times New Roman"/>
                <w:color w:val="000000" w:themeColor="text1"/>
                <w:szCs w:val="28"/>
              </w:rPr>
              <w:t>разбронирования</w:t>
            </w:r>
            <w:proofErr w:type="spellEnd"/>
            <w:r w:rsidRPr="00246540">
              <w:rPr>
                <w:rFonts w:cs="Times New Roman"/>
                <w:color w:val="000000" w:themeColor="text1"/>
                <w:szCs w:val="28"/>
              </w:rPr>
              <w:t>, на основании решений Правительства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1 14 11000 01 6000 440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1 14 11000 01 7000 440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1 14 12000 01 6000 440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1 14 12000 01 7000 440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продукции особого хранения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1 14 13010 01 6000 410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1 14 13010 01 7000 410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1 14 14010 01 0200 410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1 14 14010 01 0300 410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1 14 14010 01 0400 410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1 14 14010 01 0500 410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1 14 14010 01 0600 410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1 14 14010 01 6000 410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olor w:val="000000" w:themeColor="text1"/>
                <w:spacing w:val="-4"/>
                <w:szCs w:val="20"/>
                <w:lang w:eastAsia="ru-RU"/>
              </w:rPr>
              <w:lastRenderedPageBreak/>
              <w:t>000</w:t>
            </w:r>
            <w:r w:rsidR="00C9008F" w:rsidRPr="00246540">
              <w:rPr>
                <w:rFonts w:eastAsia="Times New Roman"/>
                <w:color w:val="000000" w:themeColor="text1"/>
                <w:spacing w:val="-4"/>
                <w:szCs w:val="20"/>
                <w:lang w:eastAsia="ru-RU"/>
              </w:rPr>
              <w:t xml:space="preserve"> </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olor w:val="000000" w:themeColor="text1"/>
                <w:spacing w:val="-4"/>
                <w:szCs w:val="20"/>
                <w:lang w:eastAsia="ru-RU"/>
              </w:rPr>
              <w:t>1 14 14010 01 6010 410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olor w:val="000000" w:themeColor="text1"/>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(денежные средства от реализации конфискованного имущества, полученного в результате совершения коррупционных правонарушений, и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olor w:val="000000" w:themeColor="text1"/>
                <w:spacing w:val="-4"/>
                <w:szCs w:val="20"/>
                <w:lang w:eastAsia="ru-RU"/>
              </w:rPr>
            </w:pPr>
            <w:r w:rsidRPr="00246540">
              <w:rPr>
                <w:rFonts w:eastAsia="Times New Roman"/>
                <w:color w:val="000000" w:themeColor="text1"/>
                <w:lang w:eastAsia="ru-RU"/>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olor w:val="000000" w:themeColor="text1"/>
                <w:spacing w:val="-4"/>
                <w:szCs w:val="20"/>
                <w:lang w:eastAsia="ru-RU"/>
              </w:rPr>
            </w:pPr>
            <w:r w:rsidRPr="00246540">
              <w:rPr>
                <w:rFonts w:eastAsia="Times New Roman"/>
                <w:color w:val="000000" w:themeColor="text1"/>
                <w:lang w:eastAsia="ru-RU"/>
              </w:rPr>
              <w:t>1 14 14010 01 6010 630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olor w:val="000000" w:themeColor="text1"/>
                <w:lang w:eastAsia="ru-RU"/>
              </w:rPr>
            </w:pPr>
            <w:r w:rsidRPr="00246540">
              <w:rPr>
                <w:rFonts w:eastAsia="Times New Roman"/>
                <w:color w:val="000000" w:themeColor="text1"/>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w:t>
            </w:r>
            <w:r w:rsidRPr="00246540">
              <w:rPr>
                <w:color w:val="000000" w:themeColor="text1"/>
              </w:rPr>
              <w:t xml:space="preserve"> </w:t>
            </w:r>
            <w:r w:rsidRPr="00246540">
              <w:rPr>
                <w:rFonts w:eastAsia="Times New Roman"/>
                <w:color w:val="000000" w:themeColor="text1"/>
                <w:lang w:eastAsia="ru-RU"/>
              </w:rPr>
              <w:t xml:space="preserve">(денежные средства от реализации конфискованных акций и иных финансовых инструментов, полученные в результате совершения коррупционных правонарушений)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olor w:val="000000" w:themeColor="text1"/>
                <w:lang w:eastAsia="ru-RU"/>
              </w:rPr>
            </w:pPr>
            <w:r w:rsidRPr="00246540">
              <w:rPr>
                <w:rFonts w:eastAsia="Times New Roman"/>
                <w:color w:val="000000" w:themeColor="text1"/>
                <w:lang w:eastAsia="ru-RU"/>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olor w:val="000000" w:themeColor="text1"/>
                <w:lang w:eastAsia="ru-RU"/>
              </w:rPr>
            </w:pPr>
            <w:r w:rsidRPr="00246540">
              <w:rPr>
                <w:rFonts w:eastAsia="Times New Roman"/>
                <w:color w:val="000000" w:themeColor="text1"/>
                <w:lang w:eastAsia="ru-RU"/>
              </w:rPr>
              <w:t>1 14 14010 01 6020 630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olor w:val="000000" w:themeColor="text1"/>
                <w:lang w:eastAsia="ru-RU"/>
              </w:rPr>
            </w:pPr>
            <w:r w:rsidRPr="00246540">
              <w:rPr>
                <w:rFonts w:eastAsia="Times New Roman"/>
                <w:color w:val="000000" w:themeColor="text1"/>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 (денежные средства от реализации конфискованных акций и иных финансовых инструментов, за исключением полученных</w:t>
            </w:r>
            <w:r w:rsidR="00C9008F" w:rsidRPr="00246540">
              <w:rPr>
                <w:rFonts w:eastAsia="Times New Roman"/>
                <w:color w:val="000000" w:themeColor="text1"/>
                <w:lang w:eastAsia="ru-RU"/>
              </w:rPr>
              <w:t xml:space="preserve"> </w:t>
            </w:r>
            <w:r w:rsidRPr="00246540">
              <w:rPr>
                <w:rFonts w:eastAsia="Times New Roman"/>
                <w:color w:val="000000" w:themeColor="text1"/>
                <w:lang w:eastAsia="ru-RU"/>
              </w:rPr>
              <w:t>в результате совершения коррупционных правонарушений)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1 14 14011 01 0200 440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1 14 14011 01 0300 440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1 14 14011 01 0400 440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1 14 14011 01 0500 440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1 14 14011 01 0600 440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1 14 14011 01 6000 440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olor w:val="000000" w:themeColor="text1"/>
                <w:spacing w:val="-4"/>
                <w:szCs w:val="20"/>
                <w:lang w:eastAsia="ru-RU"/>
              </w:rPr>
              <w:t>000</w:t>
            </w:r>
            <w:r w:rsidR="00C9008F" w:rsidRPr="00246540">
              <w:rPr>
                <w:rFonts w:eastAsia="Times New Roman"/>
                <w:color w:val="000000" w:themeColor="text1"/>
                <w:spacing w:val="-4"/>
                <w:szCs w:val="20"/>
                <w:lang w:eastAsia="ru-RU"/>
              </w:rPr>
              <w:t xml:space="preserve"> </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olor w:val="000000" w:themeColor="text1"/>
                <w:spacing w:val="-4"/>
                <w:szCs w:val="20"/>
                <w:lang w:eastAsia="ru-RU"/>
              </w:rPr>
              <w:t>1 14 14011 01 6010 440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olor w:val="000000" w:themeColor="text1"/>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(денежные средства от реализации конфискованного имущества, полученного в результате совершения коррупционных правонарушений, и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1 14 14012 01 6000 440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1 14 15000 01 6000 440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семян лесных растений из страховых фондов семян лесных растений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1 14 15000 01 7000 440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реализации семян лесных растений из страховых фондов семян лесных растений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1 14 16000 01 6000 460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Доходы от реализации биологических активов, поступающие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1 14 16000 01 7000 460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Доходы от реализации биологических активов, поступающие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ПЛАТЕЖИ И СБОРЫ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1 15 01010 01 6000 140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1 15 01010 01 7000 140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Исполнительский сбор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1 15 02012 01 6000 140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1 15 02012 01 7000 140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1 15 02014 01 6000 140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1 15 02014 01 7000 140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Прочая плата, взимаемая при исполнении государственной функции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1 15 03010 01 6000 140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1 15 03010 01 7000 140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федеральными органами исполнительной власти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1 15 03020 02 6000 140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1 15 03020 02 7000 140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государственной власти субъектов Российской Федерации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1 15 03030 03 6000 140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1 15 03030 03 7000 140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1 15 03040 04 6000 140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1 15 03040 04 7000 140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местного самоуправления городских округов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1 15 03040 14 6000 140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местного самоуправления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1 15 03040 14 7000 140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местного самоуправления муниципальных округов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1 15 03050 05 6000 140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1 15 03050 05 7000 140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за выдачу лицензий органами местного самоуправления муниципальных районов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1 15 04000 01 0100 140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Консульские сборы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1 15 04000 01 6000 140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1 15 04000 01 7000 140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Консульские сборы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1 15 05010 01 6000 140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1 15 05010 01 7000 140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Патентные пошлины за селекционные достижения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1 15 05020 01 6000 140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1 15 05020 01 7000 140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1 15 06000 01 6000 140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1 15 06000 01 7000 140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уплачиваемые импортерами таможенным органам за выдачу акцизных марок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1 15 07010 01 6000 140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САНКЦИИ, ВОЗМЕЩЕНИЕ УЩЕРБА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1 16 01051 01 0027 140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1 16 01051 01 0035 140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1 16 01051 01 0053 140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1 16 01051 01 0059 140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1 16 01051 01 0063 140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1 16 01051 01 0064 140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1 16 01051 01 0065 140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1 16 01051 01 0066 140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финансирование деятельности политических партий, не связанной с участием в выборах и референдумах)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1 16 01051 01 0067 140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1 16 01051 01 0068 140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законодательством Российской Федерации о политических партиях требований об обязательном аудите)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1 16 01051 01 0271 140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1 16 01051 01 0351 140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1 16 01051 01 0631 140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1 16 01055 01 9000 140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1 16 01061 01 0008 140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1 16 01061 01 0009 140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w:t>
            </w:r>
            <w:proofErr w:type="spellStart"/>
            <w:r w:rsidRPr="00246540">
              <w:rPr>
                <w:rFonts w:cs="Times New Roman"/>
                <w:color w:val="000000" w:themeColor="text1"/>
                <w:szCs w:val="28"/>
              </w:rPr>
              <w:t>психоактивных</w:t>
            </w:r>
            <w:proofErr w:type="spellEnd"/>
            <w:r w:rsidRPr="00246540">
              <w:rPr>
                <w:rFonts w:cs="Times New Roman"/>
                <w:color w:val="000000" w:themeColor="text1"/>
                <w:szCs w:val="28"/>
              </w:rPr>
              <w:t xml:space="preserve"> веществ)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1 16 01061 01 0017 140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1 16 01061 01 0023 140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 </w:t>
            </w:r>
            <w:r w:rsidRPr="00246540">
              <w:rPr>
                <w:color w:val="000000" w:themeColor="text1"/>
              </w:rPr>
              <w:t xml:space="preserve">или потребления </w:t>
            </w:r>
            <w:proofErr w:type="spellStart"/>
            <w:r w:rsidRPr="00246540">
              <w:rPr>
                <w:color w:val="000000" w:themeColor="text1"/>
              </w:rPr>
              <w:t>никотинсодержащей</w:t>
            </w:r>
            <w:proofErr w:type="spellEnd"/>
            <w:r w:rsidRPr="00246540">
              <w:rPr>
                <w:color w:val="000000" w:themeColor="text1"/>
              </w:rPr>
              <w:t xml:space="preserve"> продукции</w:t>
            </w:r>
            <w:r w:rsidRPr="00246540">
              <w:rPr>
                <w:rFonts w:cs="Times New Roman"/>
                <w:color w:val="000000" w:themeColor="text1"/>
                <w:szCs w:val="28"/>
              </w:rPr>
              <w:t>)</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1 16 01061 01 0024 140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w:t>
            </w:r>
            <w:r w:rsidRPr="00246540">
              <w:rPr>
                <w:color w:val="000000" w:themeColor="text1"/>
              </w:rPr>
              <w:t xml:space="preserve">, потребления </w:t>
            </w:r>
            <w:proofErr w:type="spellStart"/>
            <w:r w:rsidRPr="00246540">
              <w:rPr>
                <w:color w:val="000000" w:themeColor="text1"/>
              </w:rPr>
              <w:t>никотинсодержащей</w:t>
            </w:r>
            <w:proofErr w:type="spellEnd"/>
            <w:r w:rsidRPr="00246540">
              <w:rPr>
                <w:color w:val="000000" w:themeColor="text1"/>
              </w:rPr>
              <w:t xml:space="preserve"> продукции или использования кальянов</w:t>
            </w:r>
            <w:r w:rsidRPr="00246540">
              <w:rPr>
                <w:rFonts w:cs="Times New Roman"/>
                <w:color w:val="000000" w:themeColor="text1"/>
                <w:szCs w:val="28"/>
              </w:rPr>
              <w:t xml:space="preserve"> на отдельных территориях, в помещениях и на объектах)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1 16 01061 01 0025 140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w:t>
            </w:r>
            <w:r w:rsidRPr="00246540">
              <w:rPr>
                <w:color w:val="000000" w:themeColor="text1"/>
              </w:rPr>
              <w:t xml:space="preserve">табака, потребления </w:t>
            </w:r>
            <w:proofErr w:type="spellStart"/>
            <w:r w:rsidRPr="00246540">
              <w:rPr>
                <w:color w:val="000000" w:themeColor="text1"/>
              </w:rPr>
              <w:t>никотинсодержащей</w:t>
            </w:r>
            <w:proofErr w:type="spellEnd"/>
            <w:r w:rsidRPr="00246540">
              <w:rPr>
                <w:color w:val="000000" w:themeColor="text1"/>
              </w:rPr>
              <w:t xml:space="preserve"> продукции или использования кальянов</w:t>
            </w:r>
            <w:r w:rsidRPr="00246540">
              <w:rPr>
                <w:rFonts w:cs="Times New Roman"/>
                <w:color w:val="000000" w:themeColor="text1"/>
                <w:szCs w:val="28"/>
              </w:rPr>
              <w:t>, к выделению и оснащению специальных мест для курения табака</w:t>
            </w:r>
            <w:r w:rsidRPr="00246540">
              <w:rPr>
                <w:color w:val="000000" w:themeColor="text1"/>
              </w:rPr>
              <w:t xml:space="preserve">, потребления </w:t>
            </w:r>
            <w:proofErr w:type="spellStart"/>
            <w:r w:rsidRPr="00246540">
              <w:rPr>
                <w:color w:val="000000" w:themeColor="text1"/>
              </w:rPr>
              <w:t>никотинсодержащей</w:t>
            </w:r>
            <w:proofErr w:type="spellEnd"/>
            <w:r w:rsidRPr="00246540">
              <w:rPr>
                <w:color w:val="000000" w:themeColor="text1"/>
              </w:rPr>
              <w:t xml:space="preserve"> продукции или использования кальянов</w:t>
            </w:r>
            <w:r w:rsidRPr="00246540">
              <w:rPr>
                <w:rFonts w:cs="Times New Roman"/>
                <w:color w:val="000000" w:themeColor="text1"/>
                <w:szCs w:val="28"/>
              </w:rPr>
              <w:t xml:space="preserve"> либо </w:t>
            </w:r>
            <w:r w:rsidRPr="00246540">
              <w:rPr>
                <w:color w:val="000000" w:themeColor="text1"/>
              </w:rPr>
              <w:t>за</w:t>
            </w:r>
            <w:r w:rsidRPr="00246540">
              <w:rPr>
                <w:rFonts w:cs="Times New Roman"/>
                <w:color w:val="000000" w:themeColor="text1"/>
                <w:szCs w:val="28"/>
              </w:rPr>
              <w:t xml:space="preserve">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последствий потребления табака </w:t>
            </w:r>
            <w:r w:rsidRPr="00246540">
              <w:rPr>
                <w:color w:val="000000" w:themeColor="text1"/>
              </w:rPr>
              <w:t xml:space="preserve">или потребления </w:t>
            </w:r>
            <w:proofErr w:type="spellStart"/>
            <w:r w:rsidRPr="00246540">
              <w:rPr>
                <w:color w:val="000000" w:themeColor="text1"/>
              </w:rPr>
              <w:t>никотинсодержащей</w:t>
            </w:r>
            <w:proofErr w:type="spellEnd"/>
            <w:r w:rsidRPr="00246540">
              <w:rPr>
                <w:color w:val="000000" w:themeColor="text1"/>
              </w:rPr>
              <w:t xml:space="preserve"> продукции</w:t>
            </w:r>
            <w:r w:rsidRPr="00246540">
              <w:rPr>
                <w:rFonts w:cs="Times New Roman"/>
                <w:color w:val="000000" w:themeColor="text1"/>
                <w:szCs w:val="28"/>
              </w:rPr>
              <w:t>)</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1 16 01061 01 0028 140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1 16 01061 01 0031 140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донорстве крови и ее компонентов)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1 16 01061 01 0091 140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246540">
              <w:rPr>
                <w:rFonts w:cs="Times New Roman"/>
                <w:color w:val="000000" w:themeColor="text1"/>
                <w:szCs w:val="28"/>
              </w:rPr>
              <w:t>психоактивных</w:t>
            </w:r>
            <w:proofErr w:type="spellEnd"/>
            <w:r w:rsidRPr="00246540">
              <w:rPr>
                <w:rFonts w:cs="Times New Roman"/>
                <w:color w:val="000000" w:themeColor="text1"/>
                <w:szCs w:val="28"/>
              </w:rPr>
              <w:t xml:space="preserve"> веществ)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1 16 01061 01 0101 140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1 16 01061 01 0301 140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1 16 01061 01 9000 140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w:t>
            </w:r>
            <w:proofErr w:type="spellStart"/>
            <w:r w:rsidRPr="00246540">
              <w:rPr>
                <w:rFonts w:cs="Times New Roman"/>
                <w:color w:val="000000" w:themeColor="text1"/>
                <w:szCs w:val="28"/>
              </w:rPr>
              <w:t>водоохранного</w:t>
            </w:r>
            <w:proofErr w:type="spellEnd"/>
            <w:r w:rsidRPr="00246540">
              <w:rPr>
                <w:rFonts w:cs="Times New Roman"/>
                <w:color w:val="000000" w:themeColor="text1"/>
                <w:szCs w:val="28"/>
              </w:rPr>
              <w:t xml:space="preserve"> назначения)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1 16 01071 01 0009 140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1 16 01071 01 0011 140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1 16 01071 01 0013 140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1 16 01071 01 0016 140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1 16 01071 01 0017 140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1 16 01071 01 0019 140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1 16 01071 01 0020 140</w:t>
            </w:r>
          </w:p>
        </w:tc>
        <w:tc>
          <w:tcPr>
            <w:tcW w:w="5670" w:type="dxa"/>
            <w:shd w:val="clear" w:color="auto" w:fill="auto"/>
            <w:tcMar>
              <w:top w:w="100" w:type="nil"/>
              <w:right w:w="100" w:type="nil"/>
            </w:tcMar>
          </w:tcPr>
          <w:p w:rsidR="00FE3FDC" w:rsidRPr="00246540" w:rsidRDefault="0090636B"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w:t>
            </w:r>
            <w:r w:rsidR="00C9008F" w:rsidRPr="00246540">
              <w:rPr>
                <w:rFonts w:cs="Times New Roman"/>
                <w:color w:val="000000" w:themeColor="text1"/>
                <w:szCs w:val="28"/>
              </w:rPr>
              <w:t xml:space="preserve"> </w:t>
            </w:r>
            <w:r w:rsidRPr="00246540">
              <w:rPr>
                <w:rFonts w:cs="Times New Roman"/>
                <w:color w:val="000000" w:themeColor="text1"/>
                <w:szCs w:val="28"/>
              </w:rPr>
              <w:t>и водоотведения и (или) самовольное пользование такими системами)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1 16 01071 01 0027 140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1 16 01071 01 0028 140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1 16 01071 01 0029 140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1 16 01071 01 0030 140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1 16 01071 01 0232 140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1 16 01071 01 0233 140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1 16 01071 01 0291 140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1 16 01071 01 0292 140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1 16 01071 01 0293 140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246540" w:rsidRPr="00246540" w:rsidTr="00625F8B">
        <w:trPr>
          <w:cantSplit/>
          <w:jc w:val="center"/>
        </w:trPr>
        <w:tc>
          <w:tcPr>
            <w:tcW w:w="817" w:type="dxa"/>
            <w:shd w:val="clear" w:color="auto" w:fill="auto"/>
            <w:tcMar>
              <w:top w:w="100" w:type="nil"/>
              <w:right w:w="100" w:type="nil"/>
            </w:tcMar>
          </w:tcPr>
          <w:p w:rsidR="00034A43" w:rsidRPr="00246540" w:rsidRDefault="00034A43" w:rsidP="00034A43">
            <w:pPr>
              <w:autoSpaceDE w:val="0"/>
              <w:autoSpaceDN w:val="0"/>
              <w:adjustRightInd w:val="0"/>
              <w:ind w:firstLine="0"/>
              <w:jc w:val="center"/>
              <w:rPr>
                <w:rFonts w:cs="Times New Roman"/>
                <w:color w:val="000000" w:themeColor="text1"/>
                <w:szCs w:val="28"/>
              </w:rPr>
            </w:pPr>
            <w:r w:rsidRPr="00246540">
              <w:rPr>
                <w:rFonts w:eastAsia="Times New Roman"/>
                <w:snapToGrid w:val="0"/>
                <w:color w:val="000000" w:themeColor="text1"/>
                <w:lang w:eastAsia="ru-RU"/>
              </w:rPr>
              <w:t>000</w:t>
            </w:r>
          </w:p>
        </w:tc>
        <w:tc>
          <w:tcPr>
            <w:tcW w:w="3119" w:type="dxa"/>
            <w:shd w:val="clear" w:color="auto" w:fill="auto"/>
            <w:tcMar>
              <w:top w:w="100" w:type="nil"/>
              <w:right w:w="100" w:type="nil"/>
            </w:tcMar>
          </w:tcPr>
          <w:p w:rsidR="00034A43" w:rsidRPr="00246540" w:rsidRDefault="00034A43" w:rsidP="00034A43">
            <w:pPr>
              <w:autoSpaceDE w:val="0"/>
              <w:autoSpaceDN w:val="0"/>
              <w:adjustRightInd w:val="0"/>
              <w:ind w:firstLine="0"/>
              <w:jc w:val="center"/>
              <w:rPr>
                <w:rFonts w:cs="Times New Roman"/>
                <w:color w:val="000000" w:themeColor="text1"/>
                <w:szCs w:val="28"/>
              </w:rPr>
            </w:pPr>
            <w:r w:rsidRPr="00246540">
              <w:rPr>
                <w:rFonts w:eastAsia="Times New Roman"/>
                <w:snapToGrid w:val="0"/>
                <w:color w:val="000000" w:themeColor="text1"/>
                <w:lang w:eastAsia="ru-RU"/>
              </w:rPr>
              <w:t>1 16 01071 01 0302 140</w:t>
            </w:r>
          </w:p>
        </w:tc>
        <w:tc>
          <w:tcPr>
            <w:tcW w:w="5670" w:type="dxa"/>
            <w:shd w:val="clear" w:color="auto" w:fill="auto"/>
            <w:tcMar>
              <w:top w:w="100" w:type="nil"/>
              <w:right w:w="100" w:type="nil"/>
            </w:tcMar>
          </w:tcPr>
          <w:p w:rsidR="00034A43" w:rsidRPr="00246540" w:rsidRDefault="00034A43" w:rsidP="00034A43">
            <w:pPr>
              <w:autoSpaceDE w:val="0"/>
              <w:autoSpaceDN w:val="0"/>
              <w:adjustRightInd w:val="0"/>
              <w:ind w:firstLine="0"/>
              <w:rPr>
                <w:rFonts w:cs="Times New Roman"/>
                <w:color w:val="000000" w:themeColor="text1"/>
                <w:szCs w:val="28"/>
              </w:rPr>
            </w:pPr>
            <w:r w:rsidRPr="00246540">
              <w:rPr>
                <w:rFonts w:eastAsia="Times New Roman"/>
                <w:bCs/>
                <w:snapToGrid w:val="0"/>
                <w:color w:val="000000" w:themeColor="text1"/>
                <w:lang w:eastAsia="ru-RU"/>
              </w:rPr>
              <w:t>Административные штрафы, установленные главой 7 Кодекса Российской Федерации</w:t>
            </w:r>
            <w:r w:rsidR="00C9008F" w:rsidRPr="00246540">
              <w:rPr>
                <w:rFonts w:eastAsia="Times New Roman"/>
                <w:bCs/>
                <w:snapToGrid w:val="0"/>
                <w:color w:val="000000" w:themeColor="text1"/>
                <w:lang w:eastAsia="ru-RU"/>
              </w:rPr>
              <w:t xml:space="preserve"> </w:t>
            </w:r>
            <w:r w:rsidRPr="00246540">
              <w:rPr>
                <w:rFonts w:eastAsia="Times New Roman"/>
                <w:bCs/>
                <w:snapToGrid w:val="0"/>
                <w:color w:val="000000" w:themeColor="text1"/>
                <w:lang w:eastAsia="ru-RU"/>
              </w:rPr>
              <w:t>об административных правонарушениях,</w:t>
            </w:r>
            <w:r w:rsidR="00C9008F" w:rsidRPr="00246540">
              <w:rPr>
                <w:rFonts w:eastAsia="Times New Roman"/>
                <w:bCs/>
                <w:snapToGrid w:val="0"/>
                <w:color w:val="000000" w:themeColor="text1"/>
                <w:lang w:eastAsia="ru-RU"/>
              </w:rPr>
              <w:t xml:space="preserve"> </w:t>
            </w:r>
            <w:r w:rsidRPr="00246540">
              <w:rPr>
                <w:rFonts w:eastAsia="Times New Roman"/>
                <w:bCs/>
                <w:snapToGrid w:val="0"/>
                <w:color w:val="000000" w:themeColor="text1"/>
                <w:lang w:eastAsia="ru-RU"/>
              </w:rPr>
              <w:t>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заключения, исполнения, изменения и расторжения контракта)</w:t>
            </w:r>
          </w:p>
        </w:tc>
      </w:tr>
      <w:tr w:rsidR="00246540" w:rsidRPr="00246540" w:rsidTr="00625F8B">
        <w:trPr>
          <w:cantSplit/>
          <w:jc w:val="center"/>
        </w:trPr>
        <w:tc>
          <w:tcPr>
            <w:tcW w:w="817" w:type="dxa"/>
            <w:shd w:val="clear" w:color="auto" w:fill="auto"/>
            <w:tcMar>
              <w:top w:w="100" w:type="nil"/>
              <w:right w:w="100" w:type="nil"/>
            </w:tcMar>
          </w:tcPr>
          <w:p w:rsidR="00034A43" w:rsidRPr="00246540" w:rsidRDefault="00034A43" w:rsidP="00034A43">
            <w:pPr>
              <w:autoSpaceDE w:val="0"/>
              <w:autoSpaceDN w:val="0"/>
              <w:adjustRightInd w:val="0"/>
              <w:ind w:firstLine="0"/>
              <w:jc w:val="center"/>
              <w:rPr>
                <w:rFonts w:eastAsia="Times New Roman"/>
                <w:snapToGrid w:val="0"/>
                <w:color w:val="000000" w:themeColor="text1"/>
                <w:lang w:eastAsia="ru-RU"/>
              </w:rPr>
            </w:pPr>
            <w:r w:rsidRPr="00246540">
              <w:rPr>
                <w:color w:val="000000" w:themeColor="text1"/>
              </w:rPr>
              <w:t>000</w:t>
            </w:r>
          </w:p>
        </w:tc>
        <w:tc>
          <w:tcPr>
            <w:tcW w:w="3119" w:type="dxa"/>
            <w:shd w:val="clear" w:color="auto" w:fill="auto"/>
            <w:tcMar>
              <w:top w:w="100" w:type="nil"/>
              <w:right w:w="100" w:type="nil"/>
            </w:tcMar>
          </w:tcPr>
          <w:p w:rsidR="00034A43" w:rsidRPr="00246540" w:rsidRDefault="00034A43" w:rsidP="00034A43">
            <w:pPr>
              <w:autoSpaceDE w:val="0"/>
              <w:autoSpaceDN w:val="0"/>
              <w:adjustRightInd w:val="0"/>
              <w:ind w:firstLine="0"/>
              <w:jc w:val="center"/>
              <w:rPr>
                <w:rFonts w:eastAsia="Times New Roman"/>
                <w:snapToGrid w:val="0"/>
                <w:color w:val="000000" w:themeColor="text1"/>
                <w:lang w:eastAsia="ru-RU"/>
              </w:rPr>
            </w:pPr>
            <w:r w:rsidRPr="00246540">
              <w:rPr>
                <w:color w:val="000000" w:themeColor="text1"/>
              </w:rPr>
              <w:t>1 16 01071 01 0303 140</w:t>
            </w:r>
          </w:p>
        </w:tc>
        <w:tc>
          <w:tcPr>
            <w:tcW w:w="5670" w:type="dxa"/>
            <w:shd w:val="clear" w:color="auto" w:fill="auto"/>
            <w:tcMar>
              <w:top w:w="100" w:type="nil"/>
              <w:right w:w="100" w:type="nil"/>
            </w:tcMar>
          </w:tcPr>
          <w:p w:rsidR="00034A43" w:rsidRPr="00246540" w:rsidRDefault="00034A43" w:rsidP="00034A43">
            <w:pPr>
              <w:autoSpaceDE w:val="0"/>
              <w:autoSpaceDN w:val="0"/>
              <w:adjustRightInd w:val="0"/>
              <w:ind w:firstLine="0"/>
              <w:rPr>
                <w:rFonts w:eastAsia="Times New Roman"/>
                <w:bCs/>
                <w:snapToGrid w:val="0"/>
                <w:color w:val="000000" w:themeColor="text1"/>
                <w:lang w:eastAsia="ru-RU"/>
              </w:rPr>
            </w:pPr>
            <w:r w:rsidRPr="00246540">
              <w:rPr>
                <w:color w:val="000000" w:themeColor="text1"/>
              </w:rPr>
              <w:t>Административные штрафы, установленные главой 7 Кодекса Российской Федерации</w:t>
            </w:r>
            <w:r w:rsidR="00C9008F" w:rsidRPr="00246540">
              <w:rPr>
                <w:color w:val="000000" w:themeColor="text1"/>
              </w:rPr>
              <w:t xml:space="preserve"> </w:t>
            </w:r>
            <w:r w:rsidRPr="00246540">
              <w:rPr>
                <w:color w:val="000000" w:themeColor="text1"/>
              </w:rPr>
              <w:t>об административных правонарушениях,</w:t>
            </w:r>
            <w:r w:rsidR="00C9008F" w:rsidRPr="00246540">
              <w:rPr>
                <w:color w:val="000000" w:themeColor="text1"/>
              </w:rPr>
              <w:t xml:space="preserve"> </w:t>
            </w:r>
            <w:r w:rsidRPr="00246540">
              <w:rPr>
                <w:color w:val="000000" w:themeColor="text1"/>
              </w:rPr>
              <w:t>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формирования, размещения и выполнения государственного оборонного заказа)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1 16 01071 01 0321 140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1 16 01075 01 9000 140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xml:space="preserve">,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w:t>
            </w:r>
            <w:proofErr w:type="spellStart"/>
            <w:r w:rsidRPr="00246540">
              <w:rPr>
                <w:rFonts w:cs="Times New Roman"/>
                <w:color w:val="000000" w:themeColor="text1"/>
                <w:szCs w:val="28"/>
              </w:rPr>
              <w:t>агрохимикатами</w:t>
            </w:r>
            <w:proofErr w:type="spellEnd"/>
            <w:r w:rsidRPr="00246540">
              <w:rPr>
                <w:rFonts w:cs="Times New Roman"/>
                <w:color w:val="000000" w:themeColor="text1"/>
                <w:szCs w:val="28"/>
              </w:rPr>
              <w:t>)</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1 16 01081 01 0008 140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xml:space="preserve">,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w:t>
            </w:r>
            <w:proofErr w:type="spellStart"/>
            <w:r w:rsidRPr="00246540">
              <w:rPr>
                <w:rFonts w:cs="Times New Roman"/>
                <w:color w:val="000000" w:themeColor="text1"/>
                <w:szCs w:val="28"/>
              </w:rPr>
              <w:t>водоохранных</w:t>
            </w:r>
            <w:proofErr w:type="spellEnd"/>
            <w:r w:rsidRPr="00246540">
              <w:rPr>
                <w:rFonts w:cs="Times New Roman"/>
                <w:color w:val="000000" w:themeColor="text1"/>
                <w:szCs w:val="28"/>
              </w:rPr>
              <w:t xml:space="preserve"> зонах)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1 16 01081 01 0014 140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1 16 01081 01 0022 140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1 16 01081 01 0023 140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1 16 01081 01 0025 140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1 16 01081 01 0026 140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1 16 01081 01 0028 140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1 16 01081 01 0031 140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1 16 01081 01 0032 140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1 16 01081 01 0037 140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1 16 01081 01 0038 140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1 16 01081 01 0039 140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1 16 01081 01 0041 140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1 16 01081 01 0121 140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1 16 01081 01 0281 140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1 16 01081 01 0323 140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olor w:val="000000" w:themeColor="text1"/>
                <w:spacing w:val="-4"/>
                <w:szCs w:val="28"/>
                <w:lang w:eastAsia="ru-RU"/>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color w:val="000000" w:themeColor="text1"/>
                <w:szCs w:val="28"/>
                <w:lang w:eastAsia="ru-RU"/>
              </w:rPr>
              <w:t>1 16 01081 01 0411 140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color w:val="000000" w:themeColor="text1"/>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в установленные сроки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w:t>
            </w:r>
          </w:p>
        </w:tc>
      </w:tr>
      <w:tr w:rsidR="00246540" w:rsidRPr="00246540" w:rsidTr="00625F8B">
        <w:trPr>
          <w:cantSplit/>
          <w:jc w:val="center"/>
        </w:trPr>
        <w:tc>
          <w:tcPr>
            <w:tcW w:w="817" w:type="dxa"/>
            <w:shd w:val="clear" w:color="auto" w:fill="auto"/>
            <w:tcMar>
              <w:top w:w="100" w:type="nil"/>
              <w:right w:w="100" w:type="nil"/>
            </w:tcMar>
          </w:tcPr>
          <w:p w:rsidR="00C84EFC" w:rsidRPr="00246540" w:rsidRDefault="00C84EFC" w:rsidP="00FE3FDC">
            <w:pPr>
              <w:autoSpaceDE w:val="0"/>
              <w:autoSpaceDN w:val="0"/>
              <w:adjustRightInd w:val="0"/>
              <w:ind w:firstLine="0"/>
              <w:jc w:val="center"/>
              <w:rPr>
                <w:rFonts w:eastAsia="Times New Roman"/>
                <w:color w:val="000000" w:themeColor="text1"/>
                <w:spacing w:val="-4"/>
                <w:szCs w:val="28"/>
                <w:lang w:eastAsia="ru-RU"/>
              </w:rPr>
            </w:pPr>
            <w:r w:rsidRPr="00246540">
              <w:rPr>
                <w:rFonts w:eastAsia="Times New Roman"/>
                <w:color w:val="000000" w:themeColor="text1"/>
                <w:spacing w:val="-4"/>
                <w:szCs w:val="28"/>
                <w:lang w:eastAsia="ru-RU"/>
              </w:rPr>
              <w:lastRenderedPageBreak/>
              <w:t>000</w:t>
            </w:r>
          </w:p>
        </w:tc>
        <w:tc>
          <w:tcPr>
            <w:tcW w:w="3119" w:type="dxa"/>
            <w:shd w:val="clear" w:color="auto" w:fill="auto"/>
            <w:tcMar>
              <w:top w:w="100" w:type="nil"/>
              <w:right w:w="100" w:type="nil"/>
            </w:tcMar>
          </w:tcPr>
          <w:p w:rsidR="00C84EFC" w:rsidRPr="00246540" w:rsidRDefault="00C84EFC" w:rsidP="00FE3FDC">
            <w:pPr>
              <w:autoSpaceDE w:val="0"/>
              <w:autoSpaceDN w:val="0"/>
              <w:adjustRightInd w:val="0"/>
              <w:ind w:firstLine="0"/>
              <w:jc w:val="center"/>
              <w:rPr>
                <w:rFonts w:eastAsia="Times New Roman" w:cs="Times New Roman"/>
                <w:color w:val="000000" w:themeColor="text1"/>
                <w:szCs w:val="28"/>
                <w:lang w:eastAsia="ru-RU"/>
              </w:rPr>
            </w:pPr>
            <w:r w:rsidRPr="00246540">
              <w:rPr>
                <w:rFonts w:eastAsia="Times New Roman" w:cs="Times New Roman"/>
                <w:color w:val="000000" w:themeColor="text1"/>
                <w:szCs w:val="28"/>
                <w:lang w:eastAsia="ru-RU"/>
              </w:rPr>
              <w:t>1 16 01081 01 0501 140</w:t>
            </w:r>
          </w:p>
        </w:tc>
        <w:tc>
          <w:tcPr>
            <w:tcW w:w="5670" w:type="dxa"/>
            <w:shd w:val="clear" w:color="auto" w:fill="auto"/>
            <w:tcMar>
              <w:top w:w="100" w:type="nil"/>
              <w:right w:w="100" w:type="nil"/>
            </w:tcMar>
          </w:tcPr>
          <w:p w:rsidR="00C84EFC" w:rsidRPr="00246540" w:rsidRDefault="00C84EFC" w:rsidP="00FE3FDC">
            <w:pPr>
              <w:autoSpaceDE w:val="0"/>
              <w:autoSpaceDN w:val="0"/>
              <w:adjustRightInd w:val="0"/>
              <w:ind w:firstLine="0"/>
              <w:rPr>
                <w:rFonts w:eastAsia="Times New Roman" w:cs="Times New Roman"/>
                <w:color w:val="000000" w:themeColor="text1"/>
                <w:szCs w:val="28"/>
                <w:lang w:eastAsia="ru-RU"/>
              </w:rPr>
            </w:pPr>
            <w:r w:rsidRPr="00246540">
              <w:rPr>
                <w:rFonts w:eastAsia="Times New Roman" w:cs="Times New Roman"/>
                <w:color w:val="000000" w:themeColor="text1"/>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представления отчетности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перечень товаров,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1 16 01081 01 9000 140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w:t>
            </w:r>
            <w:r w:rsidRPr="00246540">
              <w:rPr>
                <w:color w:val="000000" w:themeColor="text1"/>
              </w:rPr>
              <w:t>и обращения с животными</w:t>
            </w:r>
            <w:r w:rsidRPr="00246540">
              <w:rPr>
                <w:rFonts w:cs="Times New Roman"/>
                <w:color w:val="000000" w:themeColor="text1"/>
                <w:szCs w:val="28"/>
              </w:rPr>
              <w:t>,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1 16 01091 01 0009 140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1 16 01091 01 0011 140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1 16 01091 01 0016 140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1 16 01091 01 0021 140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1 16 01091 01 0022 140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1 16 01091 01 0024 140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1 16 01091 01 9000 140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w:t>
            </w:r>
            <w:proofErr w:type="spellStart"/>
            <w:r w:rsidRPr="00246540">
              <w:rPr>
                <w:rFonts w:cs="Times New Roman"/>
                <w:color w:val="000000" w:themeColor="text1"/>
                <w:szCs w:val="28"/>
              </w:rPr>
              <w:t>подкарантинной</w:t>
            </w:r>
            <w:proofErr w:type="spellEnd"/>
            <w:r w:rsidRPr="00246540">
              <w:rPr>
                <w:rFonts w:cs="Times New Roman"/>
                <w:color w:val="000000" w:themeColor="text1"/>
                <w:szCs w:val="28"/>
              </w:rPr>
              <w:t xml:space="preserve"> продукции (</w:t>
            </w:r>
            <w:proofErr w:type="spellStart"/>
            <w:r w:rsidRPr="00246540">
              <w:rPr>
                <w:rFonts w:cs="Times New Roman"/>
                <w:color w:val="000000" w:themeColor="text1"/>
                <w:szCs w:val="28"/>
              </w:rPr>
              <w:t>подкарантинного</w:t>
            </w:r>
            <w:proofErr w:type="spellEnd"/>
            <w:r w:rsidRPr="00246540">
              <w:rPr>
                <w:rFonts w:cs="Times New Roman"/>
                <w:color w:val="000000" w:themeColor="text1"/>
                <w:szCs w:val="28"/>
              </w:rPr>
              <w:t xml:space="preserve"> материала, </w:t>
            </w:r>
            <w:proofErr w:type="spellStart"/>
            <w:r w:rsidRPr="00246540">
              <w:rPr>
                <w:rFonts w:cs="Times New Roman"/>
                <w:color w:val="000000" w:themeColor="text1"/>
                <w:szCs w:val="28"/>
              </w:rPr>
              <w:t>подкарантинного</w:t>
            </w:r>
            <w:proofErr w:type="spellEnd"/>
            <w:r w:rsidRPr="00246540">
              <w:rPr>
                <w:rFonts w:cs="Times New Roman"/>
                <w:color w:val="000000" w:themeColor="text1"/>
                <w:szCs w:val="28"/>
              </w:rPr>
              <w:t xml:space="preserve"> груза)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w:t>
            </w:r>
            <w:proofErr w:type="spellStart"/>
            <w:r w:rsidRPr="00246540">
              <w:rPr>
                <w:rFonts w:cs="Times New Roman"/>
                <w:color w:val="000000" w:themeColor="text1"/>
                <w:szCs w:val="28"/>
              </w:rPr>
              <w:t>подкарантинной</w:t>
            </w:r>
            <w:proofErr w:type="spellEnd"/>
            <w:r w:rsidRPr="00246540">
              <w:rPr>
                <w:rFonts w:cs="Times New Roman"/>
                <w:color w:val="000000" w:themeColor="text1"/>
                <w:szCs w:val="28"/>
              </w:rPr>
              <w:t xml:space="preserve"> продукции (</w:t>
            </w:r>
            <w:proofErr w:type="spellStart"/>
            <w:r w:rsidRPr="00246540">
              <w:rPr>
                <w:rFonts w:cs="Times New Roman"/>
                <w:color w:val="000000" w:themeColor="text1"/>
                <w:szCs w:val="28"/>
              </w:rPr>
              <w:t>подкарантинного</w:t>
            </w:r>
            <w:proofErr w:type="spellEnd"/>
            <w:r w:rsidRPr="00246540">
              <w:rPr>
                <w:rFonts w:cs="Times New Roman"/>
                <w:color w:val="000000" w:themeColor="text1"/>
                <w:szCs w:val="28"/>
              </w:rPr>
              <w:t xml:space="preserve"> материала, </w:t>
            </w:r>
            <w:proofErr w:type="spellStart"/>
            <w:r w:rsidRPr="00246540">
              <w:rPr>
                <w:rFonts w:cs="Times New Roman"/>
                <w:color w:val="000000" w:themeColor="text1"/>
                <w:szCs w:val="28"/>
              </w:rPr>
              <w:t>подкарантинного</w:t>
            </w:r>
            <w:proofErr w:type="spellEnd"/>
            <w:r w:rsidRPr="00246540">
              <w:rPr>
                <w:rFonts w:cs="Times New Roman"/>
                <w:color w:val="000000" w:themeColor="text1"/>
                <w:szCs w:val="28"/>
              </w:rPr>
              <w:t xml:space="preserve"> груза)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1 16 01101 01 0008 140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1 16 01101 01 0009 140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1 16 01101 01 0010 140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1 16 01101 01 0012 140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1 16 01101 01 9000 140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1 16 01111 01 0016 140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1 16 01111 01 0017 140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1 16 01111 01 0020 140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1 16 01111 01 0021 140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1 16 01111 01 0022 140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1 16 01111 01 0029 140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1 16 01111 01 0141 140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перевозок пассажиров и багажа легковым такси)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1 16 01111 01 0201 140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1 16 01111 01 9000 140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1 16 01121 01 0001 140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1 16 01121 01 0002 140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1 16 01121 01 0004 140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1 16 01121 01 0005 140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1 16 01121 01 0006 140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1 16 01121 01 0008 140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в пунктах пропуска через Государственную границу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1 16 01121 01 0009 140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неисполнение обязанности по внесению платы за проезд транспортных средств по платным автомобильным дорогам общего пользования федерального значения, платным участкам таких автомобильных дорог)</w:t>
            </w:r>
          </w:p>
        </w:tc>
      </w:tr>
      <w:tr w:rsidR="00246540" w:rsidRPr="00246540" w:rsidTr="00625F8B">
        <w:trPr>
          <w:cantSplit/>
          <w:jc w:val="center"/>
        </w:trPr>
        <w:tc>
          <w:tcPr>
            <w:tcW w:w="817" w:type="dxa"/>
            <w:shd w:val="clear" w:color="auto" w:fill="auto"/>
            <w:tcMar>
              <w:top w:w="100" w:type="nil"/>
              <w:right w:w="100" w:type="nil"/>
            </w:tcMar>
          </w:tcPr>
          <w:p w:rsidR="00B363F1" w:rsidRPr="00246540" w:rsidRDefault="00B363F1" w:rsidP="00B363F1">
            <w:pPr>
              <w:autoSpaceDE w:val="0"/>
              <w:autoSpaceDN w:val="0"/>
              <w:adjustRightInd w:val="0"/>
              <w:ind w:firstLine="0"/>
              <w:jc w:val="center"/>
              <w:rPr>
                <w:rFonts w:cs="Times New Roman"/>
                <w:color w:val="000000" w:themeColor="text1"/>
                <w:szCs w:val="28"/>
              </w:rPr>
            </w:pPr>
            <w:r w:rsidRPr="00246540">
              <w:rPr>
                <w:rFonts w:eastAsia="Times New Roman"/>
                <w:snapToGrid w:val="0"/>
                <w:color w:val="000000" w:themeColor="text1"/>
                <w:lang w:eastAsia="ru-RU"/>
              </w:rPr>
              <w:lastRenderedPageBreak/>
              <w:t>000</w:t>
            </w:r>
          </w:p>
        </w:tc>
        <w:tc>
          <w:tcPr>
            <w:tcW w:w="3119" w:type="dxa"/>
            <w:shd w:val="clear" w:color="auto" w:fill="auto"/>
            <w:tcMar>
              <w:top w:w="100" w:type="nil"/>
              <w:right w:w="100" w:type="nil"/>
            </w:tcMar>
          </w:tcPr>
          <w:p w:rsidR="00B363F1" w:rsidRPr="00246540" w:rsidRDefault="00B363F1" w:rsidP="00B363F1">
            <w:pPr>
              <w:autoSpaceDE w:val="0"/>
              <w:autoSpaceDN w:val="0"/>
              <w:adjustRightInd w:val="0"/>
              <w:ind w:firstLine="0"/>
              <w:jc w:val="center"/>
              <w:rPr>
                <w:rFonts w:cs="Times New Roman"/>
                <w:color w:val="000000" w:themeColor="text1"/>
                <w:szCs w:val="28"/>
              </w:rPr>
            </w:pPr>
            <w:r w:rsidRPr="00246540">
              <w:rPr>
                <w:rFonts w:eastAsia="Times New Roman"/>
                <w:snapToGrid w:val="0"/>
                <w:color w:val="000000" w:themeColor="text1"/>
                <w:lang w:eastAsia="ru-RU"/>
              </w:rPr>
              <w:t>1 16 01122 01 0001 140</w:t>
            </w:r>
          </w:p>
        </w:tc>
        <w:tc>
          <w:tcPr>
            <w:tcW w:w="5670" w:type="dxa"/>
            <w:shd w:val="clear" w:color="auto" w:fill="auto"/>
            <w:tcMar>
              <w:top w:w="100" w:type="nil"/>
              <w:right w:w="100" w:type="nil"/>
            </w:tcMar>
          </w:tcPr>
          <w:p w:rsidR="00B363F1" w:rsidRPr="00246540" w:rsidRDefault="00654B76" w:rsidP="00B363F1">
            <w:pPr>
              <w:autoSpaceDE w:val="0"/>
              <w:autoSpaceDN w:val="0"/>
              <w:adjustRightInd w:val="0"/>
              <w:ind w:firstLine="0"/>
              <w:rPr>
                <w:rFonts w:cs="Times New Roman"/>
                <w:color w:val="000000" w:themeColor="text1"/>
                <w:szCs w:val="28"/>
              </w:rPr>
            </w:pPr>
            <w:r w:rsidRPr="00246540">
              <w:rPr>
                <w:rFonts w:eastAsia="Times New Roman"/>
                <w:snapToGrid w:val="0"/>
                <w:color w:val="000000" w:themeColor="text1"/>
                <w:lang w:eastAsia="ru-RU"/>
              </w:rPr>
              <w:t>Административные штрафы, установленные</w:t>
            </w:r>
            <w:r w:rsidR="00C9008F" w:rsidRPr="00246540">
              <w:rPr>
                <w:rFonts w:eastAsia="Times New Roman"/>
                <w:snapToGrid w:val="0"/>
                <w:color w:val="000000" w:themeColor="text1"/>
                <w:lang w:eastAsia="ru-RU"/>
              </w:rPr>
              <w:t xml:space="preserve"> </w:t>
            </w:r>
            <w:r w:rsidRPr="00246540">
              <w:rPr>
                <w:rFonts w:eastAsia="Times New Roman"/>
                <w:snapToGrid w:val="0"/>
                <w:color w:val="000000" w:themeColor="text1"/>
                <w:lang w:eastAsia="ru-RU"/>
              </w:rPr>
              <w:t>главой 12 Кодекса Российской Федерации</w:t>
            </w:r>
            <w:r w:rsidR="00C9008F" w:rsidRPr="00246540">
              <w:rPr>
                <w:rFonts w:eastAsia="Times New Roman"/>
                <w:snapToGrid w:val="0"/>
                <w:color w:val="000000" w:themeColor="text1"/>
                <w:lang w:eastAsia="ru-RU"/>
              </w:rPr>
              <w:t xml:space="preserve"> </w:t>
            </w:r>
            <w:r w:rsidRPr="00246540">
              <w:rPr>
                <w:rFonts w:eastAsia="Times New Roman"/>
                <w:snapToGrid w:val="0"/>
                <w:color w:val="000000" w:themeColor="text1"/>
                <w:lang w:eastAsia="ru-RU"/>
              </w:rPr>
              <w:t>об административных правонарушениях,</w:t>
            </w:r>
            <w:r w:rsidR="00C9008F" w:rsidRPr="00246540">
              <w:rPr>
                <w:rFonts w:eastAsia="Times New Roman"/>
                <w:snapToGrid w:val="0"/>
                <w:color w:val="000000" w:themeColor="text1"/>
                <w:lang w:eastAsia="ru-RU"/>
              </w:rPr>
              <w:t xml:space="preserve"> </w:t>
            </w:r>
            <w:r w:rsidRPr="00246540">
              <w:rPr>
                <w:rFonts w:eastAsia="Times New Roman"/>
                <w:snapToGrid w:val="0"/>
                <w:color w:val="000000" w:themeColor="text1"/>
                <w:lang w:eastAsia="ru-RU"/>
              </w:rPr>
              <w:t>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дорожного движения, правил эксплуатации транспортного средства, налагаемые должностными лицами органов исполнительной власти субъектов Российской Федерации при осуществлении полномочий в рамках соглашения с федеральным органом исполнительной</w:t>
            </w:r>
            <w:r w:rsidR="00C9008F" w:rsidRPr="00246540">
              <w:rPr>
                <w:rFonts w:eastAsia="Times New Roman"/>
                <w:snapToGrid w:val="0"/>
                <w:color w:val="000000" w:themeColor="text1"/>
                <w:lang w:eastAsia="ru-RU"/>
              </w:rPr>
              <w:t xml:space="preserve"> </w:t>
            </w:r>
            <w:r w:rsidRPr="00246540">
              <w:rPr>
                <w:rFonts w:eastAsia="Times New Roman"/>
                <w:snapToGrid w:val="0"/>
                <w:color w:val="000000" w:themeColor="text1"/>
                <w:lang w:eastAsia="ru-RU"/>
              </w:rPr>
              <w:t>власти о передаче осуществления части полномочий, заключенного в соответствии</w:t>
            </w:r>
            <w:r w:rsidR="00C9008F" w:rsidRPr="00246540">
              <w:rPr>
                <w:rFonts w:eastAsia="Times New Roman"/>
                <w:snapToGrid w:val="0"/>
                <w:color w:val="000000" w:themeColor="text1"/>
                <w:lang w:eastAsia="ru-RU"/>
              </w:rPr>
              <w:t xml:space="preserve"> </w:t>
            </w:r>
            <w:r w:rsidRPr="00246540">
              <w:rPr>
                <w:rFonts w:eastAsia="Times New Roman"/>
                <w:snapToGrid w:val="0"/>
                <w:color w:val="000000" w:themeColor="text1"/>
                <w:lang w:eastAsia="ru-RU"/>
              </w:rPr>
              <w:t>со статьей 23.79 Кодекса Российской Федерации</w:t>
            </w:r>
            <w:r w:rsidR="00C9008F" w:rsidRPr="00246540">
              <w:rPr>
                <w:rFonts w:eastAsia="Times New Roman"/>
                <w:snapToGrid w:val="0"/>
                <w:color w:val="000000" w:themeColor="text1"/>
                <w:lang w:eastAsia="ru-RU"/>
              </w:rPr>
              <w:t xml:space="preserve"> </w:t>
            </w:r>
            <w:r w:rsidRPr="00246540">
              <w:rPr>
                <w:rFonts w:eastAsia="Times New Roman"/>
                <w:snapToGrid w:val="0"/>
                <w:color w:val="000000" w:themeColor="text1"/>
                <w:lang w:eastAsia="ru-RU"/>
              </w:rPr>
              <w:t>об административных правонарушениях)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1 16 01123 01 0001 140</w:t>
            </w:r>
          </w:p>
        </w:tc>
        <w:tc>
          <w:tcPr>
            <w:tcW w:w="5670" w:type="dxa"/>
            <w:shd w:val="clear" w:color="auto" w:fill="auto"/>
            <w:tcMar>
              <w:top w:w="100" w:type="nil"/>
              <w:right w:w="100" w:type="nil"/>
            </w:tcMar>
          </w:tcPr>
          <w:p w:rsidR="00FE3FDC" w:rsidRPr="00246540" w:rsidRDefault="00484FC2" w:rsidP="00FE3FDC">
            <w:pPr>
              <w:autoSpaceDE w:val="0"/>
              <w:autoSpaceDN w:val="0"/>
              <w:adjustRightInd w:val="0"/>
              <w:ind w:firstLine="0"/>
              <w:rPr>
                <w:rFonts w:cs="Times New Roman"/>
                <w:color w:val="000000" w:themeColor="text1"/>
                <w:szCs w:val="28"/>
              </w:rPr>
            </w:pPr>
            <w:r w:rsidRPr="00246540">
              <w:rPr>
                <w:color w:val="000000" w:themeColor="text1"/>
                <w:szCs w:val="22"/>
              </w:rPr>
              <w:t>Административные штрафы, установленные</w:t>
            </w:r>
            <w:r w:rsidR="00C9008F" w:rsidRPr="00246540">
              <w:rPr>
                <w:color w:val="000000" w:themeColor="text1"/>
                <w:szCs w:val="22"/>
              </w:rPr>
              <w:t xml:space="preserve"> </w:t>
            </w:r>
            <w:r w:rsidRPr="00246540">
              <w:rPr>
                <w:color w:val="000000" w:themeColor="text1"/>
                <w:szCs w:val="22"/>
              </w:rPr>
              <w:t>главой 12 Кодекса Российской Федерации</w:t>
            </w:r>
            <w:r w:rsidR="00C9008F" w:rsidRPr="00246540">
              <w:rPr>
                <w:color w:val="000000" w:themeColor="text1"/>
                <w:szCs w:val="22"/>
              </w:rPr>
              <w:t xml:space="preserve"> </w:t>
            </w:r>
            <w:r w:rsidRPr="00246540">
              <w:rPr>
                <w:color w:val="000000" w:themeColor="text1"/>
                <w:szCs w:val="22"/>
              </w:rPr>
              <w:t>об административных правонарушениях,</w:t>
            </w:r>
            <w:r w:rsidR="00C9008F" w:rsidRPr="00246540">
              <w:rPr>
                <w:color w:val="000000" w:themeColor="text1"/>
                <w:szCs w:val="22"/>
              </w:rPr>
              <w:t xml:space="preserve"> </w:t>
            </w:r>
            <w:r w:rsidRPr="00246540">
              <w:rPr>
                <w:color w:val="000000" w:themeColor="text1"/>
                <w:szCs w:val="22"/>
              </w:rPr>
              <w:t>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 налагаемые мировыми судьями)</w:t>
            </w:r>
          </w:p>
        </w:tc>
      </w:tr>
      <w:tr w:rsidR="00246540" w:rsidRPr="00246540" w:rsidTr="00625F8B">
        <w:trPr>
          <w:cantSplit/>
          <w:jc w:val="center"/>
        </w:trPr>
        <w:tc>
          <w:tcPr>
            <w:tcW w:w="817" w:type="dxa"/>
            <w:shd w:val="clear" w:color="auto" w:fill="auto"/>
            <w:tcMar>
              <w:top w:w="100" w:type="nil"/>
              <w:right w:w="100" w:type="nil"/>
            </w:tcMar>
          </w:tcPr>
          <w:p w:rsidR="00484FC2" w:rsidRPr="00246540" w:rsidRDefault="00484FC2" w:rsidP="00484FC2">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484FC2" w:rsidRPr="00246540" w:rsidRDefault="00484FC2" w:rsidP="00484FC2">
            <w:pPr>
              <w:autoSpaceDE w:val="0"/>
              <w:autoSpaceDN w:val="0"/>
              <w:adjustRightInd w:val="0"/>
              <w:ind w:firstLine="0"/>
              <w:jc w:val="center"/>
              <w:rPr>
                <w:rFonts w:cs="Times New Roman"/>
                <w:color w:val="000000" w:themeColor="text1"/>
                <w:szCs w:val="28"/>
              </w:rPr>
            </w:pPr>
            <w:r w:rsidRPr="00246540">
              <w:rPr>
                <w:color w:val="000000" w:themeColor="text1"/>
              </w:rPr>
              <w:t>1 16 01123 01 0002 140</w:t>
            </w:r>
          </w:p>
        </w:tc>
        <w:tc>
          <w:tcPr>
            <w:tcW w:w="5670" w:type="dxa"/>
            <w:shd w:val="clear" w:color="auto" w:fill="auto"/>
            <w:tcMar>
              <w:top w:w="100" w:type="nil"/>
              <w:right w:w="100" w:type="nil"/>
            </w:tcMar>
          </w:tcPr>
          <w:p w:rsidR="00484FC2" w:rsidRPr="00246540" w:rsidRDefault="00484FC2" w:rsidP="00484FC2">
            <w:pPr>
              <w:autoSpaceDE w:val="0"/>
              <w:autoSpaceDN w:val="0"/>
              <w:adjustRightInd w:val="0"/>
              <w:ind w:firstLine="0"/>
              <w:rPr>
                <w:rFonts w:cs="Times New Roman"/>
                <w:color w:val="000000" w:themeColor="text1"/>
                <w:szCs w:val="28"/>
              </w:rPr>
            </w:pPr>
            <w:r w:rsidRPr="00246540">
              <w:rPr>
                <w:color w:val="000000" w:themeColor="text1"/>
              </w:rPr>
              <w:t xml:space="preserve">Административные штрафы, установленные </w:t>
            </w:r>
            <w:hyperlink r:id="rId6" w:history="1">
              <w:r w:rsidRPr="00246540">
                <w:rPr>
                  <w:color w:val="000000" w:themeColor="text1"/>
                </w:rPr>
                <w:t>главой 12</w:t>
              </w:r>
            </w:hyperlink>
            <w:r w:rsidRPr="00246540">
              <w:rPr>
                <w:color w:val="000000" w:themeColor="text1"/>
              </w:rPr>
              <w:t xml:space="preserve"> Кодекса Российской Федерации</w:t>
            </w:r>
            <w:r w:rsidR="00C9008F" w:rsidRPr="00246540">
              <w:rPr>
                <w:color w:val="000000" w:themeColor="text1"/>
              </w:rPr>
              <w:t xml:space="preserve"> </w:t>
            </w:r>
            <w:r w:rsidRPr="00246540">
              <w:rPr>
                <w:color w:val="000000" w:themeColor="text1"/>
              </w:rPr>
              <w:t>об административных правонарушениях,</w:t>
            </w:r>
            <w:r w:rsidR="00C9008F" w:rsidRPr="00246540">
              <w:rPr>
                <w:color w:val="000000" w:themeColor="text1"/>
              </w:rPr>
              <w:t xml:space="preserve"> </w:t>
            </w:r>
            <w:r w:rsidRPr="00246540">
              <w:rPr>
                <w:color w:val="000000" w:themeColor="text1"/>
              </w:rPr>
              <w:t>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w:t>
            </w:r>
            <w:r w:rsidR="00C9008F" w:rsidRPr="00246540">
              <w:rPr>
                <w:color w:val="000000" w:themeColor="text1"/>
              </w:rPr>
              <w:t xml:space="preserve"> </w:t>
            </w:r>
            <w:r w:rsidRPr="00246540">
              <w:rPr>
                <w:color w:val="000000" w:themeColor="text1"/>
              </w:rPr>
              <w:t xml:space="preserve">за нарушение </w:t>
            </w:r>
            <w:hyperlink r:id="rId7" w:history="1">
              <w:r w:rsidRPr="00246540">
                <w:rPr>
                  <w:color w:val="000000" w:themeColor="text1"/>
                </w:rPr>
                <w:t>Правил</w:t>
              </w:r>
            </w:hyperlink>
            <w:r w:rsidRPr="00246540">
              <w:rPr>
                <w:color w:val="000000" w:themeColor="text1"/>
              </w:rPr>
              <w:t xml:space="preserve"> дорожного движения, правил эксплуатации транспортного средства, налагаемые комиссиями по делам несовершеннолетних</w:t>
            </w:r>
            <w:r w:rsidR="00C9008F" w:rsidRPr="00246540">
              <w:rPr>
                <w:color w:val="000000" w:themeColor="text1"/>
              </w:rPr>
              <w:t xml:space="preserve"> </w:t>
            </w:r>
            <w:r w:rsidRPr="00246540">
              <w:rPr>
                <w:color w:val="000000" w:themeColor="text1"/>
              </w:rPr>
              <w:t>и защите их прав)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1 16 01131 01 0004 140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использованию радиочастотного спектра, правил радиообмена или использования радиочастот, несоблюдение норм или параметров радиоизлучения)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1 16 01131 01 0005 140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1 16 01131 01 0007 140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1 16 01131 01 0025 140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1 16 01131 01 0028 140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1 16 01131 01 0041 140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ограничения доступа к информации, информационным ресурсам, доступ к которым подлежит ограничению в соответствии с законодательством Российской Федерации об информации, информационных технологиях и о защите информации, и (или) порядка удаления указанной информации)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1 16 01131 01 9001 140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предусмотренных частью 8 статьи 13.15 Кодекса Российской Федерации об административных правонарушениях)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 за исключением нарушений в части регулирования цен на этиловый спирт, алкогольную и спиртосодержащую продукцию)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1 16 01141 01 0028 140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1 16 01141 01 0031 140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1 16 01141 01 0032 140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координацию экономической деятельности)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1 16 01141 01 0033 140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1 16 01141 01 0043 140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1 16 01141 01 0044 140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1 16 01141 01 0045 140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1 16 01141 01 0046 140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1 16 01141 01 0051 140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1 16 01141 01 0053 140</w:t>
            </w:r>
          </w:p>
        </w:tc>
        <w:tc>
          <w:tcPr>
            <w:tcW w:w="5670" w:type="dxa"/>
            <w:shd w:val="clear" w:color="auto" w:fill="auto"/>
            <w:tcMar>
              <w:top w:w="100" w:type="nil"/>
              <w:right w:w="100" w:type="nil"/>
            </w:tcMar>
          </w:tcPr>
          <w:p w:rsidR="00FE3FDC" w:rsidRPr="00246540" w:rsidRDefault="00592A55"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(или) нарушение запретов в сфере торговли табачными изделиями, табачной продукцией, </w:t>
            </w:r>
            <w:proofErr w:type="spellStart"/>
            <w:r w:rsidRPr="00246540">
              <w:rPr>
                <w:rFonts w:cs="Times New Roman"/>
                <w:color w:val="000000" w:themeColor="text1"/>
                <w:szCs w:val="28"/>
              </w:rPr>
              <w:t>никотинсодержащей</w:t>
            </w:r>
            <w:proofErr w:type="spellEnd"/>
            <w:r w:rsidRPr="00246540">
              <w:rPr>
                <w:rFonts w:cs="Times New Roman"/>
                <w:color w:val="000000" w:themeColor="text1"/>
                <w:szCs w:val="28"/>
              </w:rPr>
              <w:t xml:space="preserve"> продукцией и сырьем для их производства, кальянами, устройствами для потребления </w:t>
            </w:r>
            <w:proofErr w:type="spellStart"/>
            <w:r w:rsidRPr="00246540">
              <w:rPr>
                <w:rFonts w:cs="Times New Roman"/>
                <w:color w:val="000000" w:themeColor="text1"/>
                <w:szCs w:val="28"/>
              </w:rPr>
              <w:t>никотинсодержащей</w:t>
            </w:r>
            <w:proofErr w:type="spellEnd"/>
            <w:r w:rsidRPr="00246540">
              <w:rPr>
                <w:rFonts w:cs="Times New Roman"/>
                <w:color w:val="000000" w:themeColor="text1"/>
                <w:szCs w:val="28"/>
              </w:rPr>
              <w:t xml:space="preserve">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1 16 01141 01 0054 140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1 16 01141 01 0055 140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1 16 01141 01 0101 140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1 16 01141 01 0102 140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1 16 01141 01 0111 140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1 16 01141 01 0312 140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1 16 01141 01 0401 140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1 16 01141 01 0402 140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1 16 01141 01 0462 140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1 16 01141 01 9002 140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1 16 01151 01 0003 140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Pr="00246540">
              <w:rPr>
                <w:color w:val="000000" w:themeColor="text1"/>
              </w:rPr>
              <w:t>, добычи, производства, использования и обращения драгоценных металлов и драгоценных камней</w:t>
            </w:r>
            <w:r w:rsidRPr="00246540">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1 16 01151 01 0005 140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Pr="00246540">
              <w:rPr>
                <w:color w:val="000000" w:themeColor="text1"/>
              </w:rPr>
              <w:t>, добычи, производства, использования и обращения драгоценных металлов и драгоценных камней</w:t>
            </w:r>
            <w:r w:rsidRPr="00246540">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1 16 01151 01 0006 140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Pr="00246540">
              <w:rPr>
                <w:color w:val="000000" w:themeColor="text1"/>
              </w:rPr>
              <w:t>, добычи, производства, использования и обращения драгоценных металлов и драгоценных камней</w:t>
            </w:r>
            <w:r w:rsidRPr="00246540">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1 16 01151 01 0012 140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Pr="00246540">
              <w:rPr>
                <w:color w:val="000000" w:themeColor="text1"/>
              </w:rPr>
              <w:t>, добычи, производства, использования и обращения драгоценных металлов и драгоценных камней</w:t>
            </w:r>
            <w:r w:rsidRPr="00246540">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w:t>
            </w:r>
            <w:r w:rsidRPr="00246540">
              <w:rPr>
                <w:bCs/>
                <w:color w:val="000000" w:themeColor="text1"/>
              </w:rPr>
              <w:t>, ввод в оборот</w:t>
            </w:r>
            <w:r w:rsidRPr="00246540">
              <w:rPr>
                <w:rFonts w:cs="Times New Roman"/>
                <w:color w:val="000000" w:themeColor="text1"/>
                <w:szCs w:val="28"/>
              </w:rPr>
              <w:t xml:space="preserve">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1 16 01151 01 0025 140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Pr="00246540">
              <w:rPr>
                <w:color w:val="000000" w:themeColor="text1"/>
              </w:rPr>
              <w:t>, добычи, производства, использования и обращения драгоценных металлов и драгоценных камней</w:t>
            </w:r>
            <w:r w:rsidRPr="00246540">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валютного законодательства Российской Федерации и актов органов валютного регулирования)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1 16 01151 01 9002 140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Pr="00246540">
              <w:rPr>
                <w:color w:val="000000" w:themeColor="text1"/>
              </w:rPr>
              <w:t>, добычи, производства, использования и обращения драгоценных металлов и драгоценных камней</w:t>
            </w:r>
            <w:r w:rsidRPr="00246540">
              <w:rPr>
                <w:rFonts w:cs="Times New Roman"/>
                <w:color w:val="000000" w:themeColor="text1"/>
                <w:szCs w:val="28"/>
              </w:rPr>
              <w:t xml:space="preserve">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1 16 01155 01 9000 140</w:t>
            </w:r>
          </w:p>
        </w:tc>
        <w:tc>
          <w:tcPr>
            <w:tcW w:w="5670" w:type="dxa"/>
            <w:shd w:val="clear" w:color="auto" w:fill="auto"/>
            <w:tcMar>
              <w:top w:w="100" w:type="nil"/>
              <w:right w:w="100" w:type="nil"/>
            </w:tcMar>
          </w:tcPr>
          <w:p w:rsidR="00FE3FDC" w:rsidRPr="00246540" w:rsidRDefault="008D0D55" w:rsidP="00FE3FDC">
            <w:pPr>
              <w:autoSpaceDE w:val="0"/>
              <w:autoSpaceDN w:val="0"/>
              <w:adjustRightInd w:val="0"/>
              <w:ind w:firstLine="0"/>
              <w:rPr>
                <w:rFonts w:cs="Times New Roman"/>
                <w:color w:val="000000" w:themeColor="text1"/>
                <w:szCs w:val="28"/>
              </w:rPr>
            </w:pPr>
            <w:hyperlink r:id="rId8" w:history="1">
              <w:r w:rsidR="00FE3FDC" w:rsidRPr="00246540">
                <w:rPr>
                  <w:rFonts w:eastAsia="Times New Roman" w:cs="Times New Roman"/>
                  <w:bCs/>
                  <w:color w:val="000000" w:themeColor="text1"/>
                  <w:szCs w:val="28"/>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00FE3FDC" w:rsidRPr="00246540">
                <w:rPr>
                  <w:rFonts w:eastAsia="Times New Roman" w:cs="Times New Roman"/>
                  <w:bCs/>
                  <w:color w:val="000000" w:themeColor="text1"/>
                  <w:szCs w:val="28"/>
                  <w:lang w:eastAsia="ru-RU"/>
                </w:rPr>
                <w:t>неперечислением</w:t>
              </w:r>
              <w:proofErr w:type="spellEnd"/>
              <w:r w:rsidR="00FE3FDC" w:rsidRPr="00246540">
                <w:rPr>
                  <w:rFonts w:eastAsia="Times New Roman" w:cs="Times New Roman"/>
                  <w:bCs/>
                  <w:color w:val="000000" w:themeColor="text1"/>
                  <w:szCs w:val="28"/>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1 16 01161 01 9000 140</w:t>
            </w:r>
          </w:p>
        </w:tc>
        <w:tc>
          <w:tcPr>
            <w:tcW w:w="5670" w:type="dxa"/>
            <w:shd w:val="clear" w:color="auto" w:fill="auto"/>
            <w:tcMar>
              <w:top w:w="100" w:type="nil"/>
              <w:right w:w="100" w:type="nil"/>
            </w:tcMar>
          </w:tcPr>
          <w:p w:rsidR="00FE3FDC" w:rsidRPr="00246540" w:rsidRDefault="008D0D55" w:rsidP="00FE3FDC">
            <w:pPr>
              <w:autoSpaceDE w:val="0"/>
              <w:autoSpaceDN w:val="0"/>
              <w:adjustRightInd w:val="0"/>
              <w:ind w:firstLine="0"/>
              <w:rPr>
                <w:rFonts w:cs="Times New Roman"/>
                <w:color w:val="000000" w:themeColor="text1"/>
                <w:szCs w:val="28"/>
              </w:rPr>
            </w:pPr>
            <w:hyperlink r:id="rId9" w:history="1">
              <w:r w:rsidR="00FE3FDC" w:rsidRPr="00246540">
                <w:rPr>
                  <w:rFonts w:eastAsia="Times New Roman" w:cs="Times New Roman"/>
                  <w:bCs/>
                  <w:color w:val="000000" w:themeColor="text1"/>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1 16 01171 01 0007 140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1 16 01171 01 0008 140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1 16 01171 01 9000 140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1 16 01181 01 9000 140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1 16 01191 01 0009 140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w:t>
            </w:r>
            <w:r w:rsidRPr="00246540">
              <w:rPr>
                <w:color w:val="000000" w:themeColor="text1"/>
              </w:rPr>
              <w:t>лицу, содержащемуся</w:t>
            </w:r>
            <w:r w:rsidRPr="00246540">
              <w:rPr>
                <w:rFonts w:cs="Times New Roman"/>
                <w:color w:val="000000" w:themeColor="text1"/>
                <w:szCs w:val="28"/>
              </w:rPr>
              <w:t xml:space="preserve"> в </w:t>
            </w:r>
            <w:r w:rsidRPr="00246540">
              <w:rPr>
                <w:color w:val="000000" w:themeColor="text1"/>
              </w:rPr>
              <w:t>учреждении</w:t>
            </w:r>
            <w:r w:rsidRPr="00246540">
              <w:rPr>
                <w:rFonts w:cs="Times New Roman"/>
                <w:color w:val="000000" w:themeColor="text1"/>
                <w:szCs w:val="28"/>
              </w:rPr>
              <w:t xml:space="preserve"> уголовно-исполнительной системы или </w:t>
            </w:r>
            <w:r w:rsidRPr="00246540">
              <w:rPr>
                <w:color w:val="000000" w:themeColor="text1"/>
              </w:rPr>
              <w:t>месте</w:t>
            </w:r>
            <w:r w:rsidRPr="00246540">
              <w:rPr>
                <w:rFonts w:cs="Times New Roman"/>
                <w:color w:val="000000" w:themeColor="text1"/>
                <w:szCs w:val="28"/>
              </w:rPr>
              <w:t xml:space="preserve"> содержания </w:t>
            </w:r>
            <w:r w:rsidRPr="00246540">
              <w:rPr>
                <w:color w:val="000000" w:themeColor="text1"/>
              </w:rPr>
              <w:t>под стражей</w:t>
            </w:r>
            <w:r w:rsidRPr="00246540">
              <w:rPr>
                <w:rFonts w:cs="Times New Roman"/>
                <w:color w:val="000000" w:themeColor="text1"/>
                <w:szCs w:val="28"/>
              </w:rPr>
              <w:t>)</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1 16 01191 01 0013 140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1 16 01191 01 0016 140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1 16 01191 01 0020 140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1 16 01191 01 0021 140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1 16 01191 01 0022 140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1 16 01191 01 0028 140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1 16 01191 01 0029 140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1 16 01191 01 0030 140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1 16 01191 01 0152 140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1 16 01191 01 0401 140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1 16 01195 01 9000 140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1 16 01201 01 0008 140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ношения, коллекционирования, экспонирования, уничтожения или учета оружия и патронов к нему, а также за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1 16 01201 01 0010 140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w:t>
            </w:r>
            <w:r w:rsidRPr="00246540">
              <w:rPr>
                <w:color w:val="000000" w:themeColor="text1"/>
              </w:rPr>
              <w:t>приобретение, продажу, передачу, хранение, перевозку, транспортирование, ношение или использование оружия, основных частей огнестрельного оружия и патронов к оружию</w:t>
            </w:r>
            <w:r w:rsidRPr="00246540">
              <w:rPr>
                <w:rFonts w:cs="Times New Roman"/>
                <w:color w:val="000000" w:themeColor="text1"/>
                <w:szCs w:val="28"/>
              </w:rPr>
              <w:t>)</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1 16 01201 01 0013 140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1 16 01201 01 0014 140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1 16 01201 01 0021 140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1 16 01201 01 0601 140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1 16 01201 01 9000 140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1 16 01211 01 9000 140</w:t>
            </w:r>
          </w:p>
        </w:tc>
        <w:tc>
          <w:tcPr>
            <w:tcW w:w="5670" w:type="dxa"/>
            <w:shd w:val="clear" w:color="auto" w:fill="auto"/>
            <w:tcMar>
              <w:top w:w="100" w:type="nil"/>
              <w:right w:w="100" w:type="nil"/>
            </w:tcMar>
          </w:tcPr>
          <w:p w:rsidR="00FE3FDC" w:rsidRPr="00246540" w:rsidRDefault="008D0D55" w:rsidP="00FE3FDC">
            <w:pPr>
              <w:autoSpaceDE w:val="0"/>
              <w:autoSpaceDN w:val="0"/>
              <w:adjustRightInd w:val="0"/>
              <w:ind w:firstLine="0"/>
              <w:rPr>
                <w:rFonts w:cs="Times New Roman"/>
                <w:color w:val="000000" w:themeColor="text1"/>
                <w:szCs w:val="28"/>
              </w:rPr>
            </w:pPr>
            <w:hyperlink r:id="rId10" w:history="1">
              <w:r w:rsidR="00FE3FDC" w:rsidRPr="00246540">
                <w:rPr>
                  <w:rFonts w:eastAsia="Times New Roman" w:cs="Times New Roman"/>
                  <w:bCs/>
                  <w:color w:val="000000" w:themeColor="text1"/>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1 16 01220 06 0000 140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пенсионного и социального страхования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1 16 01220 08 0000 140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1 16 01230 08 0000 140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Pr="00246540">
              <w:rPr>
                <w:color w:val="000000" w:themeColor="text1"/>
              </w:rPr>
              <w:t>, добычи, производства, использования и обращения драгоценных металлов и драгоценных камней</w:t>
            </w:r>
            <w:r w:rsidRPr="00246540">
              <w:rPr>
                <w:rFonts w:cs="Times New Roman"/>
                <w:color w:val="000000" w:themeColor="text1"/>
                <w:szCs w:val="28"/>
              </w:rPr>
              <w:t xml:space="preserve"> (за исключением штрафов, указанных в пункте 6 статьи 46 Бюджетного кодекса Российской Федерации), выявленные должностными лицами Федерального фонда обязательного медицинского страхования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1 16 01230 06 0001 140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 (в части обязательного пенсионного страхования)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1 16 01230 06 0002 140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 (в части обязательного социального страхования на случай временной нетрудоспособности и в связи с материнством)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1 16 01230 06 0003 140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 (в части обязательного социального страхования от несчастных случаев на производстве и профессиональных заболеваний)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1 16 01241 01 9000 140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r w:rsidRPr="00246540">
              <w:rPr>
                <w:color w:val="000000" w:themeColor="text1"/>
              </w:rPr>
              <w:t>, добычи, производства, использования и обращения драгоценных металлов и драгоценных камней</w:t>
            </w:r>
            <w:r w:rsidRPr="00246540">
              <w:rPr>
                <w:rFonts w:cs="Times New Roman"/>
                <w:color w:val="000000" w:themeColor="text1"/>
                <w:szCs w:val="28"/>
              </w:rPr>
              <w:t xml:space="preserve">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bCs/>
                <w:color w:val="000000" w:themeColor="text1"/>
                <w:szCs w:val="28"/>
              </w:rPr>
              <w:t xml:space="preserve">1 16 01331 01 </w:t>
            </w:r>
            <w:r w:rsidRPr="00246540">
              <w:rPr>
                <w:rFonts w:eastAsia="Times New Roman" w:cs="Times New Roman"/>
                <w:bCs/>
                <w:color w:val="000000" w:themeColor="text1"/>
                <w:szCs w:val="28"/>
                <w:lang w:eastAsia="ru-RU"/>
              </w:rPr>
              <w:t>9000</w:t>
            </w:r>
            <w:r w:rsidRPr="00246540">
              <w:rPr>
                <w:rFonts w:cs="Times New Roman"/>
                <w:bCs/>
                <w:color w:val="000000" w:themeColor="text1"/>
                <w:szCs w:val="28"/>
              </w:rPr>
              <w:t xml:space="preserve">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bCs/>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246540">
              <w:rPr>
                <w:rStyle w:val="ac"/>
                <w:rFonts w:cs="Times New Roman"/>
                <w:bCs/>
                <w:color w:val="000000" w:themeColor="text1"/>
                <w:szCs w:val="28"/>
                <w:u w:val="none"/>
              </w:rPr>
              <w:t xml:space="preserve"> </w:t>
            </w:r>
            <w:r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1 16 03116 01 9000 140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1" w:history="1">
              <w:r w:rsidR="00FE3FDC" w:rsidRPr="00246540">
                <w:rPr>
                  <w:rFonts w:eastAsia="Times New Roman" w:cs="Times New Roman"/>
                  <w:bCs/>
                  <w:color w:val="000000" w:themeColor="text1"/>
                  <w:szCs w:val="28"/>
                  <w:lang w:eastAsia="ru-RU"/>
                </w:rPr>
                <w:t>Штрафы, установленные главой 16 Уголовного кодекса Российской Федерации, за преступления против жизни и здоровья</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1 16 03117 01 9000 140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2" w:history="1">
              <w:r w:rsidR="00FE3FDC" w:rsidRPr="00246540">
                <w:rPr>
                  <w:rFonts w:eastAsia="Times New Roman" w:cs="Times New Roman"/>
                  <w:bCs/>
                  <w:color w:val="000000" w:themeColor="text1"/>
                  <w:szCs w:val="28"/>
                  <w:lang w:eastAsia="ru-RU"/>
                </w:rPr>
                <w:t>Штрафы, установленные главой 17 Уголовного кодекса Российской Федерации, за преступления против свободы, чести и достоинства личности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1 16 03118 01 9000 140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3" w:history="1">
              <w:r w:rsidR="00FE3FDC" w:rsidRPr="00246540">
                <w:rPr>
                  <w:rFonts w:eastAsia="Times New Roman" w:cs="Times New Roman"/>
                  <w:bCs/>
                  <w:color w:val="000000" w:themeColor="text1"/>
                  <w:szCs w:val="28"/>
                  <w:lang w:eastAsia="ru-RU"/>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1 16 03119 01 9000 140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4" w:history="1">
              <w:r w:rsidR="00FE3FDC" w:rsidRPr="00246540">
                <w:rPr>
                  <w:rFonts w:eastAsia="Times New Roman" w:cs="Times New Roman"/>
                  <w:bCs/>
                  <w:color w:val="000000" w:themeColor="text1"/>
                  <w:szCs w:val="28"/>
                  <w:lang w:eastAsia="ru-RU"/>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1 16 03120 01 9000 140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5" w:history="1">
              <w:r w:rsidR="00FE3FDC" w:rsidRPr="00246540">
                <w:rPr>
                  <w:rFonts w:eastAsia="Times New Roman" w:cs="Times New Roman"/>
                  <w:bCs/>
                  <w:color w:val="000000" w:themeColor="text1"/>
                  <w:szCs w:val="28"/>
                  <w:lang w:eastAsia="ru-RU"/>
                </w:rPr>
                <w:t>Штрафы, установленные главой 20 Уголовного кодекса Российской Федерации, за преступления против семьи и несовершеннолетних</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1 16 03121 01 9000 140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6" w:history="1">
              <w:r w:rsidR="00FE3FDC" w:rsidRPr="00246540">
                <w:rPr>
                  <w:rFonts w:eastAsia="Times New Roman" w:cs="Times New Roman"/>
                  <w:bCs/>
                  <w:color w:val="000000" w:themeColor="text1"/>
                  <w:szCs w:val="28"/>
                  <w:lang w:eastAsia="ru-RU"/>
                </w:rPr>
                <w:t>Штрафы, установленные главой 21 Уголовного кодекса Российской Федерации, за преступления против собственности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1 16 03122 01 9000 140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7" w:history="1">
              <w:r w:rsidR="00FE3FDC" w:rsidRPr="00246540">
                <w:rPr>
                  <w:rFonts w:eastAsia="Times New Roman" w:cs="Times New Roman"/>
                  <w:bCs/>
                  <w:color w:val="000000" w:themeColor="text1"/>
                  <w:szCs w:val="28"/>
                  <w:lang w:eastAsia="ru-RU"/>
                </w:rPr>
                <w:t>Штрафы, установленные главой 22 Уголовного кодекса Российской Федерации, за преступления в сфере экономической деятельности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1 16 03123 01 9000 140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8" w:history="1">
              <w:r w:rsidR="00FE3FDC" w:rsidRPr="00246540">
                <w:rPr>
                  <w:rFonts w:eastAsia="Times New Roman" w:cs="Times New Roman"/>
                  <w:bCs/>
                  <w:color w:val="000000" w:themeColor="text1"/>
                  <w:szCs w:val="28"/>
                  <w:lang w:eastAsia="ru-RU"/>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1 16 03124 01 9000 140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19" w:history="1">
              <w:r w:rsidR="00FE3FDC" w:rsidRPr="00246540">
                <w:rPr>
                  <w:rFonts w:eastAsia="Times New Roman" w:cs="Times New Roman"/>
                  <w:bCs/>
                  <w:color w:val="000000" w:themeColor="text1"/>
                  <w:szCs w:val="28"/>
                  <w:lang w:eastAsia="ru-RU"/>
                </w:rPr>
                <w:t>Штрафы, установленные главой 24 Уголовного кодекса Российской Федерации, за преступления против общественной безопасности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1 16 03125 01 9000 140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0" w:history="1">
              <w:r w:rsidR="00FE3FDC" w:rsidRPr="00246540">
                <w:rPr>
                  <w:rFonts w:eastAsia="Times New Roman" w:cs="Times New Roman"/>
                  <w:bCs/>
                  <w:color w:val="000000" w:themeColor="text1"/>
                  <w:szCs w:val="28"/>
                  <w:lang w:eastAsia="ru-RU"/>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1 16 03126 01 9000 140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1" w:history="1">
              <w:r w:rsidR="00FE3FDC" w:rsidRPr="00246540">
                <w:rPr>
                  <w:rFonts w:eastAsia="Times New Roman" w:cs="Times New Roman"/>
                  <w:bCs/>
                  <w:color w:val="000000" w:themeColor="text1"/>
                  <w:szCs w:val="28"/>
                  <w:lang w:eastAsia="ru-RU"/>
                </w:rPr>
                <w:t>Штрафы, установленные главой 26 Уголовного кодекса Российской Федерации, за экологические преступления</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1 16 03127 01 9000 140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2" w:history="1">
              <w:r w:rsidR="00FE3FDC" w:rsidRPr="00246540">
                <w:rPr>
                  <w:rFonts w:eastAsia="Times New Roman" w:cs="Times New Roman"/>
                  <w:bCs/>
                  <w:color w:val="000000" w:themeColor="text1"/>
                  <w:szCs w:val="28"/>
                  <w:lang w:eastAsia="ru-RU"/>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1 16 03128 01 9000 140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3" w:history="1">
              <w:r w:rsidR="00FE3FDC" w:rsidRPr="00246540">
                <w:rPr>
                  <w:rFonts w:eastAsia="Times New Roman" w:cs="Times New Roman"/>
                  <w:bCs/>
                  <w:color w:val="000000" w:themeColor="text1"/>
                  <w:szCs w:val="28"/>
                  <w:lang w:eastAsia="ru-RU"/>
                </w:rPr>
                <w:t>Штрафы, установленные главой 28 Уголовного кодекса Российской Федерации, за преступления в сфере компьютерной информации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1 16 03129 01 9000 140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4" w:history="1">
              <w:r w:rsidR="00FE3FDC" w:rsidRPr="00246540">
                <w:rPr>
                  <w:rFonts w:eastAsia="Times New Roman" w:cs="Times New Roman"/>
                  <w:bCs/>
                  <w:color w:val="000000" w:themeColor="text1"/>
                  <w:szCs w:val="28"/>
                  <w:lang w:eastAsia="ru-RU"/>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1 16 03130 01 9000 140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5" w:history="1">
              <w:r w:rsidR="00FE3FDC" w:rsidRPr="00246540">
                <w:rPr>
                  <w:rFonts w:eastAsia="Times New Roman" w:cs="Times New Roman"/>
                  <w:bCs/>
                  <w:color w:val="000000" w:themeColor="text1"/>
                  <w:szCs w:val="28"/>
                  <w:lang w:eastAsia="ru-RU"/>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1 16 03131 01 9000 140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6" w:history="1">
              <w:r w:rsidR="00FE3FDC" w:rsidRPr="00246540">
                <w:rPr>
                  <w:rFonts w:eastAsia="Times New Roman" w:cs="Times New Roman"/>
                  <w:bCs/>
                  <w:color w:val="000000" w:themeColor="text1"/>
                  <w:szCs w:val="28"/>
                  <w:lang w:eastAsia="ru-RU"/>
                </w:rPr>
                <w:t>Штрафы, установленные главой 31 Уголовного кодекса Российской Федерации, за преступления против правосудия</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1 16 03132 01 9000 140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7" w:history="1">
              <w:r w:rsidR="00FE3FDC" w:rsidRPr="00246540">
                <w:rPr>
                  <w:rFonts w:eastAsia="Times New Roman" w:cs="Times New Roman"/>
                  <w:bCs/>
                  <w:color w:val="000000" w:themeColor="text1"/>
                  <w:szCs w:val="28"/>
                  <w:lang w:eastAsia="ru-RU"/>
                </w:rPr>
                <w:t>Штрафы, установленные главой 32 Уголовного кодекса Российской Федерации, за преступления против порядка управления</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1 16 03133 01 9000 140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8" w:history="1">
              <w:r w:rsidR="00FE3FDC" w:rsidRPr="00246540">
                <w:rPr>
                  <w:rFonts w:eastAsia="Times New Roman" w:cs="Times New Roman"/>
                  <w:bCs/>
                  <w:color w:val="000000" w:themeColor="text1"/>
                  <w:szCs w:val="28"/>
                  <w:lang w:eastAsia="ru-RU"/>
                </w:rPr>
                <w:t>Штрафы, установленные главой 33 Уголовного кодекса Российской Федерации, за преступления против военной службы</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1 16 03134 01 9000 140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29" w:history="1">
              <w:r w:rsidR="00FE3FDC" w:rsidRPr="00246540">
                <w:rPr>
                  <w:rFonts w:eastAsia="Times New Roman" w:cs="Times New Roman"/>
                  <w:bCs/>
                  <w:color w:val="000000" w:themeColor="text1"/>
                  <w:szCs w:val="28"/>
                  <w:lang w:eastAsia="ru-RU"/>
                </w:rPr>
                <w:t>Штрафы, установленные главой 34 Уголовного кодекса Российской Федерации, за преступления против мира и безопасности человечества</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1 16 03200 01 9000 140</w:t>
            </w:r>
          </w:p>
        </w:tc>
        <w:tc>
          <w:tcPr>
            <w:tcW w:w="5670" w:type="dxa"/>
            <w:shd w:val="clear" w:color="auto" w:fill="auto"/>
            <w:tcMar>
              <w:top w:w="100" w:type="nil"/>
              <w:right w:w="100" w:type="nil"/>
            </w:tcMar>
          </w:tcPr>
          <w:p w:rsidR="00FE3FDC" w:rsidRPr="00246540" w:rsidRDefault="008D0D55" w:rsidP="00FE3FDC">
            <w:pPr>
              <w:autoSpaceDE w:val="0"/>
              <w:autoSpaceDN w:val="0"/>
              <w:adjustRightInd w:val="0"/>
              <w:ind w:firstLine="0"/>
              <w:rPr>
                <w:rFonts w:cs="Times New Roman"/>
                <w:color w:val="000000" w:themeColor="text1"/>
                <w:szCs w:val="28"/>
              </w:rPr>
            </w:pPr>
            <w:hyperlink r:id="rId30" w:history="1">
              <w:r w:rsidR="00FE3FDC" w:rsidRPr="00246540">
                <w:rPr>
                  <w:rFonts w:eastAsia="Times New Roman" w:cs="Times New Roman"/>
                  <w:bCs/>
                  <w:color w:val="000000" w:themeColor="text1"/>
                  <w:szCs w:val="28"/>
                  <w:lang w:eastAsia="ru-RU"/>
                </w:rPr>
                <w:t>Судебные штрафы (денежные взыскания), налагаемые судами в случаях, предусмотренных Уголовным кодексом Российской Федерации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1 16 04010 01 9000 140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31" w:history="1">
              <w:r w:rsidR="00FE3FDC" w:rsidRPr="00246540">
                <w:rPr>
                  <w:rFonts w:eastAsia="Times New Roman" w:cs="Times New Roman"/>
                  <w:bCs/>
                  <w:color w:val="000000" w:themeColor="text1"/>
                  <w:szCs w:val="28"/>
                  <w:lang w:eastAsia="ru-RU"/>
                </w:rPr>
                <w:t>Судебные штрафы, налагаемые судами в случаях, предусмотренных Арбитражным процессуальным кодексом Российской Федерации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1 16 04020 01 9000 140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32" w:history="1">
              <w:r w:rsidR="00FE3FDC" w:rsidRPr="00246540">
                <w:rPr>
                  <w:rFonts w:eastAsia="Times New Roman" w:cs="Times New Roman"/>
                  <w:bCs/>
                  <w:color w:val="000000" w:themeColor="text1"/>
                  <w:szCs w:val="28"/>
                  <w:lang w:eastAsia="ru-RU"/>
                </w:rPr>
                <w:t>Судебные штрафы, налагаемые судами в случаях, предусмотренных Гражданским процессуальным кодексом Российской Федерации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1 16 04030 01 9000 140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33" w:history="1">
              <w:r w:rsidR="00FE3FDC" w:rsidRPr="00246540">
                <w:rPr>
                  <w:rFonts w:eastAsia="Times New Roman" w:cs="Times New Roman"/>
                  <w:bCs/>
                  <w:color w:val="000000" w:themeColor="text1"/>
                  <w:szCs w:val="28"/>
                  <w:lang w:eastAsia="ru-RU"/>
                </w:rPr>
                <w:t>Судебные штрафы (денежные взыскания), налагаемые судами в случаях, предусмотренных Кодексом административного судопроизводства Российской Федерации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1 16 04040 01 9000 140</w:t>
            </w:r>
          </w:p>
        </w:tc>
        <w:tc>
          <w:tcPr>
            <w:tcW w:w="5670" w:type="dxa"/>
            <w:shd w:val="clear" w:color="auto" w:fill="auto"/>
            <w:tcMar>
              <w:top w:w="100" w:type="nil"/>
              <w:right w:w="100" w:type="nil"/>
            </w:tcMar>
            <w:vAlign w:val="center"/>
          </w:tcPr>
          <w:p w:rsidR="00FE3FDC" w:rsidRPr="00246540" w:rsidRDefault="008D0D55" w:rsidP="00FE3FDC">
            <w:pPr>
              <w:autoSpaceDE w:val="0"/>
              <w:autoSpaceDN w:val="0"/>
              <w:adjustRightInd w:val="0"/>
              <w:ind w:firstLine="0"/>
              <w:rPr>
                <w:rFonts w:cs="Times New Roman"/>
                <w:color w:val="000000" w:themeColor="text1"/>
                <w:szCs w:val="28"/>
              </w:rPr>
            </w:pPr>
            <w:hyperlink r:id="rId34" w:history="1">
              <w:r w:rsidR="00FE3FDC" w:rsidRPr="00246540">
                <w:rPr>
                  <w:rFonts w:eastAsia="Times New Roman" w:cs="Times New Roman"/>
                  <w:bCs/>
                  <w:color w:val="000000" w:themeColor="text1"/>
                  <w:szCs w:val="28"/>
                  <w:lang w:eastAsia="ru-RU"/>
                </w:rPr>
                <w:t>Судебные штрафы (денежные взыскания), налагаемые судами в случаях, предусмотренных Уголовно-процессуальным кодексом Российской Федерации</w:t>
              </w:r>
            </w:hyperlink>
            <w:r w:rsidR="00FE3FDC" w:rsidRPr="00246540">
              <w:rPr>
                <w:rFonts w:eastAsia="Times New Roman" w:cs="Times New Roman"/>
                <w:bCs/>
                <w:color w:val="000000" w:themeColor="text1"/>
                <w:szCs w:val="28"/>
                <w:lang w:eastAsia="ru-RU"/>
              </w:rPr>
              <w:t xml:space="preserve"> </w:t>
            </w:r>
            <w:r w:rsidR="00FE3FDC"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1 16 05160 01 0009 140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w:t>
            </w:r>
            <w:proofErr w:type="spellStart"/>
            <w:r w:rsidRPr="00246540">
              <w:rPr>
                <w:rFonts w:cs="Times New Roman"/>
                <w:color w:val="000000" w:themeColor="text1"/>
                <w:szCs w:val="28"/>
              </w:rPr>
              <w:t>ненаправление</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невключение</w:t>
            </w:r>
            <w:proofErr w:type="spellEnd"/>
            <w:r w:rsidRPr="00246540">
              <w:rPr>
                <w:rFonts w:cs="Times New Roman"/>
                <w:color w:val="000000" w:themeColor="text1"/>
                <w:szCs w:val="28"/>
              </w:rPr>
              <w:t>)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w:t>
            </w:r>
            <w:proofErr w:type="spellStart"/>
            <w:r w:rsidRPr="00246540">
              <w:rPr>
                <w:rFonts w:cs="Times New Roman"/>
                <w:color w:val="000000" w:themeColor="text1"/>
                <w:szCs w:val="28"/>
              </w:rPr>
              <w:t>резидентства</w:t>
            </w:r>
            <w:proofErr w:type="spellEnd"/>
            <w:r w:rsidRPr="00246540">
              <w:rPr>
                <w:rFonts w:cs="Times New Roman"/>
                <w:color w:val="000000" w:themeColor="text1"/>
                <w:szCs w:val="28"/>
              </w:rPr>
              <w:t xml:space="preserve"> клиентов организаций финансового рынка, выгодоприобретателей и лиц, прямо или косвенно их контролирующих)</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1 16 05160 01 0017 140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1 16 05160 01 0018 140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непредставление </w:t>
            </w:r>
            <w:proofErr w:type="spellStart"/>
            <w:r w:rsidRPr="00246540">
              <w:rPr>
                <w:rFonts w:cs="Times New Roman"/>
                <w:color w:val="000000" w:themeColor="text1"/>
                <w:szCs w:val="28"/>
              </w:rPr>
              <w:t>странового</w:t>
            </w:r>
            <w:proofErr w:type="spellEnd"/>
            <w:r w:rsidRPr="00246540">
              <w:rPr>
                <w:rFonts w:cs="Times New Roman"/>
                <w:color w:val="000000" w:themeColor="text1"/>
                <w:szCs w:val="28"/>
              </w:rPr>
              <w:t xml:space="preserve"> отчета, представление </w:t>
            </w:r>
            <w:proofErr w:type="spellStart"/>
            <w:r w:rsidRPr="00246540">
              <w:rPr>
                <w:rFonts w:cs="Times New Roman"/>
                <w:color w:val="000000" w:themeColor="text1"/>
                <w:szCs w:val="28"/>
              </w:rPr>
              <w:t>странового</w:t>
            </w:r>
            <w:proofErr w:type="spellEnd"/>
            <w:r w:rsidRPr="00246540">
              <w:rPr>
                <w:rFonts w:cs="Times New Roman"/>
                <w:color w:val="000000" w:themeColor="text1"/>
                <w:szCs w:val="28"/>
              </w:rPr>
              <w:t xml:space="preserve"> отчета, содержащего недостоверные сведения)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1 16 05160 01 0019 140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1 16 05160 01 0020 140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1 16 05160 01 0021 140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1 16 05160 01 9000 140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налоговые правонарушения, установленные главой 16 Налогового кодекса Российской Федерации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1 16 05180 01 0001 140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1 16 05180 01 0002 140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пеней, штрафа)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1 16 05180 01 0003 140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1 16 05180 01 0004 140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1 16 05180 01 0005 140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1 16 05180 01 0006 140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246540" w:rsidRPr="00246540" w:rsidTr="00625F8B">
        <w:trPr>
          <w:cantSplit/>
          <w:jc w:val="center"/>
        </w:trPr>
        <w:tc>
          <w:tcPr>
            <w:tcW w:w="817" w:type="dxa"/>
            <w:shd w:val="clear" w:color="auto" w:fill="auto"/>
            <w:tcMar>
              <w:top w:w="100" w:type="nil"/>
              <w:right w:w="100" w:type="nil"/>
            </w:tcMar>
          </w:tcPr>
          <w:p w:rsidR="00D14F9E" w:rsidRPr="00246540" w:rsidRDefault="00D14F9E" w:rsidP="00D14F9E">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D14F9E" w:rsidRPr="00246540" w:rsidRDefault="00D14F9E" w:rsidP="00D14F9E">
            <w:pPr>
              <w:autoSpaceDE w:val="0"/>
              <w:autoSpaceDN w:val="0"/>
              <w:adjustRightInd w:val="0"/>
              <w:ind w:firstLine="0"/>
              <w:jc w:val="center"/>
              <w:rPr>
                <w:rFonts w:cs="Times New Roman"/>
                <w:color w:val="000000" w:themeColor="text1"/>
                <w:szCs w:val="28"/>
              </w:rPr>
            </w:pPr>
            <w:r w:rsidRPr="00246540">
              <w:rPr>
                <w:rFonts w:eastAsia="Times New Roman"/>
                <w:color w:val="000000" w:themeColor="text1"/>
                <w:lang w:eastAsia="ru-RU"/>
              </w:rPr>
              <w:t>1 16 05180 01 0007 140</w:t>
            </w:r>
          </w:p>
        </w:tc>
        <w:tc>
          <w:tcPr>
            <w:tcW w:w="5670" w:type="dxa"/>
            <w:shd w:val="clear" w:color="auto" w:fill="auto"/>
            <w:tcMar>
              <w:top w:w="100" w:type="nil"/>
              <w:right w:w="100" w:type="nil"/>
            </w:tcMar>
          </w:tcPr>
          <w:p w:rsidR="00D14F9E" w:rsidRPr="00246540" w:rsidRDefault="00D14F9E" w:rsidP="00D14F9E">
            <w:pPr>
              <w:autoSpaceDE w:val="0"/>
              <w:autoSpaceDN w:val="0"/>
              <w:adjustRightInd w:val="0"/>
              <w:ind w:firstLine="0"/>
              <w:rPr>
                <w:rFonts w:cs="Times New Roman"/>
                <w:color w:val="000000" w:themeColor="text1"/>
                <w:szCs w:val="28"/>
              </w:rPr>
            </w:pPr>
            <w:r w:rsidRPr="00246540">
              <w:rPr>
                <w:rFonts w:eastAsia="Times New Roman"/>
                <w:color w:val="000000" w:themeColor="text1"/>
                <w:lang w:eastAsia="ru-RU"/>
              </w:rPr>
              <w:t>Штрафы за нарушения банком обязанностей, установленных главой 18 Налогового кодекса Российской Федерации (штрафы за непредставление банком, находящимся на территории Российской Федерации, либо Центральным банком Российской Федерации, либо государственной корпорацией "Агентство по страхованию вкладов" в отношении банков (в случае, если указанная государственная корпорация осуществляет функции временной администрации или полномочия конкурсного управляющего (ликвидатора) банка) информации о суммах выплаченных процентов по вкладам (остаткам на счетах)</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1 16 05180 01 9000 140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1 16 06010 01 6000 140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Проценты, уплачиваемые в случае нарушения сроков перечисления сумм ввозных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1 16 06020 01 6000 140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Проценты, уплачиваемые в случае нарушения сроков перечисления сумм вывозных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1 16 06030 01 6000 140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 xml:space="preserve">Проценты, уплачиваемые в случае нарушения сроков перечисления сумм специальных, антидемпинговых и компенсационных пошлин </w:t>
            </w:r>
            <w:r w:rsidRPr="00246540">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1 16 07010 01 0100 140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1 16 07010 01 9000 140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1 16 07030 01 9000 140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 </w:t>
            </w:r>
            <w:r w:rsidRPr="00246540">
              <w:rPr>
                <w:rFonts w:cs="Times New Roman"/>
                <w:color w:val="000000" w:themeColor="text1"/>
                <w:szCs w:val="28"/>
              </w:rPr>
              <w:t>(иные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1 16 07040 01 9000 140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 xml:space="preserve">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 </w:t>
            </w:r>
            <w:r w:rsidRPr="00246540">
              <w:rPr>
                <w:rFonts w:cs="Times New Roman"/>
                <w:color w:val="000000" w:themeColor="text1"/>
                <w:szCs w:val="28"/>
              </w:rPr>
              <w:t>(иные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1 16 07090 01 0100 140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1 16 07090 01 0200 140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(сумма штрафа по договору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1 16 07090 01 0300 140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(сумма штрафа по договору о закреплении и предоставлении доли квоты добычи (вылова) водных биологических ресурсов, предоставленной на инвестиционные цели в области рыболовства для осуществления промышленного рыболовства и (или) прибрежного рыболовства)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1 16 07090 01 9000 140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1 16 07090 06 0001 140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Иные штрафы, неустойки, пени, уплаченные</w:t>
            </w:r>
            <w:r w:rsidR="00C9008F" w:rsidRPr="00246540">
              <w:rPr>
                <w:rFonts w:cs="Times New Roman"/>
                <w:color w:val="000000" w:themeColor="text1"/>
                <w:szCs w:val="28"/>
              </w:rPr>
              <w:t xml:space="preserve"> </w:t>
            </w:r>
            <w:r w:rsidRPr="00246540">
              <w:rPr>
                <w:rFonts w:cs="Times New Roman"/>
                <w:color w:val="000000" w:themeColor="text1"/>
                <w:szCs w:val="28"/>
              </w:rPr>
              <w:t>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пенсионного страхования)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1 16 07090 06 0002 140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Иные штрафы, неустойки, пени, уплаченные</w:t>
            </w:r>
            <w:r w:rsidR="00C9008F" w:rsidRPr="00246540">
              <w:rPr>
                <w:rFonts w:cs="Times New Roman"/>
                <w:color w:val="000000" w:themeColor="text1"/>
                <w:szCs w:val="28"/>
              </w:rPr>
              <w:t xml:space="preserve"> </w:t>
            </w:r>
            <w:r w:rsidRPr="00246540">
              <w:rPr>
                <w:rFonts w:cs="Times New Roman"/>
                <w:color w:val="000000" w:themeColor="text1"/>
                <w:szCs w:val="28"/>
              </w:rPr>
              <w:t>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социального страхования на случай временной нетрудоспособности и в связи с материнством)</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1 16 07090 06 0003 140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Иные штрафы, неустойки, пени, уплаченные</w:t>
            </w:r>
            <w:r w:rsidR="00C9008F" w:rsidRPr="00246540">
              <w:rPr>
                <w:rFonts w:cs="Times New Roman"/>
                <w:color w:val="000000" w:themeColor="text1"/>
                <w:szCs w:val="28"/>
              </w:rPr>
              <w:t xml:space="preserve"> </w:t>
            </w:r>
            <w:r w:rsidRPr="00246540">
              <w:rPr>
                <w:rFonts w:cs="Times New Roman"/>
                <w:color w:val="000000" w:themeColor="text1"/>
                <w:szCs w:val="28"/>
              </w:rPr>
              <w:t>в соответствии с законом или договором в случае неисполнения или ненадлежащего исполнения обязательств перед Фондом пенсионного и социального страхования Российской Федерации (в части обязательного социального страхования от несчастных случаев на производстве и профессиональных заболеваний)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1 16 08030 01 6000 140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 xml:space="preserve">Денежные средства, обращенные в собственность государства на основании обвинительных приговоров </w:t>
            </w:r>
            <w:r w:rsidRPr="00246540">
              <w:rPr>
                <w:rFonts w:cs="Times New Roman"/>
                <w:color w:val="000000" w:themeColor="text1"/>
              </w:rPr>
              <w:t>и постановлений судов, вынесенных при производстве по уголовным делам</w:t>
            </w:r>
            <w:r w:rsidRPr="00246540">
              <w:rPr>
                <w:rFonts w:eastAsia="Times New Roman" w:cs="Times New Roman"/>
                <w:bCs/>
                <w:color w:val="000000" w:themeColor="text1"/>
                <w:szCs w:val="28"/>
                <w:lang w:eastAsia="ru-RU"/>
              </w:rPr>
              <w:t>,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olor w:val="000000" w:themeColor="text1"/>
                <w:spacing w:val="-4"/>
                <w:szCs w:val="20"/>
                <w:lang w:eastAsia="ru-RU"/>
              </w:rPr>
              <w:lastRenderedPageBreak/>
              <w:t>000</w:t>
            </w:r>
            <w:r w:rsidR="00C9008F" w:rsidRPr="00246540">
              <w:rPr>
                <w:rFonts w:eastAsia="Times New Roman"/>
                <w:color w:val="000000" w:themeColor="text1"/>
                <w:spacing w:val="-4"/>
                <w:szCs w:val="20"/>
                <w:lang w:eastAsia="ru-RU"/>
              </w:rPr>
              <w:t xml:space="preserve"> </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rFonts w:eastAsia="Times New Roman"/>
                <w:color w:val="000000" w:themeColor="text1"/>
                <w:spacing w:val="-4"/>
                <w:szCs w:val="20"/>
                <w:lang w:eastAsia="ru-RU"/>
              </w:rPr>
              <w:t>1 16 08030 01 6010 140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rFonts w:eastAsia="Times New Roman"/>
                <w:color w:val="000000" w:themeColor="text1"/>
                <w:lang w:eastAsia="ru-RU"/>
              </w:rPr>
              <w:t>Денежные средства, обращенные в собственность государства на основании 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обращенные в собственность государства на основании обвинительных приговоров и постановлений судов по делам о преступлениях коррупционной направленности)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1 16 08030 01 7000 140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Денежные средства, обращенные в собственность государства на основании обвинительных приговоров и постановлений судов, вынесенных при производстве по уголовным делам, подлежащие зачислению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1 16 09010 01 6000 140</w:t>
            </w:r>
          </w:p>
        </w:tc>
        <w:tc>
          <w:tcPr>
            <w:tcW w:w="5670" w:type="dxa"/>
            <w:shd w:val="clear" w:color="auto" w:fill="auto"/>
            <w:tcMar>
              <w:top w:w="100" w:type="nil"/>
              <w:right w:w="100" w:type="nil"/>
            </w:tcMar>
          </w:tcPr>
          <w:p w:rsidR="00FE3FDC" w:rsidRPr="00246540" w:rsidRDefault="001F7EC2"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olor w:val="000000" w:themeColor="text1"/>
                <w:lang w:eastAsia="ru-RU"/>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rFonts w:eastAsia="Times New Roman"/>
                <w:color w:val="000000" w:themeColor="text1"/>
                <w:lang w:eastAsia="ru-RU"/>
              </w:rPr>
              <w:t>1 16 09010 01 6010 140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rFonts w:eastAsia="Times New Roman"/>
                <w:color w:val="000000" w:themeColor="text1"/>
                <w:lang w:eastAsia="ru-RU"/>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изымаемые в собственность Российской Федерации в соответствии с решениями судов, в отношении которых не представлены</w:t>
            </w:r>
            <w:r w:rsidR="00C9008F" w:rsidRPr="00246540">
              <w:rPr>
                <w:rFonts w:eastAsia="Times New Roman"/>
                <w:color w:val="000000" w:themeColor="text1"/>
                <w:lang w:eastAsia="ru-RU"/>
              </w:rPr>
              <w:t xml:space="preserve"> </w:t>
            </w:r>
            <w:r w:rsidRPr="00246540">
              <w:rPr>
                <w:rFonts w:eastAsia="Times New Roman"/>
                <w:color w:val="000000" w:themeColor="text1"/>
                <w:lang w:eastAsia="ru-RU"/>
              </w:rPr>
              <w:t>в соответствии с законодательством Российской Федерации о противодействии коррупции доказательства их законного получения)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1 16 09010 01 7000 140</w:t>
            </w:r>
          </w:p>
        </w:tc>
        <w:tc>
          <w:tcPr>
            <w:tcW w:w="5670" w:type="dxa"/>
            <w:shd w:val="clear" w:color="auto" w:fill="auto"/>
            <w:tcMar>
              <w:top w:w="100" w:type="nil"/>
              <w:right w:w="100" w:type="nil"/>
            </w:tcMar>
          </w:tcPr>
          <w:p w:rsidR="00FE3FDC" w:rsidRPr="00246540" w:rsidRDefault="00396F53" w:rsidP="00FE3FDC">
            <w:pPr>
              <w:autoSpaceDE w:val="0"/>
              <w:autoSpaceDN w:val="0"/>
              <w:adjustRightInd w:val="0"/>
              <w:ind w:firstLine="0"/>
              <w:rPr>
                <w:rFonts w:eastAsia="Times New Roman" w:cs="Times New Roman"/>
                <w:bCs/>
                <w:color w:val="000000" w:themeColor="text1"/>
                <w:szCs w:val="28"/>
                <w:lang w:eastAsia="ru-RU"/>
              </w:rPr>
            </w:pPr>
            <w:r w:rsidRPr="00246540">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1 16 10012 01 0100 140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1 16 10012 01 9000 140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1 16 10013 01 0100 140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rFonts w:cs="Times New Roman"/>
                <w:color w:val="000000" w:themeColor="text1"/>
                <w:szCs w:val="28"/>
              </w:rPr>
              <w:t>1 16 10013 01 0200 140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(возмещение убытков, которые причинены в результате неисполнения или ненадлежащего исполнения арбитражным управляющим возложенных на него обязанностей в деле о банкротстве)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1 16 10013 01 0300 140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(денежные взыскания с лиц, привлеченных к субсидиарной ответственности при ликвидации юридических лиц, а также к ответственности в виде возмещения причиненных должнику убытков в соответствии с Федеральным законом</w:t>
            </w:r>
            <w:r w:rsidR="00C9008F" w:rsidRPr="00246540">
              <w:rPr>
                <w:rFonts w:cs="Times New Roman"/>
                <w:color w:val="000000" w:themeColor="text1"/>
                <w:szCs w:val="28"/>
              </w:rPr>
              <w:t xml:space="preserve"> </w:t>
            </w:r>
            <w:r w:rsidR="008D0D55">
              <w:rPr>
                <w:rFonts w:cs="Times New Roman"/>
                <w:color w:val="000000" w:themeColor="text1"/>
                <w:szCs w:val="28"/>
              </w:rPr>
              <w:br/>
            </w:r>
            <w:r w:rsidRPr="00246540">
              <w:rPr>
                <w:rFonts w:cs="Times New Roman"/>
                <w:color w:val="000000" w:themeColor="text1"/>
                <w:szCs w:val="28"/>
              </w:rPr>
              <w:t>от 26 октября 2002 года № 127-ФЗ</w:t>
            </w:r>
            <w:r w:rsidR="00C9008F" w:rsidRPr="00246540">
              <w:rPr>
                <w:rFonts w:cs="Times New Roman"/>
                <w:color w:val="000000" w:themeColor="text1"/>
                <w:szCs w:val="28"/>
              </w:rPr>
              <w:t xml:space="preserve"> </w:t>
            </w:r>
            <w:r w:rsidR="008D0D55">
              <w:rPr>
                <w:rFonts w:cs="Times New Roman"/>
                <w:color w:val="000000" w:themeColor="text1"/>
                <w:szCs w:val="28"/>
              </w:rPr>
              <w:br/>
            </w:r>
            <w:bookmarkStart w:id="0" w:name="_GoBack"/>
            <w:bookmarkEnd w:id="0"/>
            <w:r w:rsidRPr="00246540">
              <w:rPr>
                <w:rFonts w:eastAsia="Calibri" w:cs="Times New Roman"/>
                <w:color w:val="000000" w:themeColor="text1"/>
                <w:szCs w:val="28"/>
              </w:rPr>
              <w:t>"</w:t>
            </w:r>
            <w:r w:rsidRPr="00246540">
              <w:rPr>
                <w:rFonts w:cs="Times New Roman"/>
                <w:color w:val="000000" w:themeColor="text1"/>
                <w:szCs w:val="28"/>
              </w:rPr>
              <w:t>О несостоятельности (банкротстве)</w:t>
            </w:r>
            <w:r w:rsidRPr="00246540">
              <w:rPr>
                <w:rFonts w:eastAsia="Calibri" w:cs="Times New Roman"/>
                <w:color w:val="000000" w:themeColor="text1"/>
                <w:szCs w:val="28"/>
              </w:rPr>
              <w:t>"</w:t>
            </w:r>
            <w:r w:rsidRPr="00246540">
              <w:rPr>
                <w:rFonts w:cs="Times New Roman"/>
                <w:color w:val="000000" w:themeColor="text1"/>
                <w:szCs w:val="28"/>
              </w:rPr>
              <w:t>, за исключением ответственности арбитражного управляющего)</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1 16 10013 01 9000 140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1 16 10051 01 0100 140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1 16 10051 01 9000 140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1 16 10052 01 6000 140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1 16 10052 01 7000 140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1 16 10071 01 0100 140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1 16 10071 01 9000 140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1 16 10072 01 6000 140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1 16 10072 01 7000 140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 (федеральные казенные учреждения)</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1 16 10091 01 6000 140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Денежное возмещение в размере двукратной суммы причиненного ущерба, перечисляемое в федеральный бюджет лицом, впервые совершившим преступление, для освобождения от уголовной ответственности</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1 16 10092 01 6000 140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1 16 10093 01 6000 140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1 16 10094 01 6000 140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szCs w:val="28"/>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 перечисляемые в федеральный бюджет лицом, впервые совершившим преступление, для освобождения от уголовной ответственности</w:t>
            </w:r>
            <w:r w:rsidR="00C9008F" w:rsidRPr="00246540">
              <w:rPr>
                <w:color w:val="000000" w:themeColor="text1"/>
                <w:szCs w:val="28"/>
              </w:rPr>
              <w:t xml:space="preserve"> </w:t>
            </w:r>
            <w:r w:rsidRPr="00246540">
              <w:rPr>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rFonts w:cs="Times New Roman"/>
                <w:color w:val="000000" w:themeColor="text1"/>
                <w:szCs w:val="28"/>
              </w:rPr>
              <w:t>1 16 10100 01 0100 140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szCs w:val="28"/>
              </w:rPr>
            </w:pPr>
            <w:r w:rsidRPr="0024654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(средства, поступающие от деятельности, осуществляемой загранучреждениями)</w:t>
            </w:r>
          </w:p>
        </w:tc>
      </w:tr>
      <w:tr w:rsidR="00246540" w:rsidRPr="00246540" w:rsidTr="00CA5130">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1 16 10100 01 9000 140</w:t>
            </w:r>
          </w:p>
          <w:p w:rsidR="00FE3FDC" w:rsidRPr="00246540" w:rsidRDefault="00FE3FDC" w:rsidP="00FE3FDC">
            <w:pPr>
              <w:rPr>
                <w:rFonts w:cs="Times New Roman"/>
                <w:color w:val="000000" w:themeColor="text1"/>
                <w:szCs w:val="28"/>
              </w:rPr>
            </w:pPr>
          </w:p>
          <w:p w:rsidR="00FE3FDC" w:rsidRPr="00246540" w:rsidRDefault="00FE3FDC" w:rsidP="00FE3FDC">
            <w:pPr>
              <w:autoSpaceDE w:val="0"/>
              <w:autoSpaceDN w:val="0"/>
              <w:adjustRightInd w:val="0"/>
              <w:ind w:firstLine="0"/>
              <w:jc w:val="center"/>
              <w:rPr>
                <w:rFonts w:cs="Times New Roman"/>
                <w:color w:val="000000" w:themeColor="text1"/>
                <w:szCs w:val="28"/>
              </w:rPr>
            </w:pP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1 16 10121 01 0001 140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1 16 10121 01 0002 140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1 16 10122 01 0001 140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1 16 10122 01 0002 140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1 16 10123 01 0031 140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1 16 10123 01 0032 140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1 16 10123 01 0041 140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1 16 10123 01 0042 140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1 16 10123 01 0051 140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1 16 10123 01 0052 140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1 16 10123 01 0111 140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1 16 10123 01 0112 140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1 16 10123 01 0121 140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1 16 10123 01 0122 140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1 16 10123 01 0131 140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1 16 10123 01 0132 140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1 16 10123 01 0141 140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1 16 10123 01 0142 140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направляемые на формирование муниципального дорожного фонда)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1 16 10124 01 0200 140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(иные, за исключением пенсионных накоплений)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1 16 10124 01 0300 140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(в части обязательного социального страхования на случай временной нетрудоспособности и в связи с материнством, а также от несчастных случаев на производстве и профессиональных заболеваний)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1 16 10124 01 0400 140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денежных взысканий</w:t>
            </w:r>
            <w:r w:rsidR="00C9008F" w:rsidRPr="00246540">
              <w:rPr>
                <w:rFonts w:cs="Times New Roman"/>
                <w:color w:val="000000" w:themeColor="text1"/>
                <w:szCs w:val="28"/>
              </w:rPr>
              <w:t xml:space="preserve"> </w:t>
            </w:r>
            <w:r w:rsidRPr="00246540">
              <w:rPr>
                <w:rFonts w:cs="Times New Roman"/>
                <w:color w:val="000000" w:themeColor="text1"/>
                <w:szCs w:val="28"/>
              </w:rPr>
              <w:t>(штрафов), поступающие в счет</w:t>
            </w:r>
            <w:r w:rsidR="00C9008F" w:rsidRPr="00246540">
              <w:rPr>
                <w:rFonts w:cs="Times New Roman"/>
                <w:color w:val="000000" w:themeColor="text1"/>
                <w:szCs w:val="28"/>
              </w:rPr>
              <w:t xml:space="preserve"> </w:t>
            </w:r>
            <w:r w:rsidRPr="00246540">
              <w:rPr>
                <w:rFonts w:cs="Times New Roman"/>
                <w:color w:val="000000" w:themeColor="text1"/>
                <w:szCs w:val="28"/>
              </w:rPr>
              <w:t>погашения задолженности, образовавшейся</w:t>
            </w:r>
            <w:r w:rsidR="00C9008F" w:rsidRPr="00246540">
              <w:rPr>
                <w:rFonts w:cs="Times New Roman"/>
                <w:color w:val="000000" w:themeColor="text1"/>
                <w:szCs w:val="28"/>
              </w:rPr>
              <w:t xml:space="preserve"> </w:t>
            </w:r>
            <w:r w:rsidRPr="00246540">
              <w:rPr>
                <w:rFonts w:cs="Times New Roman"/>
                <w:color w:val="000000" w:themeColor="text1"/>
                <w:szCs w:val="28"/>
              </w:rPr>
              <w:t xml:space="preserve">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бюджет Фонда пенсионного и социального страхования Российской Федерации по нормативам, действовавшим</w:t>
            </w:r>
            <w:r w:rsidR="00C9008F" w:rsidRPr="00246540">
              <w:rPr>
                <w:rFonts w:cs="Times New Roman"/>
                <w:color w:val="000000" w:themeColor="text1"/>
                <w:szCs w:val="28"/>
              </w:rPr>
              <w:t xml:space="preserve"> </w:t>
            </w:r>
            <w:r w:rsidRPr="00246540">
              <w:rPr>
                <w:rFonts w:cs="Times New Roman"/>
                <w:color w:val="000000" w:themeColor="text1"/>
                <w:szCs w:val="28"/>
              </w:rPr>
              <w:t>в 2019 году (пенсионные накопления)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1 16 10128 01 0001 140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1 16 10128 01 0002 140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до </w:t>
            </w:r>
            <w:r w:rsidR="000010B3">
              <w:rPr>
                <w:rFonts w:cs="Times New Roman"/>
                <w:color w:val="000000" w:themeColor="text1"/>
                <w:szCs w:val="28"/>
              </w:rPr>
              <w:br/>
            </w:r>
            <w:r w:rsidRPr="00246540">
              <w:rPr>
                <w:rFonts w:cs="Times New Roman"/>
                <w:color w:val="000000" w:themeColor="text1"/>
                <w:szCs w:val="28"/>
              </w:rPr>
              <w:t>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1 16 10129 01 9000 140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 xml:space="preserve">Доходы от денежных взысканий (штрафов), поступающие в счет погашения задолженности, образовавшейся до </w:t>
            </w:r>
            <w:r w:rsidR="000010B3">
              <w:rPr>
                <w:rFonts w:eastAsia="Times New Roman" w:cs="Times New Roman"/>
                <w:bCs/>
                <w:color w:val="000000" w:themeColor="text1"/>
                <w:szCs w:val="28"/>
                <w:lang w:eastAsia="ru-RU"/>
              </w:rPr>
              <w:br/>
            </w:r>
            <w:r w:rsidRPr="00246540">
              <w:rPr>
                <w:rFonts w:eastAsia="Times New Roman" w:cs="Times New Roman"/>
                <w:bCs/>
                <w:color w:val="000000" w:themeColor="text1"/>
                <w:szCs w:val="28"/>
                <w:lang w:eastAsia="ru-RU"/>
              </w:rPr>
              <w:t xml:space="preserve">1 января 2020 года, подлежащие зачислению в федеральный бюджет и бюджет муниципального образования по нормативам, действовавшим в 2019 году </w:t>
            </w:r>
            <w:r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1 16 10130 08 0000 140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Платежи по искам, предъявленным Федеральным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1 16 11010 01 6000 140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1 16 11010 01 7000 140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 (федеральные казенные учреждения)</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1 16 11061 01 6000 140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 xml:space="preserve">Платежи, уплачиваемые в целях возмещения вреда, причиняемого автомобильным дорогам федерального значения </w:t>
            </w:r>
            <w:r w:rsidRPr="00246540">
              <w:rPr>
                <w:color w:val="000000" w:themeColor="text1"/>
              </w:rPr>
              <w:t>тяжеловесными</w:t>
            </w:r>
            <w:r w:rsidRPr="00246540">
              <w:rPr>
                <w:rFonts w:eastAsia="Times New Roman" w:cs="Times New Roman"/>
                <w:bCs/>
                <w:color w:val="000000" w:themeColor="text1"/>
                <w:szCs w:val="28"/>
                <w:lang w:eastAsia="ru-RU"/>
              </w:rPr>
              <w:t xml:space="preserve"> транспортными средствами</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1 16 11061 01 7000 140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Платежи, уплачиваемые в целях возмещения вреда, причиняемого автомобильным дорогам федерального значения тяжеловесными транспортными средствами (федеральные казенные учреждения)</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1 16 11062 01 6000 140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1 16 11062 01 7000 140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1 16 11070 01 6000 140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Times New Roman" w:cs="Times New Roman"/>
                <w:bCs/>
                <w:color w:val="000000" w:themeColor="text1"/>
                <w:szCs w:val="28"/>
                <w:lang w:eastAsia="ru-RU"/>
              </w:rPr>
            </w:pPr>
            <w:r w:rsidRPr="00246540">
              <w:rPr>
                <w:color w:val="000000" w:themeColor="text1"/>
              </w:rPr>
              <w:t>1 16 11070 01 7000 140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Times New Roman" w:cs="Times New Roman"/>
                <w:bCs/>
                <w:color w:val="000000" w:themeColor="text1"/>
                <w:szCs w:val="28"/>
                <w:lang w:eastAsia="ru-RU"/>
              </w:rPr>
            </w:pPr>
            <w:r w:rsidRPr="00246540">
              <w:rPr>
                <w:color w:val="000000" w:themeColor="text1"/>
              </w:rPr>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 (федеральные казенные учреждения)</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rFonts w:cs="Times New Roman"/>
                <w:color w:val="000000" w:themeColor="text1"/>
                <w:szCs w:val="28"/>
              </w:rPr>
              <w:t>1 16 11180 01 6000 140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rFonts w:cs="Times New Roman"/>
                <w:color w:val="000000" w:themeColor="text1"/>
                <w:szCs w:val="28"/>
              </w:rPr>
              <w:t>Платежи по искам о возмещении вреда, причиненного водным биологическим ресурсам, находящимся в собственности Российской Федерации, а также платежи, уплачиваемые при добровольном возмещении вреда, причиненного водным биологическим ресурсам, находящимся в собственности Российской Федерации (за исключением вреда, причиненного на особо охраняемых природных территориях)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rFonts w:cs="Times New Roman"/>
                <w:color w:val="000000" w:themeColor="text1"/>
                <w:szCs w:val="28"/>
              </w:rPr>
              <w:t>1 16 11180 01 7000 140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rFonts w:cs="Times New Roman"/>
                <w:color w:val="000000" w:themeColor="text1"/>
                <w:szCs w:val="28"/>
              </w:rPr>
              <w:t>Платежи по искам о возмещении вреда, причиненного водным биологическим ресурсам, находящимся в собственности Российской Федерации, а также платежи, уплачиваемые при добровольном возмещении вреда, причиненного водным биологическим ресурсам, находящимся в собственности Российской Федерации (за исключением вреда, причиненного на особо охраняемых природных территориях) (федеральные казенные учреждения)</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1 16 13001 01 6000 140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szCs w:val="28"/>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w:t>
            </w:r>
            <w:r w:rsidR="00C9008F" w:rsidRPr="00246540">
              <w:rPr>
                <w:color w:val="000000" w:themeColor="text1"/>
                <w:szCs w:val="28"/>
              </w:rPr>
              <w:t xml:space="preserve"> </w:t>
            </w:r>
            <w:r w:rsidRPr="00246540">
              <w:rPr>
                <w:color w:val="000000" w:themeColor="text1"/>
                <w:szCs w:val="28"/>
              </w:rPr>
              <w:t xml:space="preserve">от </w:t>
            </w:r>
            <w:r w:rsidR="00B63769">
              <w:rPr>
                <w:color w:val="000000" w:themeColor="text1"/>
                <w:szCs w:val="28"/>
              </w:rPr>
              <w:br/>
            </w:r>
            <w:r w:rsidRPr="00246540">
              <w:rPr>
                <w:color w:val="000000" w:themeColor="text1"/>
                <w:szCs w:val="28"/>
              </w:rPr>
              <w:t>14 июня 2012 года № 67-ФЗ</w:t>
            </w:r>
            <w:r w:rsidR="00C9008F" w:rsidRPr="00246540">
              <w:rPr>
                <w:color w:val="000000" w:themeColor="text1"/>
                <w:szCs w:val="28"/>
              </w:rPr>
              <w:t xml:space="preserve"> </w:t>
            </w:r>
            <w:r w:rsidRPr="00246540">
              <w:rPr>
                <w:color w:val="000000" w:themeColor="text1"/>
                <w:szCs w:val="28"/>
              </w:rPr>
              <w:t>"Об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1 16 15000 01 9000 140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 xml:space="preserve">Штрафы, уплачиваемые (взыскиваемые) в соответствии с международными договорами Российской Федерации </w:t>
            </w:r>
            <w:r w:rsidRPr="00246540">
              <w:rPr>
                <w:rFonts w:cs="Times New Roman"/>
                <w:color w:val="000000" w:themeColor="text1"/>
                <w:szCs w:val="28"/>
              </w:rPr>
              <w:t>(иные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1 16 16010 01 9000 140</w:t>
            </w:r>
          </w:p>
        </w:tc>
        <w:tc>
          <w:tcPr>
            <w:tcW w:w="5670" w:type="dxa"/>
            <w:shd w:val="clear" w:color="auto" w:fill="auto"/>
            <w:tcMar>
              <w:top w:w="100" w:type="nil"/>
              <w:right w:w="100" w:type="nil"/>
            </w:tcMar>
            <w:vAlign w:val="center"/>
          </w:tcPr>
          <w:p w:rsidR="00FE3FDC" w:rsidRPr="00246540" w:rsidRDefault="00CE13B9"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 (иные штрафы)</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1 16 16020 01 6000 140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Платежи в целях возмещения убытков, причиненных уклонением от заключения с публично-правовой компанией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1 16 16030 01 6000 140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Платежи в целях возмещения ущерба при расторжении государственного контракта, заключенного с публично-правовой компанией, в связи с односторонним отказом исполнителя (подрядчика) от его исполнения</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1 16 16040 01 6000 140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публично-правовой компанией</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1 16 17000 01 6000 140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Суммы пеней, установленных Налоговым кодексом Российской Федерации, распределяемые в соответствии с подпунктом 1 пункта 11 статьи 46 Бюджетного кодекса Российской Федерации</w:t>
            </w:r>
            <w:r w:rsidR="00C9008F" w:rsidRPr="00246540">
              <w:rPr>
                <w:rFonts w:eastAsia="Times New Roman" w:cs="Times New Roman"/>
                <w:bCs/>
                <w:color w:val="000000" w:themeColor="text1"/>
                <w:szCs w:val="28"/>
                <w:lang w:eastAsia="ru-RU"/>
              </w:rPr>
              <w:t xml:space="preserve"> </w:t>
            </w:r>
            <w:r w:rsidRPr="00246540">
              <w:rPr>
                <w:rFonts w:eastAsia="Times New Roman" w:cs="Times New Roman"/>
                <w:bCs/>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1 16 20000 01 2000 140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Суммы процентов, установленных Налоговым кодексом Российской Федерации (проценты по соответствующему платежу)</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1 16 20000 01 5000 140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Суммы процентов, установленных Налоговым кодексом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1 16 21010 06 3001 140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Штрафы по страховым взносам на обязательное пенсионное страхование за расчетные периоды, истекшие до </w:t>
            </w:r>
            <w:r w:rsidR="00B63769">
              <w:rPr>
                <w:rFonts w:cs="Times New Roman"/>
                <w:color w:val="000000" w:themeColor="text1"/>
                <w:szCs w:val="28"/>
              </w:rPr>
              <w:br/>
            </w:r>
            <w:r w:rsidRPr="00246540">
              <w:rPr>
                <w:rFonts w:cs="Times New Roman"/>
                <w:color w:val="000000" w:themeColor="text1"/>
                <w:szCs w:val="28"/>
              </w:rPr>
              <w:t>1 января 2023 года (суммы денежных взысканий (штрафов) по соответствующему платежу согласно законодательству Российской Федерации в части страховой пенсии)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1 16 21010 06 3002 140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Штрафы по страховым взносам на обязательное пенсионное страхование за расчетные периоды, истекшие до </w:t>
            </w:r>
            <w:r w:rsidR="00B63769">
              <w:rPr>
                <w:rFonts w:cs="Times New Roman"/>
                <w:color w:val="000000" w:themeColor="text1"/>
                <w:szCs w:val="28"/>
              </w:rPr>
              <w:br/>
            </w:r>
            <w:r w:rsidRPr="00246540">
              <w:rPr>
                <w:rFonts w:cs="Times New Roman"/>
                <w:color w:val="000000" w:themeColor="text1"/>
                <w:szCs w:val="28"/>
              </w:rPr>
              <w:t>1 января 2023 года (суммы денежных взысканий (штрафов) по соответствующему платежу согласно законодательству Российской Федерации в части накопительной пенсии)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1 16 23000 01 6000 140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Проценты, уплачиваемые в случае нарушения срока возврата авансовых платежей в счет будущих таможенных и иных платежей, а также денежного залога в обеспечение уплаты таможенных и иных платежей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1 17 01010 01 6000 180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1 17 01060 06 6000 180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Невыясненные поступления, зачисляемые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1 17 01060 06 6100 180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Невыясненные поступления, зачисляемые в бюджет Фонда пенсионного и социального страхования Российской Федерации (пенсионные накопления)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1 17 01060 06 6200 180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Невыясненные поступления, зачисляемые в бюджет Фонда пенсионного и социального страхования Российской Федерации (иные за исключением пенсионных накоплений и поступлений на соответствующие счета территориальных органов Фонда пенсионного и социального страхования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1 17 01060 06 6300 180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Невыясненные поступления, зачисляемые в бюджет Фонда пенсионного и социального страхования Российской Федерации (поступления на соответствующие счета территориальных органов Фонда пенсионного и социального страхования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1 17 01080 08 6000 180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1 17 04000 01 6000 180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капитализированных платежей предприятий в соответствии с Федеральным законом от 24 июля 1998 года № 125-ФЗ</w:t>
            </w:r>
            <w:r w:rsidR="00C9008F" w:rsidRPr="00246540">
              <w:rPr>
                <w:rFonts w:cs="Times New Roman"/>
                <w:color w:val="000000" w:themeColor="text1"/>
                <w:szCs w:val="28"/>
              </w:rPr>
              <w:t xml:space="preserve"> </w:t>
            </w:r>
            <w:r w:rsidRPr="00246540">
              <w:rPr>
                <w:rFonts w:cs="Times New Roman"/>
                <w:color w:val="000000" w:themeColor="text1"/>
                <w:szCs w:val="28"/>
              </w:rPr>
              <w:t>"Об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1 17 04100 01 6000 180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капитализированных платежей предприятий в соответствии с Федеральным законом от 26 октября 2002 года № 127-ФЗ</w:t>
            </w:r>
            <w:r w:rsidR="00C9008F" w:rsidRPr="00246540">
              <w:rPr>
                <w:rFonts w:cs="Times New Roman"/>
                <w:color w:val="000000" w:themeColor="text1"/>
                <w:szCs w:val="28"/>
              </w:rPr>
              <w:t xml:space="preserve"> </w:t>
            </w:r>
            <w:r w:rsidRPr="00246540">
              <w:rPr>
                <w:rFonts w:cs="Times New Roman"/>
                <w:color w:val="000000" w:themeColor="text1"/>
                <w:szCs w:val="28"/>
              </w:rPr>
              <w:t>"О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1 17 05010 01 0100 180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(средства, поступающие от деятельности, осуществляемой загранучреждениями)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1 17 05010 01 6001 180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(вознаграждение за операции, совершенные с использованием электронного сертификата)</w:t>
            </w:r>
          </w:p>
        </w:tc>
      </w:tr>
      <w:tr w:rsidR="00246540" w:rsidRPr="00246540" w:rsidTr="00625F8B">
        <w:trPr>
          <w:cantSplit/>
          <w:jc w:val="center"/>
        </w:trPr>
        <w:tc>
          <w:tcPr>
            <w:tcW w:w="817" w:type="dxa"/>
            <w:shd w:val="clear" w:color="auto" w:fill="auto"/>
            <w:tcMar>
              <w:top w:w="100" w:type="nil"/>
              <w:right w:w="100" w:type="nil"/>
            </w:tcMar>
          </w:tcPr>
          <w:p w:rsidR="00F078EB" w:rsidRPr="00246540" w:rsidRDefault="00F078EB" w:rsidP="00F078EB">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078EB" w:rsidRPr="00246540" w:rsidRDefault="00F078EB" w:rsidP="00F078EB">
            <w:pPr>
              <w:autoSpaceDE w:val="0"/>
              <w:autoSpaceDN w:val="0"/>
              <w:adjustRightInd w:val="0"/>
              <w:ind w:firstLine="0"/>
              <w:jc w:val="center"/>
              <w:rPr>
                <w:rFonts w:cs="Times New Roman"/>
                <w:color w:val="000000" w:themeColor="text1"/>
                <w:szCs w:val="28"/>
              </w:rPr>
            </w:pPr>
            <w:r w:rsidRPr="00246540">
              <w:rPr>
                <w:color w:val="000000" w:themeColor="text1"/>
              </w:rPr>
              <w:t>1 17 05010 01 6002 180</w:t>
            </w:r>
          </w:p>
        </w:tc>
        <w:tc>
          <w:tcPr>
            <w:tcW w:w="5670" w:type="dxa"/>
            <w:shd w:val="clear" w:color="auto" w:fill="auto"/>
            <w:tcMar>
              <w:top w:w="100" w:type="nil"/>
              <w:right w:w="100" w:type="nil"/>
            </w:tcMar>
          </w:tcPr>
          <w:p w:rsidR="00F078EB" w:rsidRPr="00246540" w:rsidRDefault="00F078EB" w:rsidP="00F078EB">
            <w:pPr>
              <w:autoSpaceDE w:val="0"/>
              <w:autoSpaceDN w:val="0"/>
              <w:adjustRightInd w:val="0"/>
              <w:ind w:firstLine="0"/>
              <w:rPr>
                <w:rFonts w:cs="Times New Roman"/>
                <w:color w:val="000000" w:themeColor="text1"/>
                <w:szCs w:val="28"/>
              </w:rPr>
            </w:pPr>
            <w:r w:rsidRPr="00246540">
              <w:rPr>
                <w:color w:val="000000" w:themeColor="text1"/>
              </w:rPr>
              <w:t>Прочие неналоговые доходы федерального бюджета (обязательные отчисления за распространение рекламы в информационно-телекоммуникационной сети "Интернет")</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1 17 05010 01 6010 180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2016 года и по которым по состоянию на 1 января 2019 года не осуществлены возврат, зачет, уточнение)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1 17 05010 01 6016 180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1 17 05010 01 6020 180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2017 года и по которым по состоянию на 1 января 2020 года не осуществлены возврат, зачет, уточнение)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1 17 05010 01 6030 180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2018 года и по которым по состоянию на 1 января 2021 года не осуществлены возврат, зачет, уточнение)</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1 17 05010 01 6040 180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Прочие неналоговые доходы федерального бюджета (компенсационный платеж, связанный с исполнением Соглашения о разработке </w:t>
            </w:r>
            <w:proofErr w:type="spellStart"/>
            <w:r w:rsidRPr="00246540">
              <w:rPr>
                <w:rFonts w:cs="Times New Roman"/>
                <w:color w:val="000000" w:themeColor="text1"/>
                <w:szCs w:val="28"/>
              </w:rPr>
              <w:t>Пильтун-Астохского</w:t>
            </w:r>
            <w:proofErr w:type="spellEnd"/>
            <w:r w:rsidRPr="00246540">
              <w:rPr>
                <w:rFonts w:cs="Times New Roman"/>
                <w:color w:val="000000" w:themeColor="text1"/>
                <w:szCs w:val="28"/>
              </w:rPr>
              <w:t xml:space="preserve"> и </w:t>
            </w:r>
            <w:proofErr w:type="spellStart"/>
            <w:r w:rsidRPr="00246540">
              <w:rPr>
                <w:rFonts w:cs="Times New Roman"/>
                <w:color w:val="000000" w:themeColor="text1"/>
                <w:szCs w:val="28"/>
              </w:rPr>
              <w:t>Лунского</w:t>
            </w:r>
            <w:proofErr w:type="spellEnd"/>
            <w:r w:rsidRPr="00246540">
              <w:rPr>
                <w:rFonts w:cs="Times New Roman"/>
                <w:color w:val="000000" w:themeColor="text1"/>
                <w:szCs w:val="28"/>
              </w:rPr>
              <w:t xml:space="preserve"> месторождений нефти и газа на условиях раздела продукции)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1 17 05010 01 6060 180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Прочие неналоговые доходы федерального бюджета (поступление средств, внесенных в качестве обеспечения заявки на участие в аукционе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победителем аукциона, признанным уклонившимся от заключения данного договора)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1 17 05010 01 6070 180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Прочие неналоговые доходы федерального бюджета (поступление средств финансового обеспечения участия заявителя в процедуре отбора инвестиционных проектов по строительству объектов инвестиций в случае непредставления заявителем в установленной форме подписанных договоров о закреплении и предоставлении доли квоты добычи (вылова) водных биологических ресурсов, предоставленной на инвестиционные цели в области рыболовства для, осуществления промышленного рыболовства и (или) прибрежного рыболовства)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color w:val="000000" w:themeColor="text1"/>
              </w:rPr>
            </w:pPr>
            <w:r w:rsidRPr="00246540">
              <w:rPr>
                <w:color w:val="000000" w:themeColor="text1"/>
              </w:rPr>
              <w:t>1 17 05010 01 6080 180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color w:val="000000" w:themeColor="text1"/>
              </w:rPr>
            </w:pPr>
            <w:r w:rsidRPr="00246540">
              <w:rPr>
                <w:color w:val="000000" w:themeColor="text1"/>
              </w:rPr>
              <w:t>Прочие неналоговые доходы федерального бюджета (поступление платы за создание искусственного земельного участка на водных объектах, находящихся в федеральной собственности)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1 17 05010 01 7000 180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1 17 05020 02 6000 180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1 17 05030 03 6000 180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1 17 05040 04 6000 180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1 17 05040 11 6000 180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1 17 05040 12 6000 180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1 17 05040 14 6000 180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1 17 05050 05 6000 180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1 17 05050 10 6000 180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1 17 05050 13 6000 180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1 17 06011 06 6000 180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поступления по накопительной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1 17 06012 06 6000 180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поступления по распределительной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1 17 06013 06 6000 180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поступления в бюджет Фонда пенсионного и социального страхования Российской Федерации (за исключением поступлений по накопительной составляющей и распределительной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1 17 06030 08 6000 180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1 17 08000 01 6000 180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1 17 08000 01 7000 180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от привлечения осужденных к оплачиваемому труду (в части прочих поступлений)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1 17 09000 01 2100 180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1 17 09000 01 6000 180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1 17 09000 01 7000 180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1 17 13010 01 6000 180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1 17 13010 01 7000 180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1 17 16000 01 6000 180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неналоговые доходы федерального бюджета в части невыясненных поступлений, по которым не осуществлен возврат (уточнение) не позднее трех лет со дня их зачисления на единый счет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olor w:val="000000" w:themeColor="text1"/>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olor w:val="000000" w:themeColor="text1"/>
              </w:rPr>
              <w:t>1 17 17000 01 6000 180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Calibri"/>
                <w:color w:val="000000" w:themeColor="text1"/>
              </w:rPr>
              <w:t>Прочие неналоговые доходы федерального бюджета, поступающие в случае передачи на основании распоряжения нотариуса в казну Российской Федерации денежных средств, находящихся в депозите нотариуса более десяти лет со дня их внесения на публичный депозитный счет нотариуса и не востребованных должником или кредитором в порядке, предусмотренном гражданским законодательством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Calibri"/>
                <w:color w:val="000000" w:themeColor="text1"/>
              </w:rPr>
            </w:pPr>
            <w:r w:rsidRPr="00246540">
              <w:rPr>
                <w:rFonts w:eastAsia="Calibri"/>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eastAsia="Calibri"/>
                <w:color w:val="000000" w:themeColor="text1"/>
              </w:rPr>
            </w:pPr>
            <w:r w:rsidRPr="00246540">
              <w:rPr>
                <w:rFonts w:eastAsia="Calibri"/>
                <w:color w:val="000000" w:themeColor="text1"/>
              </w:rPr>
              <w:t>1 17 17000 01 7000 180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eastAsia="Calibri"/>
                <w:color w:val="000000" w:themeColor="text1"/>
              </w:rPr>
            </w:pPr>
            <w:r w:rsidRPr="00246540">
              <w:rPr>
                <w:rFonts w:eastAsia="Calibri"/>
                <w:color w:val="000000" w:themeColor="text1"/>
              </w:rPr>
              <w:t>Прочие неналоговые доходы федерального бюджета, поступающие в случае передачи на основании распоряжения нотариуса в казну Российской Федерации денежных средств, находящихся в депозите нотариуса более десяти лет со дня их внесения на публичный депозитный счет нотариуса и не востребованных должником или кредитором в порядке, предусмотренном гражданским законодательством (федеральные казенные учреждения)</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1 18 01110 01 6000 150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Поступления в федеральный бюджет по решениям о взыскании средств из иных бюджетов бюджетной системы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1 18 02100 01 6000 150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cs="Times New Roman"/>
                <w:bCs/>
                <w:color w:val="000000" w:themeColor="text1"/>
                <w:szCs w:val="28"/>
                <w:lang w:eastAsia="ru-RU"/>
              </w:rPr>
              <w:t>1 18 03000 01 6000 150</w:t>
            </w:r>
          </w:p>
        </w:tc>
        <w:tc>
          <w:tcPr>
            <w:tcW w:w="5670" w:type="dxa"/>
            <w:shd w:val="clear" w:color="auto" w:fill="auto"/>
            <w:tcMar>
              <w:top w:w="100" w:type="nil"/>
              <w:right w:w="100" w:type="nil"/>
            </w:tcMar>
            <w:vAlign w:val="cente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Times New Roman" w:cs="Times New Roman"/>
                <w:bCs/>
                <w:color w:val="000000" w:themeColor="text1"/>
                <w:szCs w:val="28"/>
                <w:lang w:eastAsia="ru-RU"/>
              </w:rPr>
              <w:t xml:space="preserve">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 (федеральные государственные органы, Банк России, органы управления государственными внебюджетными фондами Российской Федерации) </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2 00 00000 00 0000 000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ОТ НЕРЕЗИДЕНТОВ</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2 01 01010 01 6000 150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2 01 01010 01 7000 150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нерезидентами грантов для получателей средств федерального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2 01 01020 01 6000 150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2 01 01020 01 7000 150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2 01 01099 01 6000 150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2 01 01099 01 7000 150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нерезидентов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2 01 06010 06 6000 150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нерезидентами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2 01 06020 06 6000 150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2 01 06030 06 6000 150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2 01 06040 06 6000 150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2 01 06050 06 6000 150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2 01 06060 06 6000 150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2 01 06070 06 6000 150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2 01 06080 06 6000 150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в бюджет Фонда пенсионного и социального страхования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2 01 06099 06 6000 150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нерезидентов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2 01 08010 08 6000 150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2 01 08020 08 6000 150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2 01 08099 08 6000 150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2 02 00000 00 0000 000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ОТ ДРУГИХ БЮДЖЕТОВ БЮДЖЕТНОЙ СИСТЕМЫ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2 02 25702 01 6000 150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2 02 25706 01 6000 150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Субсидии федеральному бюджету на содержание судовых ходов и инфраструктуры внутренних водных путей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szCs w:val="28"/>
              </w:rPr>
              <w:t>2 02 25720 01 6000 150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2 02 25730 01 6000 150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Субсидии федеральному бюджету в целях софинансирования исполнения расходного обязательства Российской Федерации по строительству (реконструкции) объектов государственной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szCs w:val="28"/>
              </w:rPr>
              <w:t>2 02 25731 01 6000 150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w:t>
            </w:r>
            <w:r w:rsidR="00A972E2">
              <w:rPr>
                <w:rFonts w:cs="Times New Roman"/>
                <w:color w:val="000000" w:themeColor="text1"/>
                <w:szCs w:val="28"/>
              </w:rPr>
              <w:br/>
            </w:r>
            <w:r w:rsidRPr="00246540">
              <w:rPr>
                <w:rFonts w:cs="Times New Roman"/>
                <w:color w:val="000000" w:themeColor="text1"/>
                <w:szCs w:val="28"/>
              </w:rPr>
              <w:t>г. Санкт-Петербургу и Ленинградской области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CD28F4" w:rsidRPr="00246540" w:rsidRDefault="00CD28F4" w:rsidP="00246540">
            <w:pPr>
              <w:autoSpaceDE w:val="0"/>
              <w:autoSpaceDN w:val="0"/>
              <w:adjustRightInd w:val="0"/>
              <w:ind w:firstLine="0"/>
              <w:jc w:val="left"/>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CD28F4" w:rsidRPr="00246540" w:rsidRDefault="00CD28F4"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2 02 25746 01 6000 150</w:t>
            </w:r>
          </w:p>
        </w:tc>
        <w:tc>
          <w:tcPr>
            <w:tcW w:w="5670" w:type="dxa"/>
            <w:shd w:val="clear" w:color="auto" w:fill="auto"/>
            <w:tcMar>
              <w:top w:w="100" w:type="nil"/>
              <w:right w:w="100" w:type="nil"/>
            </w:tcMar>
          </w:tcPr>
          <w:p w:rsidR="00CD28F4" w:rsidRPr="00246540" w:rsidRDefault="00CD28F4"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войск национальной гвардии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2 02 29997 01 6000 150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субсидии федеральному бюджету на софинансирование капитальных вложений в объекты государственной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2 02 29999 01 6000 150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субсидии федеральному бюджету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2 02 30129 01 6000 150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2 02 35701 01 6000 150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2 02 39999 01 6000 150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субвенции федеральному бюджету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color w:val="000000" w:themeColor="text1"/>
              </w:rPr>
              <w:t>2 02 45041 01 6000 150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B47BD4">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Times New Roman"/>
                <w:snapToGrid w:val="0"/>
                <w:color w:val="000000" w:themeColor="text1"/>
                <w:lang w:eastAsia="ru-RU"/>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color w:val="000000" w:themeColor="text1"/>
              </w:rPr>
              <w:t>2 02 45046 01 6000 150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szCs w:val="28"/>
              </w:rPr>
              <w:t>2 02 45091 01 6000 150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Межбюджетные трансферты, передаваемые федеральному бюджету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w:t>
            </w:r>
            <w:r w:rsidR="00C9008F" w:rsidRPr="00246540">
              <w:rPr>
                <w:rFonts w:cs="Times New Roman"/>
                <w:color w:val="000000" w:themeColor="text1"/>
                <w:szCs w:val="28"/>
              </w:rPr>
              <w:t xml:space="preserve"> </w:t>
            </w:r>
            <w:r w:rsidRPr="00246540">
              <w:rPr>
                <w:rFonts w:cs="Times New Roman"/>
                <w:color w:val="000000" w:themeColor="text1"/>
                <w:szCs w:val="28"/>
              </w:rPr>
              <w:t>судебно-медицинской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AA0357" w:rsidRPr="00246540" w:rsidRDefault="00AA0357"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AA0357" w:rsidRPr="00246540" w:rsidRDefault="00AA0357"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2 02 45571 01 6000 150</w:t>
            </w:r>
          </w:p>
        </w:tc>
        <w:tc>
          <w:tcPr>
            <w:tcW w:w="5670" w:type="dxa"/>
            <w:shd w:val="clear" w:color="auto" w:fill="auto"/>
            <w:tcMar>
              <w:top w:w="100" w:type="nil"/>
              <w:right w:w="100" w:type="nil"/>
            </w:tcMar>
          </w:tcPr>
          <w:p w:rsidR="00AA0357" w:rsidRPr="00246540" w:rsidRDefault="00AA0357"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Межбюджетные трансферты, передаваемые федеральному бюджету в целях государственной поддержки формирования долгосрочных сбережений (</w:t>
            </w:r>
            <w:r w:rsidRPr="00246540">
              <w:rPr>
                <w:rFonts w:eastAsia="Times New Roman" w:cs="Times New Roman"/>
                <w:color w:val="000000" w:themeColor="text1"/>
                <w:szCs w:val="28"/>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2 02 45711 01 6000 150</w:t>
            </w:r>
          </w:p>
        </w:tc>
        <w:tc>
          <w:tcPr>
            <w:tcW w:w="5670" w:type="dxa"/>
            <w:shd w:val="clear" w:color="auto" w:fill="auto"/>
            <w:tcMar>
              <w:top w:w="100" w:type="nil"/>
              <w:right w:w="100" w:type="nil"/>
            </w:tcMar>
            <w:vAlign w:val="bottom"/>
          </w:tcPr>
          <w:p w:rsidR="00FE3FDC" w:rsidRPr="00246540" w:rsidRDefault="00FB3006" w:rsidP="00FE3FDC">
            <w:pPr>
              <w:autoSpaceDE w:val="0"/>
              <w:autoSpaceDN w:val="0"/>
              <w:adjustRightInd w:val="0"/>
              <w:ind w:firstLine="0"/>
              <w:rPr>
                <w:rFonts w:cs="Times New Roman"/>
                <w:color w:val="000000" w:themeColor="text1"/>
                <w:szCs w:val="28"/>
              </w:rPr>
            </w:pPr>
            <w:r w:rsidRPr="00246540">
              <w:rPr>
                <w:rFonts w:eastAsia="Times New Roman" w:cs="Times New Roman"/>
                <w:color w:val="000000" w:themeColor="text1"/>
                <w:szCs w:val="28"/>
                <w:lang w:eastAsia="ru-RU"/>
              </w:rPr>
              <w:t>Межбюджетный трансферт, передаваемый федеральному бюджету на развитие железнодорожной инфраструктуры Центрального транспортного узла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rPr>
            </w:pPr>
            <w:r w:rsidRPr="00246540">
              <w:rPr>
                <w:rFonts w:cs="Times New Roman"/>
                <w:color w:val="000000" w:themeColor="text1"/>
                <w:szCs w:val="28"/>
              </w:rPr>
              <w:t>2 02 45716 01 6000 150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Межбюджетный трансферт, передаваемый федеральному бюджету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2 02 45723 01 6000 150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Межбюджетный трансферт, передаваемый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2 02 45724 01 6000 150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Межбюджетный трансферт, передаваемый федеральному бюджету на реконструкцию остановочных пунктов "</w:t>
            </w:r>
            <w:proofErr w:type="spellStart"/>
            <w:r w:rsidRPr="00246540">
              <w:rPr>
                <w:rFonts w:cs="Times New Roman"/>
                <w:color w:val="000000" w:themeColor="text1"/>
                <w:szCs w:val="28"/>
              </w:rPr>
              <w:t>Перерва</w:t>
            </w:r>
            <w:proofErr w:type="spellEnd"/>
            <w:r w:rsidRPr="00246540">
              <w:rPr>
                <w:rFonts w:cs="Times New Roman"/>
                <w:color w:val="000000" w:themeColor="text1"/>
                <w:szCs w:val="28"/>
              </w:rPr>
              <w:t>", "Люблино" и "Депо" МЦД-2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2 02 49999 01 6000 150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межбюджетные трансферты, передаваемые федеральному бюджету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6F3B2F" w:rsidRPr="00246540" w:rsidRDefault="006F3B2F"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6F3B2F" w:rsidRPr="00246540" w:rsidRDefault="006F3B2F" w:rsidP="00FE3FDC">
            <w:pPr>
              <w:autoSpaceDE w:val="0"/>
              <w:autoSpaceDN w:val="0"/>
              <w:adjustRightInd w:val="0"/>
              <w:ind w:firstLine="0"/>
              <w:jc w:val="center"/>
              <w:rPr>
                <w:rFonts w:cs="Times New Roman"/>
                <w:color w:val="000000" w:themeColor="text1"/>
              </w:rPr>
            </w:pPr>
            <w:r w:rsidRPr="00246540">
              <w:rPr>
                <w:rFonts w:cs="Times New Roman"/>
                <w:color w:val="000000" w:themeColor="text1"/>
              </w:rPr>
              <w:t>2 02 49999 01 7000 150</w:t>
            </w:r>
          </w:p>
        </w:tc>
        <w:tc>
          <w:tcPr>
            <w:tcW w:w="5670" w:type="dxa"/>
            <w:shd w:val="clear" w:color="auto" w:fill="auto"/>
            <w:tcMar>
              <w:top w:w="100" w:type="nil"/>
              <w:right w:w="100" w:type="nil"/>
            </w:tcMar>
            <w:vAlign w:val="bottom"/>
          </w:tcPr>
          <w:p w:rsidR="006F3B2F" w:rsidRPr="00246540" w:rsidRDefault="006F3B2F"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межбюджетные трансферты, передаваемые федеральному бюджету (федеральные казенные учреждения)</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2 02 53079 06 0200 150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формирование накопительной пенсии)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color w:val="000000" w:themeColor="text1"/>
              </w:rPr>
              <w:t>2 02 53079 06 0300 150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color w:val="000000" w:themeColor="text1"/>
              </w:rPr>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2 02 90021 01 6000 150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2 02 90031 01 6000 150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2 02 90041 01 6000 150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2 02 90051 01 6000 150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2 02 90061 01 6000 150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2 02 90071 01 6000 150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2 02 90073 01 6000 150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2 02 90074 01 6000 150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территориальных фондов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2 02 90081 01 6000 150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2 02 90091 01 6000 150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2 02 90101 01 6000 150</w:t>
            </w:r>
          </w:p>
        </w:tc>
        <w:tc>
          <w:tcPr>
            <w:tcW w:w="5670" w:type="dxa"/>
            <w:shd w:val="clear" w:color="auto" w:fill="auto"/>
            <w:tcMar>
              <w:top w:w="100" w:type="nil"/>
              <w:right w:w="100" w:type="nil"/>
            </w:tcMar>
            <w:vAlign w:val="bottom"/>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от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FC03F8">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ОТ ГОСУДАРСТВЕННЫХ (МУНИЦИПАЛЬНЫХ) ОРГАНИЗАЦИЙ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2 03 01010 01 6000 150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2 03 01010 01 7000 150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2 03 01020 01 6000 150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2 03 01020 01 7000 150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2 03 01030 01 6000 150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2 03 01030 01 7000 150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2 03 01099 01 0001 150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государственных (муниципальных) организаций в федеральный бюджет (безвозмездные поступления, направляемые на нужды развития здравоохранения по решению Правительства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2 03 01099 01 6000 150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eastAsia="Calibri"/>
                <w:color w:val="000000" w:themeColor="text1"/>
                <w:szCs w:val="28"/>
              </w:rPr>
              <w:t>2 03 01099 01 6010 150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eastAsia="Calibri"/>
                <w:color w:val="000000" w:themeColor="text1"/>
                <w:szCs w:val="28"/>
              </w:rPr>
              <w:t>Прочие безвозмездные поступления от государственных (муниципальных) организаций в федеральный бюджет (денежные средства, являющиеся частью сбора за аэронавигационное обслуживание полетов воздушных судов пользователей воздушного пространства)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2 03 01099 01 7000 150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2 03 06010 06 6000 150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2 03 06020 06 6000 150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2 03 06099 06 6000 150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государственных (муниципальных) организаций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2 03 08010 08 6000 150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2 03 08020 08 6000 150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2 03 08099 08 6000 150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ОТ НЕГОСУДАРСТВЕННЫХ ОРГАНИЗАЦИЙ</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2 04 01010 01 6000 150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2 04 01010 01 7000 150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2 04 01020 01 6000 150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2 04 01020 01 7000 150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2 04 01030 01 6000 150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2 04 01030 01 7000 150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2 04 01099 01 6000 150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2 04 01099 01 7000 150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негосударственных организаций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2 04 06010 06 6000 150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негосударственными организациями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2 04 06020 06 6000 150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2 04 06030 06 6000 150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пенсионных накоплений, поступившие от негосударственных пенсионных фондов в бюджет Фонда пенсионного и социального страхования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2 04 06040 06 6000 150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пенсионных накоплений, полученные бюджетом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для зачисления их в резерв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2 04 06050 06 6000 150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2 04 06060 06 6000 150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Средства пенсионных накоплений, перечисленных негосударственными пенсионными фондами в бюджет Фонда пенсионного и социального страхования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2 04 06099 06 6000 150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негосударственных организаций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2 04 08010 08 6000 150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2 04 08020 08 6000 150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2 04 08099 08 6000 150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2 07 00000 00 0000 000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2 07 01020 01 6000 150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2 07 01020 01 7000 150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Прочие безвозмездные поступления в федеральный бюджет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2 07 01030 01 6000 150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2 07 01030 01 7000 150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2 07 01040 01 6000 150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2 07 01040 01 7000 150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2 08 00000 00 0000 000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rPr>
              <w:t>2 08 01000 01 6000 150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2 08 06000 06 6100 150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2 08 06000 06 6201 150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246540" w:rsidRPr="00246540" w:rsidTr="00625F8B">
        <w:trPr>
          <w:cantSplit/>
          <w:jc w:val="center"/>
        </w:trPr>
        <w:tc>
          <w:tcPr>
            <w:tcW w:w="817"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FE3FDC" w:rsidRPr="00246540" w:rsidRDefault="00FE3FDC" w:rsidP="00FE3FDC">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2 08 06000 06 6202 150</w:t>
            </w:r>
          </w:p>
        </w:tc>
        <w:tc>
          <w:tcPr>
            <w:tcW w:w="5670" w:type="dxa"/>
            <w:shd w:val="clear" w:color="auto" w:fill="auto"/>
            <w:tcMar>
              <w:top w:w="100" w:type="nil"/>
              <w:right w:w="100" w:type="nil"/>
            </w:tcMar>
          </w:tcPr>
          <w:p w:rsidR="00FE3FDC" w:rsidRPr="00246540" w:rsidRDefault="00FE3FDC" w:rsidP="00FE3FDC">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2 18 01010 01 6000 150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бюджетными учреждениями остатков субсидий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2 18 01020 01 6000 150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автономными учреждениями остатков субсидий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2 18 01030 01 6000 150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иными организациями</w:t>
            </w:r>
            <w:r w:rsidR="006E230B" w:rsidRPr="00246540">
              <w:rPr>
                <w:rFonts w:cs="Times New Roman"/>
                <w:color w:val="000000" w:themeColor="text1"/>
                <w:szCs w:val="28"/>
              </w:rPr>
              <w:t>,</w:t>
            </w:r>
            <w:r w:rsidR="006E230B" w:rsidRPr="00246540">
              <w:rPr>
                <w:color w:val="000000" w:themeColor="text1"/>
              </w:rPr>
              <w:t xml:space="preserve"> </w:t>
            </w:r>
            <w:r w:rsidR="006E230B" w:rsidRPr="00246540">
              <w:rPr>
                <w:rFonts w:cs="Times New Roman"/>
                <w:color w:val="000000" w:themeColor="text1"/>
                <w:szCs w:val="28"/>
              </w:rPr>
              <w:t>индивидуальными предпринимателями, физическими лицами - производителями товаров, работ, услуг</w:t>
            </w:r>
            <w:r w:rsidRPr="00246540">
              <w:rPr>
                <w:rFonts w:cs="Times New Roman"/>
                <w:color w:val="000000" w:themeColor="text1"/>
                <w:szCs w:val="28"/>
              </w:rPr>
              <w:t xml:space="preserve"> остатков субсидий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2 18 21517 01 1003 150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государственных и муниципальных образовательных организаций, расположенных на территориях Донецкой Народной Республики, Луганской Народной Республики, Запорожской области и Херсонской области и реализующих основные общеобразовательные программы и образовательные программы среднего профессионального образования, вооруженной охраной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в целях софинансирования расходных обязательств, возникающих при реализации мероприятий по ликвидации аварий и повреждений распределительных сетей, произошедших в связи с прохождением опасных метеорологических явлений на территориях Донецкой Народной Республики, Луганской Народной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Херсонской области в целях софинансирования расходных обязательств,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Херсонской области,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возникающих при реализации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2 18 21527 01 1003 150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Донецкой Народной Республики в целях софинансирования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2 18 22506 01 1003 150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созданию инфраструктуры служб обработки вызовов по единым номерам "112" и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разработку проекта работ по ликвидации накопленного вреда окружающей среде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восстановление морской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2 18 22519 01 1003 150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мероприятия по инфраструктурному обустройству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мероприятия по инфраструктурному обустройству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мероприятия по инфраструктурному обустройству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2 18 22529 01 1003 150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2 18 22530 01 1001 150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развития региональных информационных систем, сетей связи передачи данных и необходимой инфраструктуры для их функционирования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2 18 22530 01 1002 150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развития региональных информационных систем, сетей связи передачи данных и необходимой инфраструктуры для их функционирования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2 18 22530 01 1003 150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развития региональных информационных систем, сетей связи передачи данных и необходимой инфраструктуры для их функционирования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2 18 22570 01 1003 150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мероприятия, направленного на поддержку субъектов малого и среднего предпринимательства, осуществляющих социально значимые виды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2 18 22722 01 1001 150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2 18 22722 01 1002 150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2 18 22722 01 1003 150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2 18 24538 01 1001 150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2 18 24538 01 1002 150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2 18 24538 01 1003 150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2 18 24539 01 1001 150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2 18 24539 01 1002 150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2 18 24539 01 1003 150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жилые помещения которых повреждены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2 18 24543 01 1001 150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2 18 24543 01 1002 150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2 18 24543 01 1003 150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Рязанской области на реализацию мероприятий по благоустройству Кремлевского сквера (сквер на Соборной) в г. Рязани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w:t>
            </w:r>
            <w:r w:rsidR="00A972E2">
              <w:rPr>
                <w:rFonts w:cs="Times New Roman"/>
                <w:color w:val="000000" w:themeColor="text1"/>
                <w:szCs w:val="28"/>
              </w:rPr>
              <w:br/>
            </w:r>
            <w:r w:rsidRPr="00246540">
              <w:rPr>
                <w:rFonts w:cs="Times New Roman"/>
                <w:color w:val="000000" w:themeColor="text1"/>
                <w:szCs w:val="28"/>
              </w:rPr>
              <w:t>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w:t>
            </w:r>
            <w:r w:rsidR="00A972E2">
              <w:rPr>
                <w:rFonts w:cs="Times New Roman"/>
                <w:color w:val="000000" w:themeColor="text1"/>
                <w:szCs w:val="28"/>
              </w:rPr>
              <w:br/>
            </w:r>
            <w:r w:rsidRPr="00246540">
              <w:rPr>
                <w:rFonts w:cs="Times New Roman"/>
                <w:color w:val="000000" w:themeColor="text1"/>
                <w:szCs w:val="28"/>
              </w:rPr>
              <w:t>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Псковской области на реализацию мероприятий по подготовке и проведению празднования </w:t>
            </w:r>
            <w:r w:rsidR="00A972E2">
              <w:rPr>
                <w:rFonts w:cs="Times New Roman"/>
                <w:color w:val="000000" w:themeColor="text1"/>
                <w:szCs w:val="28"/>
              </w:rPr>
              <w:br/>
            </w:r>
            <w:r w:rsidRPr="00246540">
              <w:rPr>
                <w:rFonts w:cs="Times New Roman"/>
                <w:color w:val="000000" w:themeColor="text1"/>
                <w:szCs w:val="28"/>
              </w:rPr>
              <w:t>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2 18 24559 01 1003 150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2 18 24566 01 1003 150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2 18 24589 01 1001 150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2 18 24589 01 1002 150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2 18 24589 01 1003 150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оказании мер поддержки организациям и осуществляющим предпринимательскую деятельность физическим лицам, которые повторно пострадали от обстрелов со стороны вооруженных формирований Украины, и (или) доходы которых снизились,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мероприятия по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регионального фонда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Ингушетия на приобретение оборудования для учреждений культуры, а также на организацию и проведение мероприятий в рамках празднования 100-летия образования Республики Ингушетия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организации отдыха и оздоровления детей, проживающих на территории Оренбургской области, в организациях отдыха детей и их оздоровления, расположенных на территории Республики Крым и Краснодарского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w:t>
            </w:r>
            <w:r w:rsidR="006618AA">
              <w:rPr>
                <w:rFonts w:cs="Times New Roman"/>
                <w:color w:val="000000" w:themeColor="text1"/>
                <w:szCs w:val="28"/>
              </w:rPr>
              <w:br/>
            </w:r>
            <w:r w:rsidRPr="00246540">
              <w:rPr>
                <w:rFonts w:cs="Times New Roman"/>
                <w:color w:val="000000" w:themeColor="text1"/>
                <w:szCs w:val="28"/>
              </w:rPr>
              <w:t>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w:t>
            </w:r>
            <w:r w:rsidR="006618AA">
              <w:rPr>
                <w:rFonts w:cs="Times New Roman"/>
                <w:color w:val="000000" w:themeColor="text1"/>
                <w:szCs w:val="28"/>
              </w:rPr>
              <w:br/>
            </w:r>
            <w:r w:rsidRPr="00246540">
              <w:rPr>
                <w:rFonts w:cs="Times New Roman"/>
                <w:color w:val="000000" w:themeColor="text1"/>
                <w:szCs w:val="28"/>
              </w:rPr>
              <w:t>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в </w:t>
            </w:r>
            <w:r w:rsidR="006618AA">
              <w:rPr>
                <w:rFonts w:cs="Times New Roman"/>
                <w:color w:val="000000" w:themeColor="text1"/>
                <w:szCs w:val="28"/>
              </w:rPr>
              <w:br/>
            </w:r>
            <w:r w:rsidRPr="00246540">
              <w:rPr>
                <w:rFonts w:cs="Times New Roman"/>
                <w:color w:val="000000" w:themeColor="text1"/>
                <w:szCs w:val="28"/>
              </w:rPr>
              <w:t>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w:t>
            </w:r>
            <w:r w:rsidR="006618AA">
              <w:rPr>
                <w:rFonts w:cs="Times New Roman"/>
                <w:color w:val="000000" w:themeColor="text1"/>
                <w:szCs w:val="28"/>
              </w:rPr>
              <w:br/>
            </w:r>
            <w:r w:rsidRPr="00246540">
              <w:rPr>
                <w:rFonts w:cs="Times New Roman"/>
                <w:color w:val="000000" w:themeColor="text1"/>
                <w:szCs w:val="28"/>
              </w:rPr>
              <w:t xml:space="preserve">ул. </w:t>
            </w:r>
            <w:proofErr w:type="spellStart"/>
            <w:r w:rsidRPr="00246540">
              <w:rPr>
                <w:rFonts w:cs="Times New Roman"/>
                <w:color w:val="000000" w:themeColor="text1"/>
                <w:szCs w:val="28"/>
              </w:rPr>
              <w:t>Чульдум</w:t>
            </w:r>
            <w:proofErr w:type="spellEnd"/>
            <w:r w:rsidRPr="00246540">
              <w:rPr>
                <w:rFonts w:cs="Times New Roman"/>
                <w:color w:val="000000" w:themeColor="text1"/>
                <w:szCs w:val="28"/>
              </w:rPr>
              <w:t>,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w:t>
            </w:r>
            <w:r w:rsidR="006618AA">
              <w:rPr>
                <w:rFonts w:cs="Times New Roman"/>
                <w:color w:val="000000" w:themeColor="text1"/>
                <w:szCs w:val="28"/>
              </w:rPr>
              <w:br/>
            </w:r>
            <w:r w:rsidRPr="00246540">
              <w:rPr>
                <w:rFonts w:cs="Times New Roman"/>
                <w:color w:val="000000" w:themeColor="text1"/>
                <w:szCs w:val="28"/>
              </w:rPr>
              <w:t xml:space="preserve">ул. </w:t>
            </w:r>
            <w:proofErr w:type="spellStart"/>
            <w:r w:rsidRPr="00246540">
              <w:rPr>
                <w:rFonts w:cs="Times New Roman"/>
                <w:color w:val="000000" w:themeColor="text1"/>
                <w:szCs w:val="28"/>
              </w:rPr>
              <w:t>Чульдум</w:t>
            </w:r>
            <w:proofErr w:type="spellEnd"/>
            <w:r w:rsidRPr="00246540">
              <w:rPr>
                <w:rFonts w:cs="Times New Roman"/>
                <w:color w:val="000000" w:themeColor="text1"/>
                <w:szCs w:val="28"/>
              </w:rPr>
              <w:t>,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2 18 24598 01 1003 150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Тыва на проведение капитального ремонта обелиска "Центр Азии" с фонтаном, скульптурной композиции "Царская охота" (г. Кызыл, ул. Красных партизан, 18) и фонтана на площади Арата (г. Кызыл, </w:t>
            </w:r>
            <w:r w:rsidR="006618AA">
              <w:rPr>
                <w:rFonts w:cs="Times New Roman"/>
                <w:color w:val="000000" w:themeColor="text1"/>
                <w:szCs w:val="28"/>
              </w:rPr>
              <w:br/>
            </w:r>
            <w:r w:rsidRPr="00246540">
              <w:rPr>
                <w:rFonts w:cs="Times New Roman"/>
                <w:color w:val="000000" w:themeColor="text1"/>
                <w:szCs w:val="28"/>
              </w:rPr>
              <w:t xml:space="preserve">ул. </w:t>
            </w:r>
            <w:proofErr w:type="spellStart"/>
            <w:r w:rsidRPr="00246540">
              <w:rPr>
                <w:rFonts w:cs="Times New Roman"/>
                <w:color w:val="000000" w:themeColor="text1"/>
                <w:szCs w:val="28"/>
              </w:rPr>
              <w:t>Чульдум</w:t>
            </w:r>
            <w:proofErr w:type="spellEnd"/>
            <w:r w:rsidRPr="00246540">
              <w:rPr>
                <w:rFonts w:cs="Times New Roman"/>
                <w:color w:val="000000" w:themeColor="text1"/>
                <w:szCs w:val="28"/>
              </w:rPr>
              <w:t>, 18), включая благоустройство прилегающих территорий,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2 18 25007 01 1001 150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2 18 25007 01 1002 150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2 18 25007 01 1003 150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2 18 25017 01 1003 150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2 18 25028 01 1003 150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обеспечения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2 18 25035 01 1001 150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2 18 25035 01 1002 150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2 18 25035 01 1003 150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дополнительное финансовое обеспечение территориальных программ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2 18 25038 01 1001 150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w:t>
            </w:r>
            <w:proofErr w:type="spellStart"/>
            <w:r w:rsidRPr="00246540">
              <w:rPr>
                <w:rFonts w:cs="Times New Roman"/>
                <w:color w:val="000000" w:themeColor="text1"/>
                <w:szCs w:val="28"/>
              </w:rPr>
              <w:t>преформ</w:t>
            </w:r>
            <w:proofErr w:type="spellEnd"/>
            <w:r w:rsidRPr="00246540">
              <w:rPr>
                <w:rFonts w:cs="Times New Roman"/>
                <w:color w:val="000000" w:themeColor="text1"/>
                <w:szCs w:val="28"/>
              </w:rPr>
              <w:t xml:space="preserve"> для производства оптического волокна,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2 18 25038 01 1002 150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w:t>
            </w:r>
            <w:proofErr w:type="spellStart"/>
            <w:r w:rsidRPr="00246540">
              <w:rPr>
                <w:rFonts w:cs="Times New Roman"/>
                <w:color w:val="000000" w:themeColor="text1"/>
                <w:szCs w:val="28"/>
              </w:rPr>
              <w:t>преформ</w:t>
            </w:r>
            <w:proofErr w:type="spellEnd"/>
            <w:r w:rsidRPr="00246540">
              <w:rPr>
                <w:rFonts w:cs="Times New Roman"/>
                <w:color w:val="000000" w:themeColor="text1"/>
                <w:szCs w:val="28"/>
              </w:rPr>
              <w:t xml:space="preserve"> для производства оптического волокна,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2 18 25038 01 1003 150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Мордовия в целях софинансирования расходных обязательств, возникающих при реализации мероприятий по созданию производства </w:t>
            </w:r>
            <w:proofErr w:type="spellStart"/>
            <w:r w:rsidRPr="00246540">
              <w:rPr>
                <w:rFonts w:cs="Times New Roman"/>
                <w:color w:val="000000" w:themeColor="text1"/>
                <w:szCs w:val="28"/>
              </w:rPr>
              <w:t>преформ</w:t>
            </w:r>
            <w:proofErr w:type="spellEnd"/>
            <w:r w:rsidRPr="00246540">
              <w:rPr>
                <w:rFonts w:cs="Times New Roman"/>
                <w:color w:val="000000" w:themeColor="text1"/>
                <w:szCs w:val="28"/>
              </w:rPr>
              <w:t xml:space="preserve"> для производства оптического волокна,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w:t>
            </w:r>
            <w:r w:rsidR="009C412C" w:rsidRPr="00246540">
              <w:rPr>
                <w:rFonts w:cs="Times New Roman"/>
                <w:color w:val="000000" w:themeColor="text1"/>
                <w:szCs w:val="28"/>
              </w:rPr>
              <w:t>связанных с обеспечением</w:t>
            </w:r>
            <w:r w:rsidRPr="00246540">
              <w:rPr>
                <w:rFonts w:cs="Times New Roman"/>
                <w:color w:val="000000" w:themeColor="text1"/>
                <w:szCs w:val="28"/>
              </w:rPr>
              <w:t xml:space="preserve"> отдельных категорий граждан жильем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w:t>
            </w:r>
            <w:r w:rsidR="009C412C" w:rsidRPr="00246540">
              <w:rPr>
                <w:rFonts w:cs="Times New Roman"/>
                <w:color w:val="000000" w:themeColor="text1"/>
                <w:szCs w:val="28"/>
              </w:rPr>
              <w:t>связанных с обеспечением</w:t>
            </w:r>
            <w:r w:rsidRPr="00246540">
              <w:rPr>
                <w:rFonts w:cs="Times New Roman"/>
                <w:color w:val="000000" w:themeColor="text1"/>
                <w:szCs w:val="28"/>
              </w:rPr>
              <w:t xml:space="preserve"> отдельных категорий граждан жильем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w:t>
            </w:r>
            <w:r w:rsidR="009C412C" w:rsidRPr="00246540">
              <w:rPr>
                <w:rFonts w:cs="Times New Roman"/>
                <w:color w:val="000000" w:themeColor="text1"/>
                <w:szCs w:val="28"/>
              </w:rPr>
              <w:t>связанных с обеспечением</w:t>
            </w:r>
            <w:r w:rsidRPr="00246540">
              <w:rPr>
                <w:rFonts w:cs="Times New Roman"/>
                <w:color w:val="000000" w:themeColor="text1"/>
                <w:szCs w:val="28"/>
              </w:rPr>
              <w:t xml:space="preserve"> отдельных категорий граждан жильем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адресное строительство школ в отдельных населенных пунктах с объективно выявленной потребностью инфраструктуры (зданий) школ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адресное строительство школ в отдельных населенных пунктах с объективно выявленной потребностью инфраструктуры (зданий) школ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2 18 25049 01 1003 150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адресное строительство школ в отдельных населенных пунктах с объективно выявленной потребностью инфраструктуры (зданий) школ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преобразование учебных корпусов и общежитий колледжей как неотъемлемой части учебно-производственного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преобразование учебных корпусов и общежитий колледжей как неотъемлемой части учебно-производственного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преобразование учебных корпусов и общежитий колледжей как неотъемлемой части учебно-производственного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оснащение ведущих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оснащение ведущих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оснащение ведущих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адресное строительство детских садов в отдельных населенных пунктах с объективно выявленной потребностью инфраструктуры (зданий)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адресное строительство детских садов в отдельных населенных пунктах с объективно выявленной потребностью инфраструктуры (зданий)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адресное строительство детских садов в отдельных населенных пунктах с объективно выявленной потребностью инфраструктуры (зданий)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2 18 25057 01 1003 150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2 18 25068 01 1003 150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2 18 25077 01 1001 150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Республики Дагестан, </w:t>
            </w:r>
            <w:r w:rsidR="00A23392" w:rsidRPr="00246540">
              <w:rPr>
                <w:rFonts w:cs="Times New Roman"/>
                <w:color w:val="000000" w:themeColor="text1"/>
                <w:szCs w:val="28"/>
              </w:rPr>
              <w:t>Республики Ингушетия и Республики Северная Осетия - Алания</w:t>
            </w:r>
            <w:r w:rsidRPr="00246540">
              <w:rPr>
                <w:rFonts w:cs="Times New Roman"/>
                <w:color w:val="000000" w:themeColor="text1"/>
                <w:szCs w:val="28"/>
              </w:rPr>
              <w:t xml:space="preserve"> в целях софинансирования расходных обязательств Республики Дагестан, </w:t>
            </w:r>
            <w:r w:rsidR="00A23392" w:rsidRPr="00246540">
              <w:rPr>
                <w:rFonts w:cs="Times New Roman"/>
                <w:color w:val="000000" w:themeColor="text1"/>
                <w:szCs w:val="28"/>
              </w:rPr>
              <w:t>Республики Ингушетия и Республики Северная Осетия - Алания</w:t>
            </w:r>
            <w:r w:rsidRPr="00246540">
              <w:rPr>
                <w:rFonts w:cs="Times New Roman"/>
                <w:color w:val="000000" w:themeColor="text1"/>
                <w:szCs w:val="28"/>
              </w:rPr>
              <w:t>,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2 18 25077 01 1002 150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Республики Дагестан, </w:t>
            </w:r>
            <w:r w:rsidR="007D55E0" w:rsidRPr="00246540">
              <w:rPr>
                <w:rFonts w:cs="Times New Roman"/>
                <w:color w:val="000000" w:themeColor="text1"/>
                <w:szCs w:val="28"/>
              </w:rPr>
              <w:t>Республики Ингушетия и Республики Северная Осетия - Алания</w:t>
            </w:r>
            <w:r w:rsidRPr="00246540">
              <w:rPr>
                <w:rFonts w:cs="Times New Roman"/>
                <w:color w:val="000000" w:themeColor="text1"/>
                <w:szCs w:val="28"/>
              </w:rPr>
              <w:t xml:space="preserve"> в целях софинансирования расходных обязательств Республики Дагестан, </w:t>
            </w:r>
            <w:r w:rsidR="007D55E0" w:rsidRPr="00246540">
              <w:rPr>
                <w:rFonts w:cs="Times New Roman"/>
                <w:color w:val="000000" w:themeColor="text1"/>
                <w:szCs w:val="28"/>
              </w:rPr>
              <w:t>Республики Ингушетия и Республики Северная Осетия - Алания</w:t>
            </w:r>
            <w:r w:rsidRPr="00246540">
              <w:rPr>
                <w:rFonts w:cs="Times New Roman"/>
                <w:color w:val="000000" w:themeColor="text1"/>
                <w:szCs w:val="28"/>
              </w:rPr>
              <w:t>,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2 18 25077 01 1003 150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Республики Дагестан, </w:t>
            </w:r>
            <w:r w:rsidR="007D55E0" w:rsidRPr="00246540">
              <w:rPr>
                <w:rFonts w:cs="Times New Roman"/>
                <w:color w:val="000000" w:themeColor="text1"/>
                <w:szCs w:val="28"/>
              </w:rPr>
              <w:t>Республики Ингушетия и Республики Северная Осетия - Алания</w:t>
            </w:r>
            <w:r w:rsidRPr="00246540">
              <w:rPr>
                <w:rFonts w:cs="Times New Roman"/>
                <w:color w:val="000000" w:themeColor="text1"/>
                <w:szCs w:val="28"/>
              </w:rPr>
              <w:t xml:space="preserve"> в целях софинансирования расходных обязательств Республики Дагестан, </w:t>
            </w:r>
            <w:r w:rsidR="007D55E0" w:rsidRPr="00246540">
              <w:rPr>
                <w:rFonts w:cs="Times New Roman"/>
                <w:color w:val="000000" w:themeColor="text1"/>
                <w:szCs w:val="28"/>
              </w:rPr>
              <w:t>Республики Ингушетия и Республики Северная Осетия - Алания</w:t>
            </w:r>
            <w:r w:rsidRPr="00246540">
              <w:rPr>
                <w:rFonts w:cs="Times New Roman"/>
                <w:color w:val="000000" w:themeColor="text1"/>
                <w:szCs w:val="28"/>
              </w:rPr>
              <w:t>,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2 18 25078 01 1001 150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2 18 25078 01 1002 150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2 18 25078 01 1003 150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организаций, входящих в систему спортивной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w:t>
            </w:r>
            <w:proofErr w:type="spellStart"/>
            <w:r w:rsidRPr="00246540">
              <w:rPr>
                <w:rFonts w:cs="Times New Roman"/>
                <w:color w:val="000000" w:themeColor="text1"/>
                <w:szCs w:val="28"/>
              </w:rPr>
              <w:t>Зубцовская</w:t>
            </w:r>
            <w:proofErr w:type="spellEnd"/>
            <w:r w:rsidRPr="00246540">
              <w:rPr>
                <w:rFonts w:cs="Times New Roman"/>
                <w:color w:val="000000" w:themeColor="text1"/>
                <w:szCs w:val="28"/>
              </w:rPr>
              <w:t xml:space="preserve"> центральная районная больница"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w:t>
            </w:r>
            <w:proofErr w:type="spellStart"/>
            <w:r w:rsidRPr="00246540">
              <w:rPr>
                <w:rFonts w:cs="Times New Roman"/>
                <w:color w:val="000000" w:themeColor="text1"/>
                <w:szCs w:val="28"/>
              </w:rPr>
              <w:t>Зубцовская</w:t>
            </w:r>
            <w:proofErr w:type="spellEnd"/>
            <w:r w:rsidRPr="00246540">
              <w:rPr>
                <w:rFonts w:cs="Times New Roman"/>
                <w:color w:val="000000" w:themeColor="text1"/>
                <w:szCs w:val="28"/>
              </w:rPr>
              <w:t xml:space="preserve"> центральная районная больница"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w:t>
            </w:r>
            <w:proofErr w:type="spellStart"/>
            <w:r w:rsidRPr="00246540">
              <w:rPr>
                <w:rFonts w:cs="Times New Roman"/>
                <w:color w:val="000000" w:themeColor="text1"/>
                <w:szCs w:val="28"/>
              </w:rPr>
              <w:t>Зубцовская</w:t>
            </w:r>
            <w:proofErr w:type="spellEnd"/>
            <w:r w:rsidRPr="00246540">
              <w:rPr>
                <w:rFonts w:cs="Times New Roman"/>
                <w:color w:val="000000" w:themeColor="text1"/>
                <w:szCs w:val="28"/>
              </w:rPr>
              <w:t xml:space="preserve"> центральная районная больница"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учреждений службы крови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мероприятий по модернизации реабилитационных организаций для инвалидов и детей-инвалидов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мероприятий по модернизации реабилитационных организаций для инвалидов и детей-инвалидов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мероприятий по модернизации реабилитационных организаций для инвалидов и детей-инвалидов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приобретению основных средств для государственного бюджетного учреждения "Больница интенсивного лечения г. Мариуполя"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2 18 25089 01 1003 150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угольной отрасли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2 18 25094 01 1001 150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2 18 25094 01 1002 150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2 18 25094 01 1003 150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2 18 25098 01 1001 150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2 18 25098 01 1002 150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2 18 25098 01 1003 150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 по формированию аварийного резерва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разработку проектной документации, строительство, реконструкцию (модернизацию) и капитальный ремонт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FB7C1A" w:rsidRPr="00246540">
              <w:rPr>
                <w:rFonts w:cs="Times New Roman"/>
                <w:color w:val="000000" w:themeColor="text1"/>
                <w:szCs w:val="28"/>
              </w:rPr>
              <w:t>на обеспечение детей с сахарным диабетом 1 типа в возрасте от 2-х до 17-ти лет включительно системами непрерывного мониторинга глюкозы</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FB7C1A" w:rsidRPr="00246540">
              <w:rPr>
                <w:rFonts w:cs="Times New Roman"/>
                <w:color w:val="000000" w:themeColor="text1"/>
                <w:szCs w:val="28"/>
              </w:rPr>
              <w:t>на обеспечение детей с сахарным диабетом 1 типа в возрасте от 2-х до 17-ти лет включительно системами непрерывного мониторинга глюкозы</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FB7C1A" w:rsidRPr="00246540">
              <w:rPr>
                <w:rFonts w:cs="Times New Roman"/>
                <w:color w:val="000000" w:themeColor="text1"/>
                <w:szCs w:val="28"/>
              </w:rPr>
              <w:t>на обеспечение детей с сахарным диабетом 1 типа в возрасте от 2-х до 17-ти лет включительно системами непрерывного мониторинга глюкозы</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2 18 25108 01 1003 150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снижение совокупного объема выбросов загрязняющих веществ в атмосферный воздух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2 18 25116 01 1001 150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программы комплексного развития молодежной политики в </w:t>
            </w:r>
            <w:r w:rsidR="00AF7471" w:rsidRPr="00246540">
              <w:rPr>
                <w:rFonts w:cs="Times New Roman"/>
                <w:color w:val="000000" w:themeColor="text1"/>
                <w:szCs w:val="28"/>
              </w:rPr>
              <w:t xml:space="preserve">субъектах </w:t>
            </w:r>
            <w:r w:rsidRPr="00246540">
              <w:rPr>
                <w:rFonts w:cs="Times New Roman"/>
                <w:color w:val="000000" w:themeColor="text1"/>
                <w:szCs w:val="28"/>
              </w:rPr>
              <w:t>Российской Федерации "Регион для молодых"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2 18 25116 01 1002 150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программы комплексного развития молодежной политики в </w:t>
            </w:r>
            <w:r w:rsidR="00AF7471" w:rsidRPr="00246540">
              <w:rPr>
                <w:rFonts w:cs="Times New Roman"/>
                <w:color w:val="000000" w:themeColor="text1"/>
                <w:szCs w:val="28"/>
              </w:rPr>
              <w:t xml:space="preserve">субъектах </w:t>
            </w:r>
            <w:r w:rsidRPr="00246540">
              <w:rPr>
                <w:rFonts w:cs="Times New Roman"/>
                <w:color w:val="000000" w:themeColor="text1"/>
                <w:szCs w:val="28"/>
              </w:rPr>
              <w:t>Российской Федерации "Регион для молодых"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2 18 25116 01 1003 150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программы комплексного развития молодежной политики в </w:t>
            </w:r>
            <w:r w:rsidR="00AF7471" w:rsidRPr="00246540">
              <w:rPr>
                <w:rFonts w:cs="Times New Roman"/>
                <w:color w:val="000000" w:themeColor="text1"/>
                <w:szCs w:val="28"/>
              </w:rPr>
              <w:t xml:space="preserve">субъектах </w:t>
            </w:r>
            <w:r w:rsidRPr="00246540">
              <w:rPr>
                <w:rFonts w:cs="Times New Roman"/>
                <w:color w:val="000000" w:themeColor="text1"/>
                <w:szCs w:val="28"/>
              </w:rPr>
              <w:t>Российской Федерации "Регион для молодых"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2 18 25121 01 1001 150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2 18 25121 01 1002 150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2 18 25121 01 1003 150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2 18 25133 01 1001 150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2 18 25133 01 1002 150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2 18 25133 01 1003 150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2 18 25138 01 1001 150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2 18 25138 01 1002 150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2 18 25138 01 1003 150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сети научно-производственных центров испытаний и компетенций в области развития технологий беспилотных авиационных систем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региональных детских больниц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региональных детских больниц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региональных детских больниц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на финансовое обеспечение дорожной деятельности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инженерной и транспортной инфраструктуры в целях создания федеральных круглогодичных курортов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инженерной и транспортной инфраструктуры в целях создания федеральных круглогодичных курортов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2 18 25149 01 1003 150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инженерной и транспортной инфраструктуры в целях создания федеральных круглогодичных курортов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EE52A9" w:rsidRPr="00246540">
              <w:rPr>
                <w:rFonts w:cs="Times New Roman"/>
                <w:color w:val="000000" w:themeColor="text1"/>
                <w:szCs w:val="28"/>
              </w:rPr>
              <w:t>на обеспечение беременных женщин с сахарным диабетом системами непрерывного мониторинга глюкозы</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EE52A9" w:rsidRPr="00246540">
              <w:rPr>
                <w:rFonts w:cs="Times New Roman"/>
                <w:color w:val="000000" w:themeColor="text1"/>
                <w:szCs w:val="28"/>
              </w:rPr>
              <w:t>на обеспечение беременных женщин с сахарным диабетом системами непрерывного мониторинга глюкозы</w:t>
            </w:r>
            <w:r w:rsidR="00EE52A9" w:rsidRPr="00246540" w:rsidDel="00EE52A9">
              <w:rPr>
                <w:rFonts w:cs="Times New Roman"/>
                <w:color w:val="000000" w:themeColor="text1"/>
                <w:szCs w:val="28"/>
              </w:rPr>
              <w:t xml:space="preserve"> </w:t>
            </w:r>
            <w:r w:rsidRPr="00246540">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EE52A9" w:rsidRPr="00246540">
              <w:rPr>
                <w:rFonts w:cs="Times New Roman"/>
                <w:color w:val="000000" w:themeColor="text1"/>
                <w:szCs w:val="28"/>
              </w:rPr>
              <w:t>на обеспечение беременных женщин с сахарным диабетом системами непрерывного мониторинга глюкозы</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коммунальной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коммунальной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коммунальной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182D64" w:rsidRPr="00246540">
              <w:rPr>
                <w:rFonts w:cs="Times New Roman"/>
                <w:color w:val="000000" w:themeColor="text1"/>
                <w:szCs w:val="28"/>
              </w:rPr>
              <w:t>на софинансирование расходов по предоставлению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87323E" w:rsidRPr="00246540">
              <w:rPr>
                <w:rFonts w:cs="Times New Roman"/>
                <w:color w:val="000000" w:themeColor="text1"/>
                <w:szCs w:val="28"/>
              </w:rPr>
              <w:t>на софинансирование расходов по предоставлению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B033B9" w:rsidRPr="00246540">
              <w:rPr>
                <w:rFonts w:cs="Times New Roman"/>
                <w:color w:val="000000" w:themeColor="text1"/>
                <w:szCs w:val="28"/>
              </w:rPr>
              <w:t>на софинансирование расходов по предоставлению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региональных, межрайонных (районных) центров, оказывающих медицинскую помощь больным с нарушениями углеводного обмена и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региональных, межрайонных (районных) центров, оказывающих медицинскую помощь больным с нарушениями углеводного обмена и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2 18 25158 01 1003 150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региональных, межрайонных (районных) центров, оказывающих медицинскую помощь больным с нарушениями углеводного обмена и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2 18 25163 01 1001 150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2 18 25163 01 1002 150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2 18 25163 01 1003 150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2 18 25165 01 1001 150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2 18 25165 01 1002 150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2 18 25165 01 1003 150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премирование регионов - победителей фестиваля культуры и спорта народов Юга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246540">
              <w:rPr>
                <w:rFonts w:cs="Times New Roman"/>
                <w:color w:val="000000" w:themeColor="text1"/>
                <w:szCs w:val="28"/>
              </w:rPr>
              <w:t>рыбохозяйственного</w:t>
            </w:r>
            <w:proofErr w:type="spellEnd"/>
            <w:r w:rsidRPr="00246540">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246540">
              <w:rPr>
                <w:rFonts w:cs="Times New Roman"/>
                <w:color w:val="000000" w:themeColor="text1"/>
                <w:szCs w:val="28"/>
              </w:rPr>
              <w:t>рыбохозяйственного</w:t>
            </w:r>
            <w:proofErr w:type="spellEnd"/>
            <w:r w:rsidRPr="00246540">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246540">
              <w:rPr>
                <w:rFonts w:cs="Times New Roman"/>
                <w:color w:val="000000" w:themeColor="text1"/>
                <w:szCs w:val="28"/>
              </w:rPr>
              <w:t>рыбохозяйственного</w:t>
            </w:r>
            <w:proofErr w:type="spellEnd"/>
            <w:r w:rsidRPr="00246540">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разработку и распространение в создание и обеспечение функционирования центров опережающей профессиональной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2 18 25179 01 1003 150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2 18 25188 01 1003 150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2 18 25195 01 1003 150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льготной ипотечной программы на территории Республики Тыва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2 18 25201 01 1001 150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2 18 25201 01 1002 150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2 18 25201 01 1003 150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246540">
              <w:rPr>
                <w:rFonts w:cs="Times New Roman"/>
                <w:color w:val="000000" w:themeColor="text1"/>
                <w:szCs w:val="28"/>
              </w:rPr>
              <w:t>муковисцидозом</w:t>
            </w:r>
            <w:proofErr w:type="spellEnd"/>
            <w:r w:rsidRPr="00246540">
              <w:rPr>
                <w:rFonts w:cs="Times New Roman"/>
                <w:color w:val="000000" w:themeColor="text1"/>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46540">
              <w:rPr>
                <w:rFonts w:cs="Times New Roman"/>
                <w:color w:val="000000" w:themeColor="text1"/>
                <w:szCs w:val="28"/>
              </w:rPr>
              <w:t>гемолитико</w:t>
            </w:r>
            <w:proofErr w:type="spellEnd"/>
            <w:r w:rsidRPr="00246540">
              <w:rPr>
                <w:rFonts w:cs="Times New Roman"/>
                <w:color w:val="000000" w:themeColor="text1"/>
                <w:szCs w:val="28"/>
              </w:rPr>
              <w:t xml:space="preserve">-уремическим синдромом, юношеским артритом с системным началом, </w:t>
            </w:r>
            <w:proofErr w:type="spellStart"/>
            <w:r w:rsidRPr="00246540">
              <w:rPr>
                <w:rFonts w:cs="Times New Roman"/>
                <w:color w:val="000000" w:themeColor="text1"/>
                <w:szCs w:val="28"/>
              </w:rPr>
              <w:t>мукополисахаридозом</w:t>
            </w:r>
            <w:proofErr w:type="spellEnd"/>
            <w:r w:rsidRPr="00246540">
              <w:rPr>
                <w:rFonts w:cs="Times New Roman"/>
                <w:color w:val="000000" w:themeColor="text1"/>
                <w:szCs w:val="28"/>
              </w:rPr>
              <w:t xml:space="preserve"> I, II и VI типов, </w:t>
            </w:r>
            <w:proofErr w:type="spellStart"/>
            <w:r w:rsidRPr="00246540">
              <w:rPr>
                <w:rFonts w:cs="Times New Roman"/>
                <w:color w:val="000000" w:themeColor="text1"/>
                <w:szCs w:val="28"/>
              </w:rPr>
              <w:t>апластической</w:t>
            </w:r>
            <w:proofErr w:type="spellEnd"/>
            <w:r w:rsidRPr="00246540">
              <w:rPr>
                <w:rFonts w:cs="Times New Roman"/>
                <w:color w:val="000000" w:themeColor="text1"/>
                <w:szCs w:val="28"/>
              </w:rPr>
              <w:t xml:space="preserve"> анемией неуточненной, наследственным дефицитом факторов II (фибриногена), VII (лабильного), X (Стюарта - </w:t>
            </w:r>
            <w:proofErr w:type="spellStart"/>
            <w:r w:rsidRPr="00246540">
              <w:rPr>
                <w:rFonts w:cs="Times New Roman"/>
                <w:color w:val="000000" w:themeColor="text1"/>
                <w:szCs w:val="28"/>
              </w:rPr>
              <w:t>Прауэра</w:t>
            </w:r>
            <w:proofErr w:type="spellEnd"/>
            <w:r w:rsidRPr="00246540">
              <w:rPr>
                <w:rFonts w:cs="Times New Roman"/>
                <w:color w:val="000000" w:themeColor="text1"/>
                <w:szCs w:val="28"/>
              </w:rPr>
              <w:t>),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246540">
              <w:rPr>
                <w:rFonts w:cs="Times New Roman"/>
                <w:color w:val="000000" w:themeColor="text1"/>
                <w:szCs w:val="28"/>
              </w:rPr>
              <w:t>муковисцидозом</w:t>
            </w:r>
            <w:proofErr w:type="spellEnd"/>
            <w:r w:rsidRPr="00246540">
              <w:rPr>
                <w:rFonts w:cs="Times New Roman"/>
                <w:color w:val="000000" w:themeColor="text1"/>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46540">
              <w:rPr>
                <w:rFonts w:cs="Times New Roman"/>
                <w:color w:val="000000" w:themeColor="text1"/>
                <w:szCs w:val="28"/>
              </w:rPr>
              <w:t>гемолитико</w:t>
            </w:r>
            <w:proofErr w:type="spellEnd"/>
            <w:r w:rsidRPr="00246540">
              <w:rPr>
                <w:rFonts w:cs="Times New Roman"/>
                <w:color w:val="000000" w:themeColor="text1"/>
                <w:szCs w:val="28"/>
              </w:rPr>
              <w:t xml:space="preserve">-уремическим синдромом, юношеским артритом с системным началом, </w:t>
            </w:r>
            <w:proofErr w:type="spellStart"/>
            <w:r w:rsidRPr="00246540">
              <w:rPr>
                <w:rFonts w:cs="Times New Roman"/>
                <w:color w:val="000000" w:themeColor="text1"/>
                <w:szCs w:val="28"/>
              </w:rPr>
              <w:t>мукополисахаридозом</w:t>
            </w:r>
            <w:proofErr w:type="spellEnd"/>
            <w:r w:rsidRPr="00246540">
              <w:rPr>
                <w:rFonts w:cs="Times New Roman"/>
                <w:color w:val="000000" w:themeColor="text1"/>
                <w:szCs w:val="28"/>
              </w:rPr>
              <w:t xml:space="preserve"> I, II и VI типов, </w:t>
            </w:r>
            <w:proofErr w:type="spellStart"/>
            <w:r w:rsidRPr="00246540">
              <w:rPr>
                <w:rFonts w:cs="Times New Roman"/>
                <w:color w:val="000000" w:themeColor="text1"/>
                <w:szCs w:val="28"/>
              </w:rPr>
              <w:t>апластической</w:t>
            </w:r>
            <w:proofErr w:type="spellEnd"/>
            <w:r w:rsidRPr="00246540">
              <w:rPr>
                <w:rFonts w:cs="Times New Roman"/>
                <w:color w:val="000000" w:themeColor="text1"/>
                <w:szCs w:val="28"/>
              </w:rPr>
              <w:t xml:space="preserve"> анемией неуточненной, наследственным дефицитом факторов II (фибриногена), VII (лабильного), X (Стюарта - </w:t>
            </w:r>
            <w:proofErr w:type="spellStart"/>
            <w:r w:rsidRPr="00246540">
              <w:rPr>
                <w:rFonts w:cs="Times New Roman"/>
                <w:color w:val="000000" w:themeColor="text1"/>
                <w:szCs w:val="28"/>
              </w:rPr>
              <w:t>Прауэра</w:t>
            </w:r>
            <w:proofErr w:type="spellEnd"/>
            <w:r w:rsidRPr="00246540">
              <w:rPr>
                <w:rFonts w:cs="Times New Roman"/>
                <w:color w:val="000000" w:themeColor="text1"/>
                <w:szCs w:val="28"/>
              </w:rPr>
              <w:t>),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246540">
              <w:rPr>
                <w:rFonts w:cs="Times New Roman"/>
                <w:color w:val="000000" w:themeColor="text1"/>
                <w:szCs w:val="28"/>
              </w:rPr>
              <w:t>муковисцидозом</w:t>
            </w:r>
            <w:proofErr w:type="spellEnd"/>
            <w:r w:rsidRPr="00246540">
              <w:rPr>
                <w:rFonts w:cs="Times New Roman"/>
                <w:color w:val="000000" w:themeColor="text1"/>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46540">
              <w:rPr>
                <w:rFonts w:cs="Times New Roman"/>
                <w:color w:val="000000" w:themeColor="text1"/>
                <w:szCs w:val="28"/>
              </w:rPr>
              <w:t>гемолитико</w:t>
            </w:r>
            <w:proofErr w:type="spellEnd"/>
            <w:r w:rsidRPr="00246540">
              <w:rPr>
                <w:rFonts w:cs="Times New Roman"/>
                <w:color w:val="000000" w:themeColor="text1"/>
                <w:szCs w:val="28"/>
              </w:rPr>
              <w:t xml:space="preserve">-уремическим синдромом, юношеским артритом с системным началом, </w:t>
            </w:r>
            <w:proofErr w:type="spellStart"/>
            <w:r w:rsidRPr="00246540">
              <w:rPr>
                <w:rFonts w:cs="Times New Roman"/>
                <w:color w:val="000000" w:themeColor="text1"/>
                <w:szCs w:val="28"/>
              </w:rPr>
              <w:t>мукополисахаридозом</w:t>
            </w:r>
            <w:proofErr w:type="spellEnd"/>
            <w:r w:rsidRPr="00246540">
              <w:rPr>
                <w:rFonts w:cs="Times New Roman"/>
                <w:color w:val="000000" w:themeColor="text1"/>
                <w:szCs w:val="28"/>
              </w:rPr>
              <w:t xml:space="preserve"> I, II и VI типов, </w:t>
            </w:r>
            <w:proofErr w:type="spellStart"/>
            <w:r w:rsidRPr="00246540">
              <w:rPr>
                <w:rFonts w:cs="Times New Roman"/>
                <w:color w:val="000000" w:themeColor="text1"/>
                <w:szCs w:val="28"/>
              </w:rPr>
              <w:t>апластической</w:t>
            </w:r>
            <w:proofErr w:type="spellEnd"/>
            <w:r w:rsidRPr="00246540">
              <w:rPr>
                <w:rFonts w:cs="Times New Roman"/>
                <w:color w:val="000000" w:themeColor="text1"/>
                <w:szCs w:val="28"/>
              </w:rPr>
              <w:t xml:space="preserve"> анемией неуточненной, наследственным дефицитом факторов II (фибриногена), VII (лабильного), X (Стюарта - </w:t>
            </w:r>
            <w:proofErr w:type="spellStart"/>
            <w:r w:rsidRPr="00246540">
              <w:rPr>
                <w:rFonts w:cs="Times New Roman"/>
                <w:color w:val="000000" w:themeColor="text1"/>
                <w:szCs w:val="28"/>
              </w:rPr>
              <w:t>Прауэра</w:t>
            </w:r>
            <w:proofErr w:type="spellEnd"/>
            <w:r w:rsidRPr="00246540">
              <w:rPr>
                <w:rFonts w:cs="Times New Roman"/>
                <w:color w:val="000000" w:themeColor="text1"/>
                <w:szCs w:val="28"/>
              </w:rPr>
              <w:t>),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2 18 25218 01 1001 150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650CA3" w:rsidRPr="00246540">
              <w:rPr>
                <w:rFonts w:cs="Times New Roman"/>
                <w:color w:val="000000" w:themeColor="text1"/>
                <w:szCs w:val="28"/>
              </w:rPr>
              <w:t xml:space="preserve">субсидии </w:t>
            </w:r>
            <w:r w:rsidRPr="00246540">
              <w:rPr>
                <w:rFonts w:cs="Times New Roman"/>
                <w:color w:val="000000" w:themeColor="text1"/>
                <w:szCs w:val="28"/>
              </w:rPr>
              <w:t>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2 18 25218 01 1002 150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650CA3" w:rsidRPr="00246540">
              <w:rPr>
                <w:rFonts w:cs="Times New Roman"/>
                <w:color w:val="000000" w:themeColor="text1"/>
                <w:szCs w:val="28"/>
              </w:rPr>
              <w:t xml:space="preserve">субсидии </w:t>
            </w:r>
            <w:r w:rsidRPr="00246540">
              <w:rPr>
                <w:rFonts w:cs="Times New Roman"/>
                <w:color w:val="000000" w:themeColor="text1"/>
                <w:szCs w:val="28"/>
              </w:rPr>
              <w:t>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2 18 25218 01 1003 150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650CA3" w:rsidRPr="00246540">
              <w:rPr>
                <w:rFonts w:cs="Times New Roman"/>
                <w:color w:val="000000" w:themeColor="text1"/>
                <w:szCs w:val="28"/>
              </w:rPr>
              <w:t xml:space="preserve">субсидии </w:t>
            </w:r>
            <w:r w:rsidRPr="00246540">
              <w:rPr>
                <w:rFonts w:cs="Times New Roman"/>
                <w:color w:val="000000" w:themeColor="text1"/>
                <w:szCs w:val="28"/>
              </w:rPr>
              <w:t>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2 18 25228 01 1001 150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2 18 25228 01 1002 150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2 18 25228 01 1003 150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2 18 25229 01 1001 150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2 18 25229 01 1002 150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2 18 25229 01 1003 150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Фонда развития промышленности Республики Мордовия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Фонда развития промышленности Республики Мордовия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246540">
              <w:rPr>
                <w:rFonts w:cs="Times New Roman"/>
                <w:color w:val="000000" w:themeColor="text1"/>
                <w:szCs w:val="28"/>
              </w:rPr>
              <w:t>докапитализацию</w:t>
            </w:r>
            <w:proofErr w:type="spellEnd"/>
            <w:r w:rsidRPr="00246540">
              <w:rPr>
                <w:rFonts w:cs="Times New Roman"/>
                <w:color w:val="000000" w:themeColor="text1"/>
                <w:szCs w:val="28"/>
              </w:rPr>
              <w:t xml:space="preserve"> Фонда развития промышленности Республики Мордовия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w:t>
            </w:r>
            <w:proofErr w:type="spellStart"/>
            <w:r w:rsidRPr="00246540">
              <w:rPr>
                <w:rFonts w:cs="Times New Roman"/>
                <w:color w:val="000000" w:themeColor="text1"/>
                <w:szCs w:val="28"/>
              </w:rPr>
              <w:t>скрининговой</w:t>
            </w:r>
            <w:proofErr w:type="spellEnd"/>
            <w:r w:rsidRPr="00246540">
              <w:rPr>
                <w:rFonts w:cs="Times New Roman"/>
                <w:color w:val="000000" w:themeColor="text1"/>
                <w:szCs w:val="28"/>
              </w:rPr>
              <w:t xml:space="preserve"> оценки организма и тестирования уровня физической подготовленности,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w:t>
            </w:r>
            <w:proofErr w:type="spellStart"/>
            <w:r w:rsidRPr="00246540">
              <w:rPr>
                <w:rFonts w:cs="Times New Roman"/>
                <w:color w:val="000000" w:themeColor="text1"/>
                <w:szCs w:val="28"/>
              </w:rPr>
              <w:t>скрининговой</w:t>
            </w:r>
            <w:proofErr w:type="spellEnd"/>
            <w:r w:rsidRPr="00246540">
              <w:rPr>
                <w:rFonts w:cs="Times New Roman"/>
                <w:color w:val="000000" w:themeColor="text1"/>
                <w:szCs w:val="28"/>
              </w:rPr>
              <w:t xml:space="preserve"> оценки организма и тестирования уровня физической подготовленности,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w:t>
            </w:r>
            <w:proofErr w:type="spellStart"/>
            <w:r w:rsidRPr="00246540">
              <w:rPr>
                <w:rFonts w:cs="Times New Roman"/>
                <w:color w:val="000000" w:themeColor="text1"/>
                <w:szCs w:val="28"/>
              </w:rPr>
              <w:t>скрининговой</w:t>
            </w:r>
            <w:proofErr w:type="spellEnd"/>
            <w:r w:rsidRPr="00246540">
              <w:rPr>
                <w:rFonts w:cs="Times New Roman"/>
                <w:color w:val="000000" w:themeColor="text1"/>
                <w:szCs w:val="28"/>
              </w:rPr>
              <w:t xml:space="preserve"> оценки организма и тестирования уровня физической подготовленности,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2 18 25239 01 1003 150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w:t>
            </w:r>
            <w:proofErr w:type="spellStart"/>
            <w:r w:rsidRPr="00246540">
              <w:rPr>
                <w:rFonts w:cs="Times New Roman"/>
                <w:color w:val="000000" w:themeColor="text1"/>
                <w:szCs w:val="28"/>
              </w:rPr>
              <w:t>Судбищенская</w:t>
            </w:r>
            <w:proofErr w:type="spellEnd"/>
            <w:r w:rsidRPr="00246540">
              <w:rPr>
                <w:rFonts w:cs="Times New Roman"/>
                <w:color w:val="000000" w:themeColor="text1"/>
                <w:szCs w:val="28"/>
              </w:rPr>
              <w:t xml:space="preserve"> битва"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w:t>
            </w:r>
            <w:proofErr w:type="spellStart"/>
            <w:r w:rsidRPr="00246540">
              <w:rPr>
                <w:rFonts w:cs="Times New Roman"/>
                <w:color w:val="000000" w:themeColor="text1"/>
                <w:szCs w:val="28"/>
              </w:rPr>
              <w:t>Судбищенская</w:t>
            </w:r>
            <w:proofErr w:type="spellEnd"/>
            <w:r w:rsidRPr="00246540">
              <w:rPr>
                <w:rFonts w:cs="Times New Roman"/>
                <w:color w:val="000000" w:themeColor="text1"/>
                <w:szCs w:val="28"/>
              </w:rPr>
              <w:t xml:space="preserve"> битва"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2 18 25245 01 1003 150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w:t>
            </w:r>
            <w:proofErr w:type="spellStart"/>
            <w:r w:rsidRPr="00246540">
              <w:rPr>
                <w:rFonts w:cs="Times New Roman"/>
                <w:color w:val="000000" w:themeColor="text1"/>
                <w:szCs w:val="28"/>
              </w:rPr>
              <w:t>Судбищенская</w:t>
            </w:r>
            <w:proofErr w:type="spellEnd"/>
            <w:r w:rsidRPr="00246540">
              <w:rPr>
                <w:rFonts w:cs="Times New Roman"/>
                <w:color w:val="000000" w:themeColor="text1"/>
                <w:szCs w:val="28"/>
              </w:rPr>
              <w:t xml:space="preserve"> битва"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2 18 25259 01 1003 150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2 18 25261 01 1001 150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2 18 25261 01 1002 150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2 18 25261 01 1003 150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2 18 25273 01 1001 150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2 18 25273 01 1002 150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2 18 25273 01 1003 150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2 18 25276 01 1001 150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2 18 25276 01 1002 150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2 18 25276 01 1003 150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школьных автобусов,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автомобилей скорой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поставке общественного транспорта,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D50682" w:rsidRPr="00246540">
              <w:rPr>
                <w:rFonts w:cs="Times New Roman"/>
                <w:color w:val="000000" w:themeColor="text1"/>
                <w:szCs w:val="28"/>
              </w:rPr>
              <w:t>в целях достижения результатов федерального проекта "Производительность труда"</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D50682" w:rsidRPr="00246540">
              <w:rPr>
                <w:rFonts w:cs="Times New Roman"/>
                <w:color w:val="000000" w:themeColor="text1"/>
                <w:szCs w:val="28"/>
              </w:rPr>
              <w:t>в целях достижения результатов федерального проекта "Производительность труда"</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2 18 25289 01 1003 150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D50682" w:rsidRPr="00246540">
              <w:rPr>
                <w:rFonts w:cs="Times New Roman"/>
                <w:color w:val="000000" w:themeColor="text1"/>
                <w:szCs w:val="28"/>
              </w:rPr>
              <w:t>в целях достижения результатов федерального проекта "Производительность труда"</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w:t>
            </w:r>
            <w:r w:rsidR="006A7CE5" w:rsidRPr="00246540">
              <w:rPr>
                <w:rFonts w:cs="Times New Roman"/>
                <w:color w:val="000000" w:themeColor="text1"/>
                <w:szCs w:val="28"/>
              </w:rPr>
              <w:t>организаций оборонно-промышленного комплекса</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w:t>
            </w:r>
            <w:r w:rsidR="006A7CE5" w:rsidRPr="00246540">
              <w:rPr>
                <w:rFonts w:cs="Times New Roman"/>
                <w:color w:val="000000" w:themeColor="text1"/>
                <w:szCs w:val="28"/>
              </w:rPr>
              <w:t>организаций оборонно-промышленного комплекса</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работников </w:t>
            </w:r>
            <w:r w:rsidR="006A7CE5" w:rsidRPr="00246540">
              <w:rPr>
                <w:rFonts w:cs="Times New Roman"/>
                <w:color w:val="000000" w:themeColor="text1"/>
                <w:szCs w:val="28"/>
              </w:rPr>
              <w:t>организаций оборонно-промышленного комплекса</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2 18 25299 01 1003 150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проектов комплексного развития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(Адыгея)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(Адыгея)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(Адыгея)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2 18 25326 01 1003 150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w:t>
            </w:r>
            <w:proofErr w:type="spellStart"/>
            <w:r w:rsidRPr="00246540">
              <w:rPr>
                <w:rFonts w:cs="Times New Roman"/>
                <w:color w:val="000000" w:themeColor="text1"/>
                <w:szCs w:val="28"/>
              </w:rPr>
              <w:t>автокемпингов</w:t>
            </w:r>
            <w:proofErr w:type="spellEnd"/>
            <w:r w:rsidRPr="00246540">
              <w:rPr>
                <w:rFonts w:cs="Times New Roman"/>
                <w:color w:val="000000" w:themeColor="text1"/>
                <w:szCs w:val="28"/>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w:t>
            </w:r>
            <w:proofErr w:type="spellStart"/>
            <w:r w:rsidRPr="00246540">
              <w:rPr>
                <w:rFonts w:cs="Times New Roman"/>
                <w:color w:val="000000" w:themeColor="text1"/>
                <w:szCs w:val="28"/>
              </w:rPr>
              <w:t>автокемпингов</w:t>
            </w:r>
            <w:proofErr w:type="spellEnd"/>
            <w:r w:rsidRPr="00246540">
              <w:rPr>
                <w:rFonts w:cs="Times New Roman"/>
                <w:color w:val="000000" w:themeColor="text1"/>
                <w:szCs w:val="28"/>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w:t>
            </w:r>
            <w:proofErr w:type="spellStart"/>
            <w:r w:rsidRPr="00246540">
              <w:rPr>
                <w:rFonts w:cs="Times New Roman"/>
                <w:color w:val="000000" w:themeColor="text1"/>
                <w:szCs w:val="28"/>
              </w:rPr>
              <w:t>автокемпингов</w:t>
            </w:r>
            <w:proofErr w:type="spellEnd"/>
            <w:r w:rsidRPr="00246540">
              <w:rPr>
                <w:rFonts w:cs="Times New Roman"/>
                <w:color w:val="000000" w:themeColor="text1"/>
                <w:szCs w:val="28"/>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2 18 25338 01 1003 150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2 18 25342 01 1001 150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BD6F2E" w:rsidRPr="00246540">
              <w:rPr>
                <w:rFonts w:cs="Times New Roman"/>
                <w:color w:val="000000" w:themeColor="text1"/>
                <w:szCs w:val="28"/>
              </w:rPr>
              <w:t xml:space="preserve">субсидии бюджету Кемеровской области - Кузбасса в целях </w:t>
            </w:r>
            <w:proofErr w:type="spellStart"/>
            <w:r w:rsidR="00BD6F2E" w:rsidRPr="00246540">
              <w:rPr>
                <w:rFonts w:cs="Times New Roman"/>
                <w:color w:val="000000" w:themeColor="text1"/>
                <w:szCs w:val="28"/>
              </w:rPr>
              <w:t>докапитализации</w:t>
            </w:r>
            <w:proofErr w:type="spellEnd"/>
            <w:r w:rsidR="00BD6F2E" w:rsidRPr="00246540">
              <w:rPr>
                <w:rFonts w:cs="Times New Roman"/>
                <w:color w:val="000000" w:themeColor="text1"/>
                <w:szCs w:val="28"/>
              </w:rPr>
              <w:t xml:space="preserve"> Фонда развития промышленности Кузбасса</w:t>
            </w:r>
            <w:r w:rsidRPr="00246540">
              <w:rPr>
                <w:rFonts w:cs="Times New Roman"/>
                <w:color w:val="000000" w:themeColor="text1"/>
                <w:szCs w:val="28"/>
              </w:rPr>
              <w:t xml:space="preserve"> из </w:t>
            </w:r>
            <w:r w:rsidR="00BD6F2E" w:rsidRPr="00246540">
              <w:rPr>
                <w:rFonts w:cs="Times New Roman"/>
                <w:color w:val="000000" w:themeColor="text1"/>
                <w:szCs w:val="28"/>
              </w:rPr>
              <w:t xml:space="preserve">бюджета субъекта </w:t>
            </w:r>
            <w:r w:rsidRPr="00246540">
              <w:rPr>
                <w:rFonts w:cs="Times New Roman"/>
                <w:color w:val="000000" w:themeColor="text1"/>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2 18 25342 01 1002 150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BD6F2E" w:rsidRPr="00246540">
              <w:rPr>
                <w:rFonts w:cs="Times New Roman"/>
                <w:color w:val="000000" w:themeColor="text1"/>
                <w:szCs w:val="28"/>
              </w:rPr>
              <w:t xml:space="preserve">субсидии бюджету Кемеровской области - Кузбасса в целях </w:t>
            </w:r>
            <w:proofErr w:type="spellStart"/>
            <w:r w:rsidR="00BD6F2E" w:rsidRPr="00246540">
              <w:rPr>
                <w:rFonts w:cs="Times New Roman"/>
                <w:color w:val="000000" w:themeColor="text1"/>
                <w:szCs w:val="28"/>
              </w:rPr>
              <w:t>докапитализации</w:t>
            </w:r>
            <w:proofErr w:type="spellEnd"/>
            <w:r w:rsidR="00BD6F2E" w:rsidRPr="00246540">
              <w:rPr>
                <w:rFonts w:cs="Times New Roman"/>
                <w:color w:val="000000" w:themeColor="text1"/>
                <w:szCs w:val="28"/>
              </w:rPr>
              <w:t xml:space="preserve"> Фонда развития промышленности Кузбасса</w:t>
            </w:r>
            <w:r w:rsidRPr="00246540">
              <w:rPr>
                <w:rFonts w:cs="Times New Roman"/>
                <w:color w:val="000000" w:themeColor="text1"/>
                <w:szCs w:val="28"/>
              </w:rPr>
              <w:t xml:space="preserve"> из </w:t>
            </w:r>
            <w:r w:rsidR="00BD6F2E" w:rsidRPr="00246540">
              <w:rPr>
                <w:rFonts w:cs="Times New Roman"/>
                <w:color w:val="000000" w:themeColor="text1"/>
                <w:szCs w:val="28"/>
              </w:rPr>
              <w:t xml:space="preserve">бюджета субъекта </w:t>
            </w:r>
            <w:r w:rsidRPr="00246540">
              <w:rPr>
                <w:rFonts w:cs="Times New Roman"/>
                <w:color w:val="000000" w:themeColor="text1"/>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2 18 25342 01 1003 150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BD6F2E" w:rsidRPr="00246540">
              <w:rPr>
                <w:rFonts w:cs="Times New Roman"/>
                <w:color w:val="000000" w:themeColor="text1"/>
                <w:szCs w:val="28"/>
              </w:rPr>
              <w:t xml:space="preserve">субсидии бюджету Кемеровской области - Кузбасса в целях </w:t>
            </w:r>
            <w:proofErr w:type="spellStart"/>
            <w:r w:rsidR="00BD6F2E" w:rsidRPr="00246540">
              <w:rPr>
                <w:rFonts w:cs="Times New Roman"/>
                <w:color w:val="000000" w:themeColor="text1"/>
                <w:szCs w:val="28"/>
              </w:rPr>
              <w:t>докапитализации</w:t>
            </w:r>
            <w:proofErr w:type="spellEnd"/>
            <w:r w:rsidR="00BD6F2E" w:rsidRPr="00246540">
              <w:rPr>
                <w:rFonts w:cs="Times New Roman"/>
                <w:color w:val="000000" w:themeColor="text1"/>
                <w:szCs w:val="28"/>
              </w:rPr>
              <w:t xml:space="preserve"> Фонда развития промышленности Кузбасса</w:t>
            </w:r>
            <w:r w:rsidRPr="00246540">
              <w:rPr>
                <w:rFonts w:cs="Times New Roman"/>
                <w:color w:val="000000" w:themeColor="text1"/>
                <w:szCs w:val="28"/>
              </w:rPr>
              <w:t xml:space="preserve"> из </w:t>
            </w:r>
            <w:r w:rsidR="00BD6F2E" w:rsidRPr="00246540">
              <w:rPr>
                <w:rFonts w:cs="Times New Roman"/>
                <w:color w:val="000000" w:themeColor="text1"/>
                <w:szCs w:val="28"/>
              </w:rPr>
              <w:t xml:space="preserve">бюджета субъекта </w:t>
            </w:r>
            <w:r w:rsidRPr="00246540">
              <w:rPr>
                <w:rFonts w:cs="Times New Roman"/>
                <w:color w:val="000000" w:themeColor="text1"/>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Кемеровской области - Кузбасса в целях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Кемеровской области - Кузбасса в целях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Кемеровской области - Кузбасса в целях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региональных и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региональных и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региональных и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учреждений культуры, включая создание детских культурно-просветительских центров на базе учреждений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учреждений культуры, включая создание детских культурно-просветительских центров на базе учреждений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2 18 25349 01 1003 150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учреждений культуры, включая создание детских культурно-просветительских центров на базе учреждений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чемпионата по профессиональному мастерству "Профессионалы" на площадке в г. Калуге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чемпионата по профессиональному мастерству "Профессионалы" на площадке в г. Калуге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чемпионата по профессиональному мастерству "Профессионалы" на площадке в г. Калуге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2 18 25358 01 1003 150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чемпионата по профессиональному мастерству "Профессионалы" на площадке в г. Нижнем Новгороде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чемпионата по профессиональному мастерству "Профессионалы" на площадке в г. Нижнем Новгороде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чемпионата по профессиональному мастерству "Профессионалы" на площадке в г. Нижнем Новгороде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2 18 25365 01 1003 150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2 18 25372 01 1001 150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2 18 25372 01 1002 150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2 18 25372 01 1003 150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w:t>
            </w:r>
            <w:proofErr w:type="spellStart"/>
            <w:r w:rsidRPr="00246540">
              <w:rPr>
                <w:rFonts w:cs="Times New Roman"/>
                <w:color w:val="000000" w:themeColor="text1"/>
                <w:szCs w:val="28"/>
              </w:rPr>
              <w:t>Россети</w:t>
            </w:r>
            <w:proofErr w:type="spellEnd"/>
            <w:r w:rsidRPr="00246540">
              <w:rPr>
                <w:rFonts w:cs="Times New Roman"/>
                <w:color w:val="000000" w:themeColor="text1"/>
                <w:szCs w:val="28"/>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w:t>
            </w:r>
            <w:proofErr w:type="spellStart"/>
            <w:r w:rsidRPr="00246540">
              <w:rPr>
                <w:rFonts w:cs="Times New Roman"/>
                <w:color w:val="000000" w:themeColor="text1"/>
                <w:szCs w:val="28"/>
              </w:rPr>
              <w:t>Россети</w:t>
            </w:r>
            <w:proofErr w:type="spellEnd"/>
            <w:r w:rsidRPr="00246540">
              <w:rPr>
                <w:rFonts w:cs="Times New Roman"/>
                <w:color w:val="000000" w:themeColor="text1"/>
                <w:szCs w:val="28"/>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2 18 25388 01 1003 150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w:t>
            </w:r>
            <w:proofErr w:type="spellStart"/>
            <w:r w:rsidRPr="00246540">
              <w:rPr>
                <w:rFonts w:cs="Times New Roman"/>
                <w:color w:val="000000" w:themeColor="text1"/>
                <w:szCs w:val="28"/>
              </w:rPr>
              <w:t>Россети</w:t>
            </w:r>
            <w:proofErr w:type="spellEnd"/>
            <w:r w:rsidRPr="00246540">
              <w:rPr>
                <w:rFonts w:cs="Times New Roman"/>
                <w:color w:val="000000" w:themeColor="text1"/>
                <w:szCs w:val="28"/>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2 18 25393 01 1001 150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2 18 25393 01 1002 150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2 18 25393 01 1003 150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2 18 25394 01 1001 150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2 18 25394 01 1002 150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2 18 25394 01 1003 150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w:t>
            </w:r>
            <w:proofErr w:type="spellStart"/>
            <w:r w:rsidRPr="00246540">
              <w:rPr>
                <w:rFonts w:cs="Times New Roman"/>
                <w:color w:val="000000" w:themeColor="text1"/>
                <w:szCs w:val="28"/>
              </w:rPr>
              <w:t>волонтерства</w:t>
            </w:r>
            <w:proofErr w:type="spellEnd"/>
            <w:r w:rsidRPr="00246540">
              <w:rPr>
                <w:rFonts w:cs="Times New Roman"/>
                <w:color w:val="000000" w:themeColor="text1"/>
                <w:szCs w:val="28"/>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246540">
              <w:rPr>
                <w:rFonts w:cs="Times New Roman"/>
                <w:color w:val="000000" w:themeColor="text1"/>
                <w:szCs w:val="28"/>
              </w:rPr>
              <w:t>волонтерства</w:t>
            </w:r>
            <w:proofErr w:type="spellEnd"/>
            <w:r w:rsidRPr="00246540">
              <w:rPr>
                <w:rFonts w:cs="Times New Roman"/>
                <w:color w:val="000000" w:themeColor="text1"/>
                <w:szCs w:val="28"/>
              </w:rPr>
              <w:t>) "Регион добрых дел"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w:t>
            </w:r>
            <w:proofErr w:type="spellStart"/>
            <w:r w:rsidRPr="00246540">
              <w:rPr>
                <w:rFonts w:cs="Times New Roman"/>
                <w:color w:val="000000" w:themeColor="text1"/>
                <w:szCs w:val="28"/>
              </w:rPr>
              <w:t>волонтерства</w:t>
            </w:r>
            <w:proofErr w:type="spellEnd"/>
            <w:r w:rsidRPr="00246540">
              <w:rPr>
                <w:rFonts w:cs="Times New Roman"/>
                <w:color w:val="000000" w:themeColor="text1"/>
                <w:szCs w:val="28"/>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246540">
              <w:rPr>
                <w:rFonts w:cs="Times New Roman"/>
                <w:color w:val="000000" w:themeColor="text1"/>
                <w:szCs w:val="28"/>
              </w:rPr>
              <w:t>волонтерства</w:t>
            </w:r>
            <w:proofErr w:type="spellEnd"/>
            <w:r w:rsidRPr="00246540">
              <w:rPr>
                <w:rFonts w:cs="Times New Roman"/>
                <w:color w:val="000000" w:themeColor="text1"/>
                <w:szCs w:val="28"/>
              </w:rPr>
              <w:t>) "Регион добрых дел"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практик поддержки добровольчества (</w:t>
            </w:r>
            <w:proofErr w:type="spellStart"/>
            <w:r w:rsidRPr="00246540">
              <w:rPr>
                <w:rFonts w:cs="Times New Roman"/>
                <w:color w:val="000000" w:themeColor="text1"/>
                <w:szCs w:val="28"/>
              </w:rPr>
              <w:t>волонтерства</w:t>
            </w:r>
            <w:proofErr w:type="spellEnd"/>
            <w:r w:rsidRPr="00246540">
              <w:rPr>
                <w:rFonts w:cs="Times New Roman"/>
                <w:color w:val="000000" w:themeColor="text1"/>
                <w:szCs w:val="28"/>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246540">
              <w:rPr>
                <w:rFonts w:cs="Times New Roman"/>
                <w:color w:val="000000" w:themeColor="text1"/>
                <w:szCs w:val="28"/>
              </w:rPr>
              <w:t>волонтерства</w:t>
            </w:r>
            <w:proofErr w:type="spellEnd"/>
            <w:r w:rsidRPr="00246540">
              <w:rPr>
                <w:rFonts w:cs="Times New Roman"/>
                <w:color w:val="000000" w:themeColor="text1"/>
                <w:szCs w:val="28"/>
              </w:rPr>
              <w:t>) "Регион добрых дел"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Дагестан на софинансирование расходных обязательств, связанных с реализацией мероприятий плана по комплексному развитию г. Дербента,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опорных населенных пунктов от 20 тысяч человек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опорных населенных пунктов от 20 тысяч человек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дорожной деятельности опорных населенных пунктов от 20 тысяч человек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2 18 25419 01 1003 150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2 18 25428 01 1003 150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2 18 25436 01 1001 150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2 18 25436 01 1002 150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2 18 25436 01 1003 150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2 18 25439 01 1001 150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2 18 25439 01 1002 150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2 18 25439 01 1003 150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завершение ранее начатых мероприятий по строительству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w:t>
            </w:r>
            <w:proofErr w:type="spellStart"/>
            <w:r w:rsidRPr="00246540">
              <w:rPr>
                <w:rFonts w:cs="Times New Roman"/>
                <w:color w:val="000000" w:themeColor="text1"/>
                <w:szCs w:val="28"/>
              </w:rPr>
              <w:t>подотраслям</w:t>
            </w:r>
            <w:proofErr w:type="spellEnd"/>
            <w:r w:rsidRPr="00246540">
              <w:rPr>
                <w:rFonts w:cs="Times New Roman"/>
                <w:color w:val="000000" w:themeColor="text1"/>
                <w:szCs w:val="28"/>
              </w:rPr>
              <w:t xml:space="preserve"> растениеводства, животноводства и перерабатывающей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w:t>
            </w:r>
            <w:proofErr w:type="spellStart"/>
            <w:r w:rsidRPr="00246540">
              <w:rPr>
                <w:rFonts w:cs="Times New Roman"/>
                <w:color w:val="000000" w:themeColor="text1"/>
                <w:szCs w:val="28"/>
              </w:rPr>
              <w:t>подотраслям</w:t>
            </w:r>
            <w:proofErr w:type="spellEnd"/>
            <w:r w:rsidRPr="00246540">
              <w:rPr>
                <w:rFonts w:cs="Times New Roman"/>
                <w:color w:val="000000" w:themeColor="text1"/>
                <w:szCs w:val="28"/>
              </w:rPr>
              <w:t xml:space="preserve"> растениеводства, животноводства и перерабатывающей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w:t>
            </w:r>
            <w:proofErr w:type="spellStart"/>
            <w:r w:rsidRPr="00246540">
              <w:rPr>
                <w:rFonts w:cs="Times New Roman"/>
                <w:color w:val="000000" w:themeColor="text1"/>
                <w:szCs w:val="28"/>
              </w:rPr>
              <w:t>подотраслям</w:t>
            </w:r>
            <w:proofErr w:type="spellEnd"/>
            <w:r w:rsidRPr="00246540">
              <w:rPr>
                <w:rFonts w:cs="Times New Roman"/>
                <w:color w:val="000000" w:themeColor="text1"/>
                <w:szCs w:val="28"/>
              </w:rPr>
              <w:t xml:space="preserve"> растениеводства, животноводства и перерабатывающей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комплексных планов по снижению выбросов загрязняющих веществ в атмосферный воздух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комплексных планов по снижению выбросов загрязняющих веществ в атмосферный воздух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комплексных планов по снижению выбросов загрязняющих веществ в атмосферный воздух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затрат по реализации мероприятий по капитальному ремонту объектов инфраструктуры аэродромов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затрат по реализации мероприятий по капитальному ремонту объектов инфраструктуры аэродромов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финансовое обеспечение затрат по реализации мероприятий по капитальному ремонту объектов инфраструктуры аэродромов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общественного транспорта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общественного транспорта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обновление общественного транспорта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создании музейных комплексов,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создании музейных комплексов,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создании музейных комплексов,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сохранение объектов культурного наследия, находящихся в региональной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сохранение объектов культурного наследия, находящихся в региональной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сохранение объектов культурного наследия, находящихся в региональной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2 18 25449 01 1003 150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объектов инфраструктуры для организации системы обращения с твердыми коммунальными отходами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объектов инфраструктуры для организации системы обращения с твердыми коммунальными отходами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объектов инфраструктуры для организации системы обращения с твердыми коммунальными отходами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2 18 25457 01 1003 150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2 18 25468 01 1003 150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2 18 25478 01 1003 150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2 18 25480 01 1001 150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2 18 25480 01 1002 150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2 18 25480 01 1003 150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2 18 25487 01 1001 150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2 18 25487 01 1002 150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2 18 25487 01 1003 150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пилотного проекта, направленного на стимулирование рождаемости,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2 18 25494 01 1001 150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w:t>
            </w:r>
            <w:r w:rsidR="00B76902" w:rsidRPr="00246540">
              <w:rPr>
                <w:rFonts w:cs="Times New Roman"/>
                <w:color w:val="000000" w:themeColor="text1"/>
                <w:szCs w:val="28"/>
              </w:rPr>
              <w:t xml:space="preserve">орода </w:t>
            </w:r>
            <w:r w:rsidRPr="00246540">
              <w:rPr>
                <w:rFonts w:cs="Times New Roman"/>
                <w:color w:val="000000" w:themeColor="text1"/>
                <w:szCs w:val="28"/>
              </w:rPr>
              <w:t>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2 18 25494 01 1002 150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w:t>
            </w:r>
            <w:r w:rsidR="00B76902" w:rsidRPr="00246540">
              <w:rPr>
                <w:rFonts w:cs="Times New Roman"/>
                <w:color w:val="000000" w:themeColor="text1"/>
                <w:szCs w:val="28"/>
              </w:rPr>
              <w:t xml:space="preserve">орода </w:t>
            </w:r>
            <w:r w:rsidRPr="00246540">
              <w:rPr>
                <w:rFonts w:cs="Times New Roman"/>
                <w:color w:val="000000" w:themeColor="text1"/>
                <w:szCs w:val="28"/>
              </w:rPr>
              <w:t>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2 18 25494 01 1003 150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w:t>
            </w:r>
            <w:r w:rsidR="00B76902" w:rsidRPr="00246540">
              <w:rPr>
                <w:rFonts w:cs="Times New Roman"/>
                <w:color w:val="000000" w:themeColor="text1"/>
                <w:szCs w:val="28"/>
              </w:rPr>
              <w:t xml:space="preserve">орода </w:t>
            </w:r>
            <w:r w:rsidRPr="00246540">
              <w:rPr>
                <w:rFonts w:cs="Times New Roman"/>
                <w:color w:val="000000" w:themeColor="text1"/>
                <w:szCs w:val="28"/>
              </w:rPr>
              <w:t>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2 18 25497 01 1003 150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2 18 25500 01 1001 150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8C1249" w:rsidRPr="00246540">
              <w:rPr>
                <w:rFonts w:cs="Times New Roman"/>
                <w:color w:val="000000" w:themeColor="text1"/>
                <w:szCs w:val="28"/>
              </w:rPr>
              <w:t>субсидии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246540">
              <w:rPr>
                <w:rFonts w:cs="Times New Roman"/>
                <w:color w:val="000000" w:themeColor="text1"/>
                <w:szCs w:val="28"/>
              </w:rPr>
              <w:t xml:space="preserve">, из </w:t>
            </w:r>
            <w:r w:rsidR="008C1249" w:rsidRPr="00246540">
              <w:rPr>
                <w:rFonts w:cs="Times New Roman"/>
                <w:color w:val="000000" w:themeColor="text1"/>
                <w:szCs w:val="28"/>
              </w:rPr>
              <w:t xml:space="preserve">бюджета субъекта </w:t>
            </w:r>
            <w:r w:rsidRPr="00246540">
              <w:rPr>
                <w:rFonts w:cs="Times New Roman"/>
                <w:color w:val="000000" w:themeColor="text1"/>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2 18 25500 01 1002 150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8C1249" w:rsidRPr="00246540">
              <w:rPr>
                <w:rFonts w:cs="Times New Roman"/>
                <w:color w:val="000000" w:themeColor="text1"/>
                <w:szCs w:val="28"/>
              </w:rPr>
              <w:t>субсидии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246540">
              <w:rPr>
                <w:rFonts w:cs="Times New Roman"/>
                <w:color w:val="000000" w:themeColor="text1"/>
                <w:szCs w:val="28"/>
              </w:rPr>
              <w:t xml:space="preserve">, из </w:t>
            </w:r>
            <w:r w:rsidR="008C1249" w:rsidRPr="00246540">
              <w:rPr>
                <w:rFonts w:cs="Times New Roman"/>
                <w:color w:val="000000" w:themeColor="text1"/>
                <w:szCs w:val="28"/>
              </w:rPr>
              <w:t xml:space="preserve">бюджета субъекта </w:t>
            </w:r>
            <w:r w:rsidRPr="00246540">
              <w:rPr>
                <w:rFonts w:cs="Times New Roman"/>
                <w:color w:val="000000" w:themeColor="text1"/>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2 18 25500 01 1003 150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w:t>
            </w:r>
            <w:r w:rsidR="008C1249" w:rsidRPr="00246540">
              <w:rPr>
                <w:rFonts w:cs="Times New Roman"/>
                <w:color w:val="000000" w:themeColor="text1"/>
                <w:szCs w:val="28"/>
              </w:rPr>
              <w:t>субсидии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246540">
              <w:rPr>
                <w:rFonts w:cs="Times New Roman"/>
                <w:color w:val="000000" w:themeColor="text1"/>
                <w:szCs w:val="28"/>
              </w:rPr>
              <w:t xml:space="preserve">, из </w:t>
            </w:r>
            <w:r w:rsidR="008C1249" w:rsidRPr="00246540">
              <w:rPr>
                <w:rFonts w:cs="Times New Roman"/>
                <w:color w:val="000000" w:themeColor="text1"/>
                <w:szCs w:val="28"/>
              </w:rPr>
              <w:t xml:space="preserve">бюджета субъекта </w:t>
            </w:r>
            <w:r w:rsidRPr="00246540">
              <w:rPr>
                <w:rFonts w:cs="Times New Roman"/>
                <w:color w:val="000000" w:themeColor="text1"/>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стимулирование развития приоритетных </w:t>
            </w:r>
            <w:proofErr w:type="spellStart"/>
            <w:r w:rsidRPr="00246540">
              <w:rPr>
                <w:rFonts w:cs="Times New Roman"/>
                <w:color w:val="000000" w:themeColor="text1"/>
                <w:szCs w:val="28"/>
              </w:rPr>
              <w:t>подотраслей</w:t>
            </w:r>
            <w:proofErr w:type="spellEnd"/>
            <w:r w:rsidRPr="00246540">
              <w:rPr>
                <w:rFonts w:cs="Times New Roman"/>
                <w:color w:val="000000" w:themeColor="text1"/>
                <w:szCs w:val="28"/>
              </w:rPr>
              <w:t xml:space="preserve">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стимулирование развития приоритетных </w:t>
            </w:r>
            <w:proofErr w:type="spellStart"/>
            <w:r w:rsidRPr="00246540">
              <w:rPr>
                <w:rFonts w:cs="Times New Roman"/>
                <w:color w:val="000000" w:themeColor="text1"/>
                <w:szCs w:val="28"/>
              </w:rPr>
              <w:t>подотраслей</w:t>
            </w:r>
            <w:proofErr w:type="spellEnd"/>
            <w:r w:rsidRPr="00246540">
              <w:rPr>
                <w:rFonts w:cs="Times New Roman"/>
                <w:color w:val="000000" w:themeColor="text1"/>
                <w:szCs w:val="28"/>
              </w:rPr>
              <w:t xml:space="preserve">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стимулирование развития приоритетных </w:t>
            </w:r>
            <w:proofErr w:type="spellStart"/>
            <w:r w:rsidRPr="00246540">
              <w:rPr>
                <w:rFonts w:cs="Times New Roman"/>
                <w:color w:val="000000" w:themeColor="text1"/>
                <w:szCs w:val="28"/>
              </w:rPr>
              <w:t>подотраслей</w:t>
            </w:r>
            <w:proofErr w:type="spellEnd"/>
            <w:r w:rsidRPr="00246540">
              <w:rPr>
                <w:rFonts w:cs="Times New Roman"/>
                <w:color w:val="000000" w:themeColor="text1"/>
                <w:szCs w:val="28"/>
              </w:rPr>
              <w:t xml:space="preserve"> агропромышленного комплекса и развитие малых форм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246540">
              <w:rPr>
                <w:rFonts w:cs="Times New Roman"/>
                <w:color w:val="000000" w:themeColor="text1"/>
                <w:szCs w:val="28"/>
              </w:rPr>
              <w:t>Новодугинский</w:t>
            </w:r>
            <w:proofErr w:type="spellEnd"/>
            <w:r w:rsidRPr="00246540">
              <w:rPr>
                <w:rFonts w:cs="Times New Roman"/>
                <w:color w:val="000000" w:themeColor="text1"/>
                <w:szCs w:val="28"/>
              </w:rPr>
              <w:t xml:space="preserve"> район, с. Высокое),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246540">
              <w:rPr>
                <w:rFonts w:cs="Times New Roman"/>
                <w:color w:val="000000" w:themeColor="text1"/>
                <w:szCs w:val="28"/>
              </w:rPr>
              <w:t>Новодугинский</w:t>
            </w:r>
            <w:proofErr w:type="spellEnd"/>
            <w:r w:rsidRPr="00246540">
              <w:rPr>
                <w:rFonts w:cs="Times New Roman"/>
                <w:color w:val="000000" w:themeColor="text1"/>
                <w:szCs w:val="28"/>
              </w:rPr>
              <w:t xml:space="preserve"> район, с. Высокое),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246540">
              <w:rPr>
                <w:rFonts w:cs="Times New Roman"/>
                <w:color w:val="000000" w:themeColor="text1"/>
                <w:szCs w:val="28"/>
              </w:rPr>
              <w:t>Новодугинский</w:t>
            </w:r>
            <w:proofErr w:type="spellEnd"/>
            <w:r w:rsidRPr="00246540">
              <w:rPr>
                <w:rFonts w:cs="Times New Roman"/>
                <w:color w:val="000000" w:themeColor="text1"/>
                <w:szCs w:val="28"/>
              </w:rPr>
              <w:t xml:space="preserve"> район, с. Высокое),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поддержку сельскохозяйственного производства по отдельным </w:t>
            </w:r>
            <w:proofErr w:type="spellStart"/>
            <w:r w:rsidRPr="00246540">
              <w:rPr>
                <w:rFonts w:cs="Times New Roman"/>
                <w:color w:val="000000" w:themeColor="text1"/>
                <w:szCs w:val="28"/>
              </w:rPr>
              <w:t>подотраслям</w:t>
            </w:r>
            <w:proofErr w:type="spellEnd"/>
            <w:r w:rsidRPr="00246540">
              <w:rPr>
                <w:rFonts w:cs="Times New Roman"/>
                <w:color w:val="000000" w:themeColor="text1"/>
                <w:szCs w:val="28"/>
              </w:rPr>
              <w:t xml:space="preserve"> растениеводства 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поддержку сельскохозяйственного производства по отдельным </w:t>
            </w:r>
            <w:proofErr w:type="spellStart"/>
            <w:r w:rsidRPr="00246540">
              <w:rPr>
                <w:rFonts w:cs="Times New Roman"/>
                <w:color w:val="000000" w:themeColor="text1"/>
                <w:szCs w:val="28"/>
              </w:rPr>
              <w:t>подотраслям</w:t>
            </w:r>
            <w:proofErr w:type="spellEnd"/>
            <w:r w:rsidRPr="00246540">
              <w:rPr>
                <w:rFonts w:cs="Times New Roman"/>
                <w:color w:val="000000" w:themeColor="text1"/>
                <w:szCs w:val="28"/>
              </w:rPr>
              <w:t xml:space="preserve"> растениеводства 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поддержку сельскохозяйственного производства по отдельным </w:t>
            </w:r>
            <w:proofErr w:type="spellStart"/>
            <w:r w:rsidRPr="00246540">
              <w:rPr>
                <w:rFonts w:cs="Times New Roman"/>
                <w:color w:val="000000" w:themeColor="text1"/>
                <w:szCs w:val="28"/>
              </w:rPr>
              <w:t>подотраслям</w:t>
            </w:r>
            <w:proofErr w:type="spellEnd"/>
            <w:r w:rsidRPr="00246540">
              <w:rPr>
                <w:rFonts w:cs="Times New Roman"/>
                <w:color w:val="000000" w:themeColor="text1"/>
                <w:szCs w:val="28"/>
              </w:rPr>
              <w:t xml:space="preserve"> растениеводства 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2 18 25509 01 1003 150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сети учреждений культурно-досугового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мероприятий субъектов Российской Федерации в сфере реабилитации и </w:t>
            </w:r>
            <w:proofErr w:type="spellStart"/>
            <w:r w:rsidRPr="00246540">
              <w:rPr>
                <w:rFonts w:cs="Times New Roman"/>
                <w:color w:val="000000" w:themeColor="text1"/>
                <w:szCs w:val="28"/>
              </w:rPr>
              <w:t>абилитации</w:t>
            </w:r>
            <w:proofErr w:type="spellEnd"/>
            <w:r w:rsidRPr="00246540">
              <w:rPr>
                <w:rFonts w:cs="Times New Roman"/>
                <w:color w:val="000000" w:themeColor="text1"/>
                <w:szCs w:val="28"/>
              </w:rPr>
              <w:t xml:space="preserve">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мероприятий субъектов Российской Федерации в сфере реабилитации и </w:t>
            </w:r>
            <w:proofErr w:type="spellStart"/>
            <w:r w:rsidRPr="00246540">
              <w:rPr>
                <w:rFonts w:cs="Times New Roman"/>
                <w:color w:val="000000" w:themeColor="text1"/>
                <w:szCs w:val="28"/>
              </w:rPr>
              <w:t>абилитации</w:t>
            </w:r>
            <w:proofErr w:type="spellEnd"/>
            <w:r w:rsidRPr="00246540">
              <w:rPr>
                <w:rFonts w:cs="Times New Roman"/>
                <w:color w:val="000000" w:themeColor="text1"/>
                <w:szCs w:val="28"/>
              </w:rPr>
              <w:t xml:space="preserve">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мероприятий субъектов Российской Федерации в сфере реабилитации и </w:t>
            </w:r>
            <w:proofErr w:type="spellStart"/>
            <w:r w:rsidRPr="00246540">
              <w:rPr>
                <w:rFonts w:cs="Times New Roman"/>
                <w:color w:val="000000" w:themeColor="text1"/>
                <w:szCs w:val="28"/>
              </w:rPr>
              <w:t>абилитации</w:t>
            </w:r>
            <w:proofErr w:type="spellEnd"/>
            <w:r w:rsidRPr="00246540">
              <w:rPr>
                <w:rFonts w:cs="Times New Roman"/>
                <w:color w:val="000000" w:themeColor="text1"/>
                <w:szCs w:val="28"/>
              </w:rPr>
              <w:t xml:space="preserve">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2 18 25519 01 1003 150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осуществление мероприятий по реализации стратегий социально-экономического развития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способствующих развитию научно-производственного комплекса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а также сохранению и развитию инфраструктуры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осуществление мероприятий по реализации стратегий социально-экономического развития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способствующих развитию научно-производственного комплекса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а также сохранению и развитию инфраструктуры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осуществление мероприятий по реализации стратегий социально-экономического развития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способствующих развитию научно-производственного комплекса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а также сохранению и развитию инфраструктуры </w:t>
            </w:r>
            <w:proofErr w:type="spellStart"/>
            <w:r w:rsidRPr="00246540">
              <w:rPr>
                <w:rFonts w:cs="Times New Roman"/>
                <w:color w:val="000000" w:themeColor="text1"/>
                <w:szCs w:val="28"/>
              </w:rPr>
              <w:t>наукоградов</w:t>
            </w:r>
            <w:proofErr w:type="spellEnd"/>
            <w:r w:rsidRPr="00246540">
              <w:rPr>
                <w:rFonts w:cs="Times New Roman"/>
                <w:color w:val="000000" w:themeColor="text1"/>
                <w:szCs w:val="28"/>
              </w:rPr>
              <w:t xml:space="preserve">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246540">
              <w:rPr>
                <w:rFonts w:cs="Times New Roman"/>
                <w:color w:val="000000" w:themeColor="text1"/>
                <w:szCs w:val="28"/>
              </w:rPr>
              <w:t>аквакультуры</w:t>
            </w:r>
            <w:proofErr w:type="spellEnd"/>
            <w:r w:rsidRPr="00246540">
              <w:rPr>
                <w:rFonts w:cs="Times New Roman"/>
                <w:color w:val="000000" w:themeColor="text1"/>
                <w:szCs w:val="28"/>
              </w:rPr>
              <w:t xml:space="preserve"> (рыбоводство) и товарного </w:t>
            </w:r>
            <w:proofErr w:type="spellStart"/>
            <w:r w:rsidRPr="00246540">
              <w:rPr>
                <w:rFonts w:cs="Times New Roman"/>
                <w:color w:val="000000" w:themeColor="text1"/>
                <w:szCs w:val="28"/>
              </w:rPr>
              <w:t>осетроводства</w:t>
            </w:r>
            <w:proofErr w:type="spellEnd"/>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246540">
              <w:rPr>
                <w:rFonts w:cs="Times New Roman"/>
                <w:color w:val="000000" w:themeColor="text1"/>
                <w:szCs w:val="28"/>
              </w:rPr>
              <w:t>аквакультуры</w:t>
            </w:r>
            <w:proofErr w:type="spellEnd"/>
            <w:r w:rsidRPr="00246540">
              <w:rPr>
                <w:rFonts w:cs="Times New Roman"/>
                <w:color w:val="000000" w:themeColor="text1"/>
                <w:szCs w:val="28"/>
              </w:rPr>
              <w:t xml:space="preserve"> (рыбоводство) и товарного </w:t>
            </w:r>
            <w:proofErr w:type="spellStart"/>
            <w:r w:rsidRPr="00246540">
              <w:rPr>
                <w:rFonts w:cs="Times New Roman"/>
                <w:color w:val="000000" w:themeColor="text1"/>
                <w:szCs w:val="28"/>
              </w:rPr>
              <w:t>осетроводства</w:t>
            </w:r>
            <w:proofErr w:type="spellEnd"/>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246540">
              <w:rPr>
                <w:rFonts w:cs="Times New Roman"/>
                <w:color w:val="000000" w:themeColor="text1"/>
                <w:szCs w:val="28"/>
              </w:rPr>
              <w:t>аквакультуры</w:t>
            </w:r>
            <w:proofErr w:type="spellEnd"/>
            <w:r w:rsidRPr="00246540">
              <w:rPr>
                <w:rFonts w:cs="Times New Roman"/>
                <w:color w:val="000000" w:themeColor="text1"/>
                <w:szCs w:val="28"/>
              </w:rPr>
              <w:t xml:space="preserve"> (рыбоводство) и товарного </w:t>
            </w:r>
            <w:proofErr w:type="spellStart"/>
            <w:r w:rsidRPr="00246540">
              <w:rPr>
                <w:rFonts w:cs="Times New Roman"/>
                <w:color w:val="000000" w:themeColor="text1"/>
                <w:szCs w:val="28"/>
              </w:rPr>
              <w:t>осетроводства</w:t>
            </w:r>
            <w:proofErr w:type="spellEnd"/>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государственную поддержку </w:t>
            </w:r>
            <w:r w:rsidR="00C80733" w:rsidRPr="00246540">
              <w:rPr>
                <w:rFonts w:cs="Times New Roman"/>
                <w:color w:val="000000" w:themeColor="text1"/>
                <w:szCs w:val="28"/>
              </w:rPr>
              <w:t>малого и среднего предпринимательства в субъектах Российской Федерации</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государственную поддержку </w:t>
            </w:r>
            <w:r w:rsidR="00C80733" w:rsidRPr="00246540">
              <w:rPr>
                <w:rFonts w:cs="Times New Roman"/>
                <w:color w:val="000000" w:themeColor="text1"/>
                <w:szCs w:val="28"/>
              </w:rPr>
              <w:t>малого и среднего предпринимательства в субъектах Российской Федерации</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2 18 25527 01 1003 150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государственную поддержку </w:t>
            </w:r>
            <w:r w:rsidR="00C80733" w:rsidRPr="00246540">
              <w:rPr>
                <w:rFonts w:cs="Times New Roman"/>
                <w:color w:val="000000" w:themeColor="text1"/>
                <w:szCs w:val="28"/>
              </w:rPr>
              <w:t xml:space="preserve">малого и среднего предпринимательства в субъектах Российской </w:t>
            </w:r>
            <w:proofErr w:type="spellStart"/>
            <w:r w:rsidR="00C80733" w:rsidRPr="00246540">
              <w:rPr>
                <w:rFonts w:cs="Times New Roman"/>
                <w:color w:val="000000" w:themeColor="text1"/>
                <w:szCs w:val="28"/>
              </w:rPr>
              <w:t>Федерации</w:t>
            </w:r>
            <w:r w:rsidRPr="00246540">
              <w:rPr>
                <w:rFonts w:cs="Times New Roman"/>
                <w:color w:val="000000" w:themeColor="text1"/>
                <w:szCs w:val="28"/>
              </w:rPr>
              <w:t>из</w:t>
            </w:r>
            <w:proofErr w:type="spellEnd"/>
            <w:r w:rsidRPr="00246540">
              <w:rPr>
                <w:rFonts w:cs="Times New Roman"/>
                <w:color w:val="000000" w:themeColor="text1"/>
                <w:szCs w:val="28"/>
              </w:rPr>
              <w:t xml:space="preserve">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2 18 25533 01 1001 150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содействию повышения кадровой обеспеченности предприятий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2 18 25533 01 1002 150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содействию повышения кадровой обеспеченности предприятий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2 18 25533 01 1003 150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содействию повышения кадровой обеспеченности предприятий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2 18 25536 01 1001 150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w:t>
            </w:r>
            <w:proofErr w:type="spellStart"/>
            <w:r w:rsidRPr="00246540">
              <w:rPr>
                <w:rFonts w:cs="Times New Roman"/>
                <w:color w:val="000000" w:themeColor="text1"/>
                <w:szCs w:val="28"/>
              </w:rPr>
              <w:t>реиндустриализацию</w:t>
            </w:r>
            <w:proofErr w:type="spellEnd"/>
            <w:r w:rsidRPr="00246540">
              <w:rPr>
                <w:rFonts w:cs="Times New Roman"/>
                <w:color w:val="000000" w:themeColor="text1"/>
                <w:szCs w:val="28"/>
              </w:rPr>
              <w:t xml:space="preserve"> индустриальных (промышленных) парков, промышленных технопарков, технопарков в сфере высоких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2 18 25536 01 1002 150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w:t>
            </w:r>
            <w:proofErr w:type="spellStart"/>
            <w:r w:rsidRPr="00246540">
              <w:rPr>
                <w:rFonts w:cs="Times New Roman"/>
                <w:color w:val="000000" w:themeColor="text1"/>
                <w:szCs w:val="28"/>
              </w:rPr>
              <w:t>реиндустриализацию</w:t>
            </w:r>
            <w:proofErr w:type="spellEnd"/>
            <w:r w:rsidRPr="00246540">
              <w:rPr>
                <w:rFonts w:cs="Times New Roman"/>
                <w:color w:val="000000" w:themeColor="text1"/>
                <w:szCs w:val="28"/>
              </w:rPr>
              <w:t xml:space="preserve"> индустриальных (промышленных) парков, промышленных технопарков, технопарков в сфере высоких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2 18 25536 01 1003 150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 увеличение площади или </w:t>
            </w:r>
            <w:proofErr w:type="spellStart"/>
            <w:r w:rsidRPr="00246540">
              <w:rPr>
                <w:rFonts w:cs="Times New Roman"/>
                <w:color w:val="000000" w:themeColor="text1"/>
                <w:szCs w:val="28"/>
              </w:rPr>
              <w:t>реиндустриализацию</w:t>
            </w:r>
            <w:proofErr w:type="spellEnd"/>
            <w:r w:rsidRPr="00246540">
              <w:rPr>
                <w:rFonts w:cs="Times New Roman"/>
                <w:color w:val="000000" w:themeColor="text1"/>
                <w:szCs w:val="28"/>
              </w:rPr>
              <w:t xml:space="preserve"> индустриальных (промышленных) парков, промышленных технопарков, технопарков в сфере высоких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формирование </w:t>
            </w:r>
            <w:r w:rsidR="00D162DC">
              <w:rPr>
                <w:rFonts w:cs="Times New Roman"/>
                <w:color w:val="000000" w:themeColor="text1"/>
                <w:szCs w:val="28"/>
              </w:rPr>
              <w:br/>
            </w:r>
            <w:r w:rsidRPr="00246540">
              <w:rPr>
                <w:rFonts w:cs="Times New Roman"/>
                <w:color w:val="000000" w:themeColor="text1"/>
                <w:szCs w:val="28"/>
              </w:rP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формирование </w:t>
            </w:r>
            <w:r w:rsidR="00D162DC">
              <w:rPr>
                <w:rFonts w:cs="Times New Roman"/>
                <w:color w:val="000000" w:themeColor="text1"/>
                <w:szCs w:val="28"/>
              </w:rPr>
              <w:br/>
            </w:r>
            <w:r w:rsidRPr="00246540">
              <w:rPr>
                <w:rFonts w:cs="Times New Roman"/>
                <w:color w:val="000000" w:themeColor="text1"/>
                <w:szCs w:val="28"/>
              </w:rP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формирование </w:t>
            </w:r>
            <w:r w:rsidR="00D162DC">
              <w:rPr>
                <w:rFonts w:cs="Times New Roman"/>
                <w:color w:val="000000" w:themeColor="text1"/>
                <w:szCs w:val="28"/>
              </w:rPr>
              <w:br/>
            </w:r>
            <w:r w:rsidRPr="00246540">
              <w:rPr>
                <w:rFonts w:cs="Times New Roman"/>
                <w:color w:val="000000" w:themeColor="text1"/>
                <w:szCs w:val="28"/>
              </w:rP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в целях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Фонда развития промышленности Республики Карелия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в целях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Фонда развития промышленности Республики Карелия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2030 года" в целях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Фонда развития промышленности Республики Карелия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2 18 25548 01 1003 150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указанному субъекту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ремонта и (или) материально-технического оснащения региональных и (или) муниципальных филармоний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ремонта и (или) материально-технического оснащения региональных и (или) муниципальных филармоний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проведение ремонта и (или) материально-технического оснащения региональных и (или) муниципальных филармоний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достижение показателей государственной программы Российской Федерации "Развитие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предметных кабинетов общеобразовательных организаций средствами обучения и воспитания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предметных кабинетов общеобразовательных организаций средствами обучения и воспитания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2 18 25559 01 1003 150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предметных кабинетов общеобразовательных организаций средствами обучения и воспитания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2 18 25566 01 1001 150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2 18 25566 01 1002 150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2 18 25566 01 1003 150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2 18 25568 01 1001 150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2 18 25568 01 1002 150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2 18 25568 01 1003 150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федеральных этапов Всероссийского конкурса профессионального мастерства "Лучший по профессии"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федеральных этапов Всероссийского конкурса профессионального мастерства "Лучший по профессии"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организацию федеральных этапов Всероссийского конкурса профессионального мастерства "Лучший по профессии"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w:t>
            </w:r>
            <w:proofErr w:type="spellStart"/>
            <w:r w:rsidRPr="00246540">
              <w:rPr>
                <w:rFonts w:cs="Times New Roman"/>
                <w:color w:val="000000" w:themeColor="text1"/>
                <w:szCs w:val="28"/>
              </w:rPr>
              <w:t>инновационно</w:t>
            </w:r>
            <w:proofErr w:type="spellEnd"/>
            <w:r w:rsidRPr="00246540">
              <w:rPr>
                <w:rFonts w:cs="Times New Roman"/>
                <w:color w:val="000000" w:themeColor="text1"/>
                <w:szCs w:val="28"/>
              </w:rPr>
              <w:t>-технологических проектов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w:t>
            </w:r>
            <w:proofErr w:type="spellStart"/>
            <w:r w:rsidRPr="00246540">
              <w:rPr>
                <w:rFonts w:cs="Times New Roman"/>
                <w:color w:val="000000" w:themeColor="text1"/>
                <w:szCs w:val="28"/>
              </w:rPr>
              <w:t>инновационно</w:t>
            </w:r>
            <w:proofErr w:type="spellEnd"/>
            <w:r w:rsidRPr="00246540">
              <w:rPr>
                <w:rFonts w:cs="Times New Roman"/>
                <w:color w:val="000000" w:themeColor="text1"/>
                <w:szCs w:val="28"/>
              </w:rPr>
              <w:t>-технологических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в целях возмещения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w:t>
            </w:r>
            <w:proofErr w:type="spellStart"/>
            <w:r w:rsidRPr="00246540">
              <w:rPr>
                <w:rFonts w:cs="Times New Roman"/>
                <w:color w:val="000000" w:themeColor="text1"/>
                <w:szCs w:val="28"/>
              </w:rPr>
              <w:t>инновационно</w:t>
            </w:r>
            <w:proofErr w:type="spellEnd"/>
            <w:r w:rsidRPr="00246540">
              <w:rPr>
                <w:rFonts w:cs="Times New Roman"/>
                <w:color w:val="000000" w:themeColor="text1"/>
                <w:szCs w:val="28"/>
              </w:rPr>
              <w:t>-технологических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2 18 25576 01 1003 150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r w:rsidR="00032FB1" w:rsidRPr="00246540">
              <w:rPr>
                <w:rFonts w:cs="Times New Roman"/>
                <w:color w:val="000000" w:themeColor="text1"/>
                <w:szCs w:val="28"/>
              </w:rPr>
              <w:t>модернизацию региональных и муниципальных театров</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r w:rsidR="00032FB1" w:rsidRPr="00246540">
              <w:rPr>
                <w:rFonts w:cs="Times New Roman"/>
                <w:color w:val="000000" w:themeColor="text1"/>
                <w:szCs w:val="28"/>
              </w:rPr>
              <w:t>модернизацию региональных и муниципальных театров</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r w:rsidR="00032FB1" w:rsidRPr="00246540">
              <w:rPr>
                <w:rFonts w:cs="Times New Roman"/>
                <w:color w:val="000000" w:themeColor="text1"/>
                <w:szCs w:val="28"/>
              </w:rPr>
              <w:t>модернизацию региональных и муниципальных театров</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 находящихся в городах с численностью населения более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 находящихся в городах с численностью населения более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региональных и муниципальных театров, находящихся в городах с численностью населения более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2 18 25586 01 1003 150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техническое оснащение региональных и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w:t>
            </w:r>
            <w:r w:rsidR="00D162DC">
              <w:rPr>
                <w:rFonts w:cs="Times New Roman"/>
                <w:color w:val="000000" w:themeColor="text1"/>
                <w:szCs w:val="28"/>
              </w:rPr>
              <w:br/>
            </w:r>
            <w:r w:rsidRPr="00246540">
              <w:rPr>
                <w:rFonts w:cs="Times New Roman"/>
                <w:color w:val="000000" w:themeColor="text1"/>
                <w:szCs w:val="28"/>
              </w:rPr>
              <w:t>1 - 3 сентября 2004 года,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w:t>
            </w:r>
            <w:r w:rsidR="00D162DC">
              <w:rPr>
                <w:rFonts w:cs="Times New Roman"/>
                <w:color w:val="000000" w:themeColor="text1"/>
                <w:szCs w:val="28"/>
              </w:rPr>
              <w:br/>
            </w:r>
            <w:r w:rsidRPr="00246540">
              <w:rPr>
                <w:rFonts w:cs="Times New Roman"/>
                <w:color w:val="000000" w:themeColor="text1"/>
                <w:szCs w:val="28"/>
              </w:rPr>
              <w:t>1 - 3 сентября 2004 года,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w:t>
            </w:r>
            <w:r w:rsidR="00D162DC">
              <w:rPr>
                <w:rFonts w:cs="Times New Roman"/>
                <w:color w:val="000000" w:themeColor="text1"/>
                <w:szCs w:val="28"/>
              </w:rPr>
              <w:br/>
            </w:r>
            <w:r w:rsidRPr="00246540">
              <w:rPr>
                <w:rFonts w:cs="Times New Roman"/>
                <w:color w:val="000000" w:themeColor="text1"/>
                <w:szCs w:val="28"/>
              </w:rPr>
              <w:t>1 - 3 сентября 2004 года,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r w:rsidR="001C042F" w:rsidRPr="00246540">
              <w:rPr>
                <w:rFonts w:cs="Times New Roman"/>
                <w:color w:val="000000" w:themeColor="text1"/>
                <w:szCs w:val="28"/>
              </w:rPr>
              <w:t>проведение мелиоративных мероприятий</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r w:rsidR="001C042F" w:rsidRPr="00246540">
              <w:rPr>
                <w:rFonts w:cs="Times New Roman"/>
                <w:color w:val="000000" w:themeColor="text1"/>
                <w:szCs w:val="28"/>
              </w:rPr>
              <w:t>проведение мелиоративных мероприятий</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w:t>
            </w:r>
            <w:r w:rsidR="001C042F" w:rsidRPr="00246540">
              <w:rPr>
                <w:rFonts w:cs="Times New Roman"/>
                <w:color w:val="000000" w:themeColor="text1"/>
                <w:szCs w:val="28"/>
              </w:rPr>
              <w:t>проведение мелиоративных мероприятий</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2 18 25599 01 1003 150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обеспечения проведения капитального ремонта берегоукрепительных сооружений, поврежденных в результате чрезвычайной ситуации, вызванной прохождением опасных метеорологических явлений в ноябре 2023 года на территориях Донецкой Народной Республики, Республики Крым и г. Севастополя,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Иркутской области в целях софинансирования расходных обязательств по финансовому обеспечению завершения мероприятия по разработке проектной документации по строительству гидротехнических сооружений на озере Байкал в г. Байкальске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г. Орске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г. Орске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аварийно-восстановительных работ дамбы в г. Орске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2 18 25609 01 1003 150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автомобильных дорог местного значения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проведению капитального ремонта общего имущества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благоустройства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Оренбургской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весеннего паводка на территории Оренбургской области, по восстановлению объектов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w:t>
            </w:r>
            <w:r w:rsidR="00C5354A" w:rsidRPr="00246540">
              <w:rPr>
                <w:rFonts w:cs="Times New Roman"/>
                <w:color w:val="000000" w:themeColor="text1"/>
                <w:szCs w:val="28"/>
              </w:rPr>
              <w:br/>
            </w:r>
            <w:r w:rsidRPr="00246540">
              <w:rPr>
                <w:rFonts w:cs="Times New Roman"/>
                <w:color w:val="000000" w:themeColor="text1"/>
                <w:szCs w:val="28"/>
              </w:rPr>
              <w:t>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w:t>
            </w:r>
            <w:r w:rsidR="00E24FBF" w:rsidRPr="00246540">
              <w:rPr>
                <w:rFonts w:cs="Times New Roman"/>
                <w:color w:val="000000" w:themeColor="text1"/>
                <w:szCs w:val="28"/>
              </w:rPr>
              <w:br/>
            </w:r>
            <w:r w:rsidRPr="00246540">
              <w:rPr>
                <w:rFonts w:cs="Times New Roman"/>
                <w:color w:val="000000" w:themeColor="text1"/>
                <w:szCs w:val="28"/>
              </w:rPr>
              <w:t>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города федерального значения Севастополя в целях реализации мероприятий по капитальному ремонту берегоукрепительных сооружений, поврежденных в результате чрезвычайной ситуации, вызванной прохождением опасных метеорологических явлений в ноябре </w:t>
            </w:r>
            <w:r w:rsidR="00E24FBF" w:rsidRPr="00246540">
              <w:rPr>
                <w:rFonts w:cs="Times New Roman"/>
                <w:color w:val="000000" w:themeColor="text1"/>
                <w:szCs w:val="28"/>
              </w:rPr>
              <w:br/>
            </w:r>
            <w:r w:rsidRPr="00246540">
              <w:rPr>
                <w:rFonts w:cs="Times New Roman"/>
                <w:color w:val="000000" w:themeColor="text1"/>
                <w:szCs w:val="28"/>
              </w:rPr>
              <w:t>2023 года на территориях Донецкой Народной Республики, Республики Крым и города Севастополя,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w:t>
            </w:r>
            <w:r w:rsidR="001B08A4" w:rsidRPr="00246540">
              <w:rPr>
                <w:rFonts w:cs="Times New Roman"/>
                <w:color w:val="000000" w:themeColor="text1"/>
                <w:szCs w:val="28"/>
              </w:rPr>
              <w:t>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и гражданам, проживающим в населенных пунктах, которые подверглись или подвергаются таким обстрелам, на приобретение или строительство ими жилых помещений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w:t>
            </w:r>
            <w:r w:rsidR="000131D5" w:rsidRPr="00246540">
              <w:rPr>
                <w:rFonts w:cs="Times New Roman"/>
                <w:color w:val="000000" w:themeColor="text1"/>
                <w:szCs w:val="28"/>
              </w:rPr>
              <w:t>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и гражданам, проживающим в населенных пунктах, которые подверглись или подвергаются таким обстрелам, на приобретение или строительство ими жилых помещений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2 18 25619 01 1003 150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w:t>
            </w:r>
            <w:r w:rsidR="000131D5" w:rsidRPr="00246540">
              <w:rPr>
                <w:rFonts w:cs="Times New Roman"/>
                <w:color w:val="000000" w:themeColor="text1"/>
                <w:szCs w:val="28"/>
              </w:rPr>
              <w:t>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и гражданам, проживающим в населенных пунктах, которые подверглись или подвергаются таким обстрелам, на приобретение или строительство ими жилых помещений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Чувашской Республики - Чувашии в целях софинансирования расходных обязательств, связанных с реализацией мероприятий по замене лифтов и лифтового оборудования в многоквартирных домах,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w:t>
            </w:r>
            <w:r w:rsidR="00DB5BCB">
              <w:rPr>
                <w:rFonts w:cs="Times New Roman"/>
                <w:color w:val="000000" w:themeColor="text1"/>
                <w:szCs w:val="28"/>
              </w:rPr>
              <w:br/>
            </w:r>
            <w:r w:rsidRPr="00246540">
              <w:rPr>
                <w:rFonts w:cs="Times New Roman"/>
                <w:color w:val="000000" w:themeColor="text1"/>
                <w:szCs w:val="28"/>
              </w:rPr>
              <w:t>2024/2025 учебного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w:t>
            </w:r>
            <w:r w:rsidR="008252F8">
              <w:rPr>
                <w:rFonts w:cs="Times New Roman"/>
                <w:color w:val="000000" w:themeColor="text1"/>
                <w:szCs w:val="28"/>
              </w:rPr>
              <w:br/>
            </w:r>
            <w:r w:rsidRPr="00246540">
              <w:rPr>
                <w:rFonts w:cs="Times New Roman"/>
                <w:color w:val="000000" w:themeColor="text1"/>
                <w:szCs w:val="28"/>
              </w:rPr>
              <w:t>2024/2025 учебного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Пермского края в целях софинансирования расходных обязательств, возникающих при реализации мероприятия по приобретению высококачественных музыкальных инструментов в целях оснащения государственного бюджетного профессионального образовательного учреждения "Пермская краевая специальная музыкальная школа" к началу </w:t>
            </w:r>
            <w:r w:rsidR="008252F8">
              <w:rPr>
                <w:rFonts w:cs="Times New Roman"/>
                <w:color w:val="000000" w:themeColor="text1"/>
                <w:szCs w:val="28"/>
              </w:rPr>
              <w:br/>
            </w:r>
            <w:r w:rsidRPr="00246540">
              <w:rPr>
                <w:rFonts w:cs="Times New Roman"/>
                <w:color w:val="000000" w:themeColor="text1"/>
                <w:szCs w:val="28"/>
              </w:rPr>
              <w:t>2024/2025 учебного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2 18 25633 01 1001 150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2 18 25633 01 1002 150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2 18 25633 01 1003 150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Псковской области на софинансирование расходных обязательств, возникающих при реализации мероприятия по закупке городских автобусов особо большого класса,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2 18 25649 01 1001 150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2 18 25649 01 1002 150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2 18 25649 01 1003 150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сельскохозяйственным товаропроизводителям, осуществляющим производство фруктов и ягод, компенсации ущерба, причиненного в результате повреждения многолетних плодовых и ягодных насаждений вследствие весенних заморозков в мае 2024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2 18 25651 01 1001 150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2 18 25651 01 1002 150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2 18 25651 01 1003 150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Алтай в целях софинансирования расходных обязательств, возникающих при реализации мероприятий по подготовке объектов коммунального комплекса к прохождению осенне-зимнего периода 2024 - 2025 годов,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2 18 25664 01 1001 150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2 18 25664 01 1002 150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2 18 25664 01 1003 150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города федерального значения Севастополя на проведение капитального ремонта фасадов и крыш многоквартирных домов, расположенных на участках, смежных с историко-археологическим парком "Херсонес Таврический",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2 18 25677 01 1001 150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компенсации гражданам, вынужденно покинувшим жилые помещения, расположенные в населенных пунктах, подвергающихся обстрелам со стороны вооруженных формирований Украины, платы за наем жилья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2 18 25677 01 1002 150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компенсации гражданам, вынужденно покинувшим жилые помещения, расположенные в населенных пунктах, подвергающихся обстрелам со стороны вооруженных формирований Украины, платы за наем жилья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2 18 25677 01 1003 150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компенсации гражданам, вынужденно покинувшим жилые помещения, расположенные в населенных пунктах, подвергающихся обстрелам со стороны вооруженных формирований Украины, платы за наем жилья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закупки и монтажа оборудования для создания "умных" спортивных площадок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246540">
              <w:rPr>
                <w:rFonts w:cs="Times New Roman"/>
                <w:color w:val="000000" w:themeColor="text1"/>
                <w:szCs w:val="28"/>
              </w:rPr>
              <w:t>муниципально</w:t>
            </w:r>
            <w:proofErr w:type="spellEnd"/>
            <w:r w:rsidRPr="00246540">
              <w:rPr>
                <w:rFonts w:cs="Times New Roman"/>
                <w:color w:val="000000" w:themeColor="text1"/>
                <w:szCs w:val="28"/>
              </w:rPr>
              <w:t>-частном) партнерстве или концессионных соглашений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246540">
              <w:rPr>
                <w:rFonts w:cs="Times New Roman"/>
                <w:color w:val="000000" w:themeColor="text1"/>
                <w:szCs w:val="28"/>
              </w:rPr>
              <w:t>муниципально</w:t>
            </w:r>
            <w:proofErr w:type="spellEnd"/>
            <w:r w:rsidRPr="00246540">
              <w:rPr>
                <w:rFonts w:cs="Times New Roman"/>
                <w:color w:val="000000" w:themeColor="text1"/>
                <w:szCs w:val="28"/>
              </w:rPr>
              <w:t>-частном) партнерстве или концессионных соглашений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246540">
              <w:rPr>
                <w:rFonts w:cs="Times New Roman"/>
                <w:color w:val="000000" w:themeColor="text1"/>
                <w:szCs w:val="28"/>
              </w:rPr>
              <w:t>муниципально</w:t>
            </w:r>
            <w:proofErr w:type="spellEnd"/>
            <w:r w:rsidRPr="00246540">
              <w:rPr>
                <w:rFonts w:cs="Times New Roman"/>
                <w:color w:val="000000" w:themeColor="text1"/>
                <w:szCs w:val="28"/>
              </w:rPr>
              <w:t>-частном) партнерстве или концессионных соглашений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2 18 25756 01 1003 150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зарядной инфраструктуры для электромобилей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2 18 25769 01 1003 150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-семеноводческих центров в растениеводстве в Дальневосточном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2 18 25777 01 1003 150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реставрацию и </w:t>
            </w:r>
            <w:proofErr w:type="spellStart"/>
            <w:r w:rsidRPr="00246540">
              <w:rPr>
                <w:rFonts w:cs="Times New Roman"/>
                <w:color w:val="000000" w:themeColor="text1"/>
                <w:szCs w:val="28"/>
              </w:rPr>
              <w:t>реэкспозицию</w:t>
            </w:r>
            <w:proofErr w:type="spellEnd"/>
            <w:r w:rsidRPr="00246540">
              <w:rPr>
                <w:rFonts w:cs="Times New Roman"/>
                <w:color w:val="000000" w:themeColor="text1"/>
                <w:szCs w:val="28"/>
              </w:rPr>
              <w:t xml:space="preserve"> мемориальных пушкинских музеев и музеев-заповедников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реставрацию и </w:t>
            </w:r>
            <w:proofErr w:type="spellStart"/>
            <w:r w:rsidRPr="00246540">
              <w:rPr>
                <w:rFonts w:cs="Times New Roman"/>
                <w:color w:val="000000" w:themeColor="text1"/>
                <w:szCs w:val="28"/>
              </w:rPr>
              <w:t>реэкспозицию</w:t>
            </w:r>
            <w:proofErr w:type="spellEnd"/>
            <w:r w:rsidRPr="00246540">
              <w:rPr>
                <w:rFonts w:cs="Times New Roman"/>
                <w:color w:val="000000" w:themeColor="text1"/>
                <w:szCs w:val="28"/>
              </w:rPr>
              <w:t xml:space="preserve"> мемориальных пушкинских музеев и музеев-заповедников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на реставрацию и </w:t>
            </w:r>
            <w:proofErr w:type="spellStart"/>
            <w:r w:rsidRPr="00246540">
              <w:rPr>
                <w:rFonts w:cs="Times New Roman"/>
                <w:color w:val="000000" w:themeColor="text1"/>
                <w:szCs w:val="28"/>
              </w:rPr>
              <w:t>реэкспозицию</w:t>
            </w:r>
            <w:proofErr w:type="spellEnd"/>
            <w:r w:rsidRPr="00246540">
              <w:rPr>
                <w:rFonts w:cs="Times New Roman"/>
                <w:color w:val="000000" w:themeColor="text1"/>
                <w:szCs w:val="28"/>
              </w:rPr>
              <w:t xml:space="preserve"> мемориальных пушкинских музеев и музеев-заповедников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2 18 25789 01 1003 150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2 18 25790 01 1003 150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2 18 25804 01 1001 150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2 18 25804 01 1002 150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2 18 25804 01 1003 150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"Церковь",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Смоленской области в целях софинансирования расходных обязательств Смоленской области, возникающих при осуществлении работ по сохранению объекта культурного наследия "Школа", 2-я пол. XIX в., входящего в состав объекта культурного наследия федерального значения "Усадьба "Высокое", 2-я пол. XIX в. (Смоленская область),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Сахалинской области на организацию и проведение на </w:t>
            </w:r>
            <w:r w:rsidR="00BC2F33" w:rsidRPr="00246540">
              <w:rPr>
                <w:rFonts w:cs="Times New Roman"/>
                <w:color w:val="000000" w:themeColor="text1"/>
                <w:szCs w:val="28"/>
              </w:rPr>
              <w:br/>
            </w:r>
            <w:r w:rsidRPr="00246540">
              <w:rPr>
                <w:rFonts w:cs="Times New Roman"/>
                <w:color w:val="000000" w:themeColor="text1"/>
                <w:szCs w:val="28"/>
              </w:rPr>
              <w:t xml:space="preserve">о. </w:t>
            </w:r>
            <w:proofErr w:type="spellStart"/>
            <w:r w:rsidRPr="00246540">
              <w:rPr>
                <w:rFonts w:cs="Times New Roman"/>
                <w:color w:val="000000" w:themeColor="text1"/>
                <w:szCs w:val="28"/>
              </w:rPr>
              <w:t>Шумшу</w:t>
            </w:r>
            <w:proofErr w:type="spellEnd"/>
            <w:r w:rsidRPr="00246540">
              <w:rPr>
                <w:rFonts w:cs="Times New Roman"/>
                <w:color w:val="000000" w:themeColor="text1"/>
                <w:szCs w:val="28"/>
              </w:rPr>
              <w:t xml:space="preserve"> (Сахалинская область) мероприятий в рамках празднования 80-й годовщины Победы в Великой Отечественной войне 1941 - 1945 годов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Сахалинской области на организацию и проведение на </w:t>
            </w:r>
            <w:r w:rsidR="00BC2F33" w:rsidRPr="00246540">
              <w:rPr>
                <w:rFonts w:cs="Times New Roman"/>
                <w:color w:val="000000" w:themeColor="text1"/>
                <w:szCs w:val="28"/>
              </w:rPr>
              <w:br/>
            </w:r>
            <w:r w:rsidRPr="00246540">
              <w:rPr>
                <w:rFonts w:cs="Times New Roman"/>
                <w:color w:val="000000" w:themeColor="text1"/>
                <w:szCs w:val="28"/>
              </w:rPr>
              <w:t xml:space="preserve">о. </w:t>
            </w:r>
            <w:proofErr w:type="spellStart"/>
            <w:r w:rsidRPr="00246540">
              <w:rPr>
                <w:rFonts w:cs="Times New Roman"/>
                <w:color w:val="000000" w:themeColor="text1"/>
                <w:szCs w:val="28"/>
              </w:rPr>
              <w:t>Шумшу</w:t>
            </w:r>
            <w:proofErr w:type="spellEnd"/>
            <w:r w:rsidRPr="00246540">
              <w:rPr>
                <w:rFonts w:cs="Times New Roman"/>
                <w:color w:val="000000" w:themeColor="text1"/>
                <w:szCs w:val="28"/>
              </w:rPr>
              <w:t xml:space="preserve"> (Сахалинская область) мероприятий в рамках празднования 80-й годовщины Победы в Великой Отечественной войне 1941 - 1945 годов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Сахалинской области на организацию и проведение на </w:t>
            </w:r>
            <w:r w:rsidR="00BC2F33" w:rsidRPr="00246540">
              <w:rPr>
                <w:rFonts w:cs="Times New Roman"/>
                <w:color w:val="000000" w:themeColor="text1"/>
                <w:szCs w:val="28"/>
              </w:rPr>
              <w:br/>
            </w:r>
            <w:r w:rsidRPr="00246540">
              <w:rPr>
                <w:rFonts w:cs="Times New Roman"/>
                <w:color w:val="000000" w:themeColor="text1"/>
                <w:szCs w:val="28"/>
              </w:rPr>
              <w:t xml:space="preserve">о. </w:t>
            </w:r>
            <w:proofErr w:type="spellStart"/>
            <w:r w:rsidRPr="00246540">
              <w:rPr>
                <w:rFonts w:cs="Times New Roman"/>
                <w:color w:val="000000" w:themeColor="text1"/>
                <w:szCs w:val="28"/>
              </w:rPr>
              <w:t>Шумшу</w:t>
            </w:r>
            <w:proofErr w:type="spellEnd"/>
            <w:r w:rsidRPr="00246540">
              <w:rPr>
                <w:rFonts w:cs="Times New Roman"/>
                <w:color w:val="000000" w:themeColor="text1"/>
                <w:szCs w:val="28"/>
              </w:rPr>
              <w:t xml:space="preserve"> (Сахалинская область) мероприятий в рамках празднования 80-й годовщины Победы в Великой Отечественной войне 1941 - 1945 годов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Курской области в целях софинансирования расходных обязательств, возникающих при осуществлении компенсации сельскохозяйственным товаропроизводителям Курской области ущерба от утраты поголовья сельскохозяйственных животных и объектов товарной </w:t>
            </w:r>
            <w:proofErr w:type="spellStart"/>
            <w:r w:rsidRPr="00246540">
              <w:rPr>
                <w:rFonts w:cs="Times New Roman"/>
                <w:color w:val="000000" w:themeColor="text1"/>
                <w:szCs w:val="28"/>
              </w:rPr>
              <w:t>аквакультуры</w:t>
            </w:r>
            <w:proofErr w:type="spellEnd"/>
            <w:r w:rsidRPr="00246540">
              <w:rPr>
                <w:rFonts w:cs="Times New Roman"/>
                <w:color w:val="000000" w:themeColor="text1"/>
                <w:szCs w:val="28"/>
              </w:rPr>
              <w:t xml:space="preserve"> (товарного рыбоводства), причиненного в результате проведения контртеррористической операции на территории Курской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Курской области в целях софинансирования расходных обязательств, возникающих при осуществлении компенсации сельскохозяйственным товаропроизводителям Курской области ущерба от утраты поголовья сельскохозяйственных животных и объектов товарной </w:t>
            </w:r>
            <w:proofErr w:type="spellStart"/>
            <w:r w:rsidRPr="00246540">
              <w:rPr>
                <w:rFonts w:cs="Times New Roman"/>
                <w:color w:val="000000" w:themeColor="text1"/>
                <w:szCs w:val="28"/>
              </w:rPr>
              <w:t>аквакультуры</w:t>
            </w:r>
            <w:proofErr w:type="spellEnd"/>
            <w:r w:rsidRPr="00246540">
              <w:rPr>
                <w:rFonts w:cs="Times New Roman"/>
                <w:color w:val="000000" w:themeColor="text1"/>
                <w:szCs w:val="28"/>
              </w:rPr>
              <w:t xml:space="preserve"> (товарного рыбоводства), причиненного в результате проведения контртеррористической операции на территории Курской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Курской области в целях софинансирования расходных обязательств, возникающих при осуществлении компенсации сельскохозяйственным товаропроизводителям Курской области ущерба от утраты поголовья сельскохозяйственных животных и объектов товарной </w:t>
            </w:r>
            <w:proofErr w:type="spellStart"/>
            <w:r w:rsidRPr="00246540">
              <w:rPr>
                <w:rFonts w:cs="Times New Roman"/>
                <w:color w:val="000000" w:themeColor="text1"/>
                <w:szCs w:val="28"/>
              </w:rPr>
              <w:t>аквакультуры</w:t>
            </w:r>
            <w:proofErr w:type="spellEnd"/>
            <w:r w:rsidRPr="00246540">
              <w:rPr>
                <w:rFonts w:cs="Times New Roman"/>
                <w:color w:val="000000" w:themeColor="text1"/>
                <w:szCs w:val="28"/>
              </w:rPr>
              <w:t xml:space="preserve"> (товарного рыбоводства), причиненного в результате проведения контртеррористической операции на территории Курской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осуществлении компенсации ущерба пострадавшим предприятиям агропромышленного комплекса Белгородской области, причиненного в результате проведения контртеррористической операции на территории Белгородской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осуществлении компенсации ущерба пострадавшим предприятиям агропромышленного комплекса Белгородской области, причиненного в результате проведения контртеррористической операции на территории Белгородской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2 18 25859 01 1003 150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осуществлении компенсации ущерба пострадавшим предприятиям агропромышленного комплекса Белгородской области, причиненного в результате проведения контртеррористической операции на территории Белгородской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2 18 25867 01 1001 150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Курской области, возникающих при реализации мероприятия по финансовому обеспечению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государственного фонда развития промышленности Курской области для предоставления финансовой поддержки субъектам деятельности в сфере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2 18 25867 01 1002 150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Курской области, возникающих при реализации мероприятия по финансовому обеспечению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государственного фонда развития промышленности Курской области для предоставления финансовой поддержки субъектам деятельности в сфере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2 18 25867 01 1003 150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Курской области, возникающих при реализации мероприятия по финансовому обеспечению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государственного фонда развития промышленности Курской области для предоставления финансовой поддержки субъектам деятельности в сфере промышленности,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2 18 25876 01 1001 150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микрокредитной</w:t>
            </w:r>
            <w:proofErr w:type="spellEnd"/>
            <w:r w:rsidRPr="00246540">
              <w:rPr>
                <w:rFonts w:cs="Times New Roman"/>
                <w:color w:val="000000" w:themeColor="text1"/>
                <w:szCs w:val="28"/>
              </w:rPr>
              <w:t xml:space="preserve"> компании Белгородский областной фонд поддержки малого и среднего предпринимательства в целях финансового обеспечения и (или) возмещения пострадавшим субъектам деятельности в сфере промышленности затрат на восстановление, поддержание и (или) перемещение производства и (или) обеспечение антитеррористической защищенности,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2 18 25876 01 1002 150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микрокредитной</w:t>
            </w:r>
            <w:proofErr w:type="spellEnd"/>
            <w:r w:rsidRPr="00246540">
              <w:rPr>
                <w:rFonts w:cs="Times New Roman"/>
                <w:color w:val="000000" w:themeColor="text1"/>
                <w:szCs w:val="28"/>
              </w:rPr>
              <w:t xml:space="preserve"> компании Белгородский областной фонд поддержки малого и среднего предпринимательства в целях финансового обеспечения и (или) возмещения пострадавшим субъектам деятельности в сфере промышленности затрат на восстановление, поддержание и (или) перемещение производства и (или) обеспечение антитеррористической защищенности,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2 18 25876 01 1003 150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микрокредитной</w:t>
            </w:r>
            <w:proofErr w:type="spellEnd"/>
            <w:r w:rsidRPr="00246540">
              <w:rPr>
                <w:rFonts w:cs="Times New Roman"/>
                <w:color w:val="000000" w:themeColor="text1"/>
                <w:szCs w:val="28"/>
              </w:rPr>
              <w:t xml:space="preserve"> компании Белгородский областной фонд поддержки малого и среднего предпринимательства в целях финансового обеспечения и (или) возмещения пострадавшим субъектам деятельности в сфере промышленности затрат на восстановление, поддержание и (или) перемещение производства и (или) обеспечение антитеррористической защищенности,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2 18 25882 01 1001 150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софинансирования расходных обязательств, возникающих при реализации мероприятий по восстановлению берегоукрепительных сооружений,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2 18 25882 01 1002 150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софинансирования расходных обязательств, возникающих при реализации мероприятий по восстановлению берегоукрепительных сооружений,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2 18 25882 01 1003 150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Крым в целях софинансирования расходных обязательств, возникающих при реализации мероприятий по восстановлению берегоукрепительных сооружений,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2 18 27018 01 1001 150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2 18 27018 01 1002 150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2 18 27018 01 1003 150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2 18 27061 01 1001 150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2 18 27061 01 1002 150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2 18 27061 01 1003 150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2 18 27101 01 1001 150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w:t>
            </w:r>
            <w:proofErr w:type="spellStart"/>
            <w:r w:rsidRPr="00246540">
              <w:rPr>
                <w:rFonts w:cs="Times New Roman"/>
                <w:color w:val="000000" w:themeColor="text1"/>
                <w:szCs w:val="28"/>
              </w:rPr>
              <w:t>Регазификационный</w:t>
            </w:r>
            <w:proofErr w:type="spellEnd"/>
            <w:r w:rsidRPr="00246540">
              <w:rPr>
                <w:rFonts w:cs="Times New Roman"/>
                <w:color w:val="000000" w:themeColor="text1"/>
                <w:szCs w:val="28"/>
              </w:rPr>
              <w:t xml:space="preserve"> комплекс СПГ в Камчатском крае" в бухте Раковая Авачинской губы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2 18 27101 01 1002 150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w:t>
            </w:r>
            <w:proofErr w:type="spellStart"/>
            <w:r w:rsidRPr="00246540">
              <w:rPr>
                <w:rFonts w:cs="Times New Roman"/>
                <w:color w:val="000000" w:themeColor="text1"/>
                <w:szCs w:val="28"/>
              </w:rPr>
              <w:t>Регазификационный</w:t>
            </w:r>
            <w:proofErr w:type="spellEnd"/>
            <w:r w:rsidRPr="00246540">
              <w:rPr>
                <w:rFonts w:cs="Times New Roman"/>
                <w:color w:val="000000" w:themeColor="text1"/>
                <w:szCs w:val="28"/>
              </w:rPr>
              <w:t xml:space="preserve"> комплекс СПГ в Камчатском крае" в бухте Раковая Авачинской губы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2 18 27101 01 1003 150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w:t>
            </w:r>
            <w:proofErr w:type="spellStart"/>
            <w:r w:rsidRPr="00246540">
              <w:rPr>
                <w:rFonts w:cs="Times New Roman"/>
                <w:color w:val="000000" w:themeColor="text1"/>
                <w:szCs w:val="28"/>
              </w:rPr>
              <w:t>Регазификационный</w:t>
            </w:r>
            <w:proofErr w:type="spellEnd"/>
            <w:r w:rsidRPr="00246540">
              <w:rPr>
                <w:rFonts w:cs="Times New Roman"/>
                <w:color w:val="000000" w:themeColor="text1"/>
                <w:szCs w:val="28"/>
              </w:rPr>
              <w:t xml:space="preserve"> комплекс СПГ в Камчатском крае" в бухте Раковая Авачинской губы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EF7E32" w:rsidRPr="00246540">
              <w:rPr>
                <w:rFonts w:cs="Times New Roman"/>
                <w:color w:val="000000" w:themeColor="text1"/>
                <w:szCs w:val="28"/>
              </w:rPr>
              <w:t>на софинансирование капитальных вложений в объекты государственной собственности субъектов Российской Федерации (муниципальной собственности)</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EF7E32" w:rsidRPr="00246540">
              <w:rPr>
                <w:rFonts w:cs="Times New Roman"/>
                <w:color w:val="000000" w:themeColor="text1"/>
                <w:szCs w:val="28"/>
              </w:rPr>
              <w:t>на софинансирование капитальных вложений в объекты государственной собственности субъектов Российской Федерации (муниципальной собственности)</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субсидий </w:t>
            </w:r>
            <w:r w:rsidR="00EF7E32" w:rsidRPr="00246540">
              <w:rPr>
                <w:rFonts w:cs="Times New Roman"/>
                <w:color w:val="000000" w:themeColor="text1"/>
                <w:szCs w:val="28"/>
              </w:rPr>
              <w:t>на софинансирование капитальных вложений в объекты государственной собственности субъектов Российской Федерации (муниципальной собственности)</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2 18 27112 01 1003 150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2 18 27121 01 1001 150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2 18 27121 01 1002 150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2 18 27121 01 1003 150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2 18 27124 01 1001 150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2 18 27124 01 1002 150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2 18 27124 01 1003 150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2 18 27139 01 1001 150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2 18 27139 01 1002 150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2 18 27139 01 1003 150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2 18 27188 01 1001 150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2 18 27188 01 1002 150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2 18 27188 01 1003 150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2 18 27227 01 1001 150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2 18 27227 01 1002 150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2 18 27227 01 1003 150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2 18 27246 01 1001 150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2 18 27246 01 1002 150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2 18 27246 01 1003 150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2 18 27262 01 1001 150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2 18 27262 01 1002 150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2 18 27262 01 1003 150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2 18 27263 01 1001 150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sidR="00097EFD" w:rsidRPr="00246540">
              <w:rPr>
                <w:rFonts w:cs="Times New Roman"/>
                <w:color w:val="000000" w:themeColor="text1"/>
                <w:szCs w:val="28"/>
              </w:rPr>
              <w:br/>
            </w:r>
            <w:r w:rsidRPr="00246540">
              <w:rPr>
                <w:rFonts w:cs="Times New Roman"/>
                <w:color w:val="000000" w:themeColor="text1"/>
                <w:szCs w:val="28"/>
              </w:rPr>
              <w:t>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2 18 27263 01 1002 150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sidR="00097EFD" w:rsidRPr="00246540">
              <w:rPr>
                <w:rFonts w:cs="Times New Roman"/>
                <w:color w:val="000000" w:themeColor="text1"/>
                <w:szCs w:val="28"/>
              </w:rPr>
              <w:br/>
            </w:r>
            <w:r w:rsidRPr="00246540">
              <w:rPr>
                <w:rFonts w:cs="Times New Roman"/>
                <w:color w:val="000000" w:themeColor="text1"/>
                <w:szCs w:val="28"/>
              </w:rPr>
              <w:t>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2 18 27263 01 1003 150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sidR="00097EFD" w:rsidRPr="00246540">
              <w:rPr>
                <w:rFonts w:cs="Times New Roman"/>
                <w:color w:val="000000" w:themeColor="text1"/>
                <w:szCs w:val="28"/>
              </w:rPr>
              <w:br/>
            </w:r>
            <w:r w:rsidRPr="00246540">
              <w:rPr>
                <w:rFonts w:cs="Times New Roman"/>
                <w:color w:val="000000" w:themeColor="text1"/>
                <w:szCs w:val="28"/>
              </w:rPr>
              <w:t>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2 18 27277 01 1001 150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246540">
              <w:rPr>
                <w:rFonts w:cs="Times New Roman"/>
                <w:color w:val="000000" w:themeColor="text1"/>
                <w:szCs w:val="28"/>
              </w:rPr>
              <w:t>Шерегеш</w:t>
            </w:r>
            <w:proofErr w:type="spellEnd"/>
            <w:r w:rsidRPr="00246540">
              <w:rPr>
                <w:rFonts w:cs="Times New Roman"/>
                <w:color w:val="000000" w:themeColor="text1"/>
                <w:szCs w:val="28"/>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2 18 27277 01 1002 150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246540">
              <w:rPr>
                <w:rFonts w:cs="Times New Roman"/>
                <w:color w:val="000000" w:themeColor="text1"/>
                <w:szCs w:val="28"/>
              </w:rPr>
              <w:t>Шерегеш</w:t>
            </w:r>
            <w:proofErr w:type="spellEnd"/>
            <w:r w:rsidRPr="00246540">
              <w:rPr>
                <w:rFonts w:cs="Times New Roman"/>
                <w:color w:val="000000" w:themeColor="text1"/>
                <w:szCs w:val="28"/>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2 18 27277 01 1003 150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246540">
              <w:rPr>
                <w:rFonts w:cs="Times New Roman"/>
                <w:color w:val="000000" w:themeColor="text1"/>
                <w:szCs w:val="28"/>
              </w:rPr>
              <w:t>Шерегеш</w:t>
            </w:r>
            <w:proofErr w:type="spellEnd"/>
            <w:r w:rsidRPr="00246540">
              <w:rPr>
                <w:rFonts w:cs="Times New Roman"/>
                <w:color w:val="000000" w:themeColor="text1"/>
                <w:szCs w:val="28"/>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2 18 27329 01 1001 150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2 18 27329 01 1002 150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2 18 27329 01 1003 150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2 18 27336 01 1001 150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2 18 27336 01 1002 150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2 18 27336 01 1003 150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2 18 27344 01 1001 150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2 18 27344 01 1002 150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2 18 27344 01 1003 150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2 18 27377 01 1001 150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2 18 27377 01 1002 150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2 18 27377 01 1003 150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2 18 27386 01 1001 150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2 18 27386 01 1002 150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2 18 27386 01 1003 150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2 18 27389 01 1001 150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2 18 27389 01 1002 150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2 18 27389 01 1003 150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2 18 27396 01 1001 150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2 18 27396 01 1002 150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2 18 27396 01 1003 150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2 18 27419 01 1001 150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2 18 27419 01 1002 150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2 18 27419 01 1003 150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2 18 27451 01 1001 150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2 18 27451 01 1002 150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2 18 27451 01 1003 150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2 18 27456 01 1001 150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2 18 27456 01 1002 150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2 18 27456 01 1003 150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2 18 27512 01 1001 150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2 18 27512 01 1002 150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2 18 27512 01 1003 150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2 18 27523 01 1001 150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2 18 27523 01 1002 150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2 18 27523 01 1003 150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2 18 27542 01 1001 150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2 18 27542 01 1002 150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2 18 27542 01 1003 150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2 18 27565 01 1001 150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2 18 27565 01 1002 150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2 18 27565 01 1003 150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2 18 27576 01 1001 150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2 18 27576 01 1002 150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2 18 27576 01 1003 150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2 18 27627 01 1001 150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w:t>
            </w:r>
            <w:r w:rsidR="00C06207" w:rsidRPr="00246540">
              <w:rPr>
                <w:rFonts w:cs="Times New Roman"/>
                <w:color w:val="000000" w:themeColor="text1"/>
                <w:szCs w:val="28"/>
              </w:rPr>
              <w:t>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2 18 27627 01 1002 150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w:t>
            </w:r>
            <w:r w:rsidR="00C06207" w:rsidRPr="00246540">
              <w:rPr>
                <w:rFonts w:cs="Times New Roman"/>
                <w:color w:val="000000" w:themeColor="text1"/>
                <w:szCs w:val="28"/>
              </w:rPr>
              <w:t>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2 18 27627 01 1003 150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субсидии бюджету Белгородской области </w:t>
            </w:r>
            <w:r w:rsidR="00C06207" w:rsidRPr="00246540">
              <w:rPr>
                <w:rFonts w:cs="Times New Roman"/>
                <w:color w:val="000000" w:themeColor="text1"/>
                <w:szCs w:val="28"/>
              </w:rPr>
              <w:t>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2 18 27759 01 1001 150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2 18 27759 01 1002 150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2 18 27759 01 1003 150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2 18 27769 01 1001 150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2 18 27769 01 1002 150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2 18 27769 01 1003 150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2 18 27770 01 1003 150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создание и развитие (модернизацию) объектов лесного семеноводства и питомнических хозяйств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создание и развитие (модернизацию) объектов лесного семеноводства и питомнических хозяйств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создание и развитие (модернизацию) объектов лесного семеноводства и питомнических хозяйств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реализацию мероприятий по уходу за лесными культурами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реализацию мероприятий по уходу за лесными культурами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2 18 35069 01 1003 150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реализацию мероприятий по уходу за лесными культурами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2 18 35074 01 1001 150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2 18 35074 01 1002 150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2 18 35074 01 1003 150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2 18 35090 01 1003 150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приобретение беспилотных авиационных систем органами исполнительной власти субъектов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2 18 35129 01 1003 150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7D2E15" w:rsidRPr="00246540">
              <w:rPr>
                <w:rFonts w:cs="Times New Roman"/>
                <w:color w:val="000000" w:themeColor="text1"/>
                <w:szCs w:val="28"/>
              </w:rPr>
              <w:br/>
            </w:r>
            <w:r w:rsidRPr="00246540">
              <w:rPr>
                <w:rFonts w:cs="Times New Roman"/>
                <w:color w:val="000000" w:themeColor="text1"/>
                <w:szCs w:val="28"/>
              </w:rPr>
              <w:t xml:space="preserve">от 12 января 1995 года № 5-ФЗ "О ветеранах", в соответствии с Указом Президента Российской Федерации от 7 мая 2008 года </w:t>
            </w:r>
            <w:r w:rsidR="007D2E15" w:rsidRPr="00246540">
              <w:rPr>
                <w:rFonts w:cs="Times New Roman"/>
                <w:color w:val="000000" w:themeColor="text1"/>
                <w:szCs w:val="28"/>
              </w:rPr>
              <w:br/>
            </w:r>
            <w:r w:rsidRPr="00246540">
              <w:rPr>
                <w:rFonts w:cs="Times New Roman"/>
                <w:color w:val="000000" w:themeColor="text1"/>
                <w:szCs w:val="28"/>
              </w:rPr>
              <w:t xml:space="preserve">№ 714 "Об обеспечении жильем ветеранов Великой Отечественной войны </w:t>
            </w:r>
            <w:r w:rsidR="00587EAE">
              <w:rPr>
                <w:rFonts w:cs="Times New Roman"/>
                <w:color w:val="000000" w:themeColor="text1"/>
                <w:szCs w:val="28"/>
              </w:rPr>
              <w:br/>
            </w:r>
            <w:r w:rsidRPr="00246540">
              <w:rPr>
                <w:rFonts w:cs="Times New Roman"/>
                <w:color w:val="000000" w:themeColor="text1"/>
                <w:szCs w:val="28"/>
              </w:rPr>
              <w:t>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7D2E15" w:rsidRPr="00246540">
              <w:rPr>
                <w:rFonts w:cs="Times New Roman"/>
                <w:color w:val="000000" w:themeColor="text1"/>
                <w:szCs w:val="28"/>
              </w:rPr>
              <w:br/>
            </w:r>
            <w:r w:rsidRPr="00246540">
              <w:rPr>
                <w:rFonts w:cs="Times New Roman"/>
                <w:color w:val="000000" w:themeColor="text1"/>
                <w:szCs w:val="28"/>
              </w:rPr>
              <w:t xml:space="preserve">от 12 января 1995 года № 5-ФЗ "О ветеранах", в соответствии с Указом Президента Российской Федерации от 7 мая 2008 года </w:t>
            </w:r>
            <w:r w:rsidR="007D2E15" w:rsidRPr="00246540">
              <w:rPr>
                <w:rFonts w:cs="Times New Roman"/>
                <w:color w:val="000000" w:themeColor="text1"/>
                <w:szCs w:val="28"/>
              </w:rPr>
              <w:br/>
            </w:r>
            <w:r w:rsidRPr="00246540">
              <w:rPr>
                <w:rFonts w:cs="Times New Roman"/>
                <w:color w:val="000000" w:themeColor="text1"/>
                <w:szCs w:val="28"/>
              </w:rPr>
              <w:t xml:space="preserve">№ 714 "Об обеспечении жильем ветеранов Великой Отечественной войны </w:t>
            </w:r>
            <w:r w:rsidR="00C26346">
              <w:rPr>
                <w:rFonts w:cs="Times New Roman"/>
                <w:color w:val="000000" w:themeColor="text1"/>
                <w:szCs w:val="28"/>
              </w:rPr>
              <w:br/>
            </w:r>
            <w:r w:rsidRPr="00246540">
              <w:rPr>
                <w:rFonts w:cs="Times New Roman"/>
                <w:color w:val="000000" w:themeColor="text1"/>
                <w:szCs w:val="28"/>
              </w:rPr>
              <w:t>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7D2E15" w:rsidRPr="00246540">
              <w:rPr>
                <w:rFonts w:cs="Times New Roman"/>
                <w:color w:val="000000" w:themeColor="text1"/>
                <w:szCs w:val="28"/>
              </w:rPr>
              <w:br/>
            </w:r>
            <w:r w:rsidRPr="00246540">
              <w:rPr>
                <w:rFonts w:cs="Times New Roman"/>
                <w:color w:val="000000" w:themeColor="text1"/>
                <w:szCs w:val="28"/>
              </w:rPr>
              <w:t xml:space="preserve">от 12 января 1995 года № 5-ФЗ "О ветеранах", в соответствии с Указом Президента Российской Федерации от 7 мая 2008 года </w:t>
            </w:r>
            <w:r w:rsidR="007D2E15" w:rsidRPr="00246540">
              <w:rPr>
                <w:rFonts w:cs="Times New Roman"/>
                <w:color w:val="000000" w:themeColor="text1"/>
                <w:szCs w:val="28"/>
              </w:rPr>
              <w:br/>
            </w:r>
            <w:r w:rsidRPr="00246540">
              <w:rPr>
                <w:rFonts w:cs="Times New Roman"/>
                <w:color w:val="000000" w:themeColor="text1"/>
                <w:szCs w:val="28"/>
              </w:rPr>
              <w:t xml:space="preserve">№ 714 "Об обеспечении жильем ветеранов Великой Отечественной войны </w:t>
            </w:r>
            <w:r w:rsidR="00C26346">
              <w:rPr>
                <w:rFonts w:cs="Times New Roman"/>
                <w:color w:val="000000" w:themeColor="text1"/>
                <w:szCs w:val="28"/>
              </w:rPr>
              <w:br/>
            </w:r>
            <w:r w:rsidRPr="00246540">
              <w:rPr>
                <w:rFonts w:cs="Times New Roman"/>
                <w:color w:val="000000" w:themeColor="text1"/>
                <w:szCs w:val="28"/>
              </w:rPr>
              <w:t>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w:t>
            </w:r>
            <w:r w:rsidR="00645BF5" w:rsidRPr="00246540">
              <w:rPr>
                <w:rFonts w:cs="Times New Roman"/>
                <w:color w:val="000000" w:themeColor="text1"/>
                <w:szCs w:val="28"/>
              </w:rPr>
              <w:br/>
            </w:r>
            <w:r w:rsidRPr="00246540">
              <w:rPr>
                <w:rFonts w:cs="Times New Roman"/>
                <w:color w:val="000000" w:themeColor="text1"/>
                <w:szCs w:val="28"/>
              </w:rPr>
              <w:t>12 января 1995 года № 5-ФЗ "О ветеранах",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w:t>
            </w:r>
            <w:r w:rsidR="00645BF5" w:rsidRPr="00246540">
              <w:rPr>
                <w:rFonts w:cs="Times New Roman"/>
                <w:color w:val="000000" w:themeColor="text1"/>
                <w:szCs w:val="28"/>
              </w:rPr>
              <w:br/>
            </w:r>
            <w:r w:rsidRPr="00246540">
              <w:rPr>
                <w:rFonts w:cs="Times New Roman"/>
                <w:color w:val="000000" w:themeColor="text1"/>
                <w:szCs w:val="28"/>
              </w:rPr>
              <w:t>12 января 1995 года № 5-ФЗ "О ветеранах",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2 18 35135 01 1003 150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w:t>
            </w:r>
            <w:r w:rsidR="00645BF5" w:rsidRPr="00246540">
              <w:rPr>
                <w:rFonts w:cs="Times New Roman"/>
                <w:color w:val="000000" w:themeColor="text1"/>
                <w:szCs w:val="28"/>
              </w:rPr>
              <w:br/>
            </w:r>
            <w:r w:rsidRPr="00246540">
              <w:rPr>
                <w:rFonts w:cs="Times New Roman"/>
                <w:color w:val="000000" w:themeColor="text1"/>
                <w:szCs w:val="28"/>
              </w:rPr>
              <w:t>12 января 1995 года № 5-ФЗ "О ветеранах",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2 18 35176 01 1001 150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w:t>
            </w:r>
            <w:r w:rsidR="00645BF5" w:rsidRPr="00246540">
              <w:rPr>
                <w:rFonts w:cs="Times New Roman"/>
                <w:color w:val="000000" w:themeColor="text1"/>
                <w:szCs w:val="28"/>
              </w:rPr>
              <w:br/>
            </w:r>
            <w:r w:rsidRPr="00246540">
              <w:rPr>
                <w:rFonts w:cs="Times New Roman"/>
                <w:color w:val="000000" w:themeColor="text1"/>
                <w:szCs w:val="28"/>
              </w:rPr>
              <w:t>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2 18 35176 01 1002 150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w:t>
            </w:r>
            <w:r w:rsidR="00645BF5" w:rsidRPr="00246540">
              <w:rPr>
                <w:rFonts w:cs="Times New Roman"/>
                <w:color w:val="000000" w:themeColor="text1"/>
                <w:szCs w:val="28"/>
              </w:rPr>
              <w:br/>
            </w:r>
            <w:r w:rsidRPr="00246540">
              <w:rPr>
                <w:rFonts w:cs="Times New Roman"/>
                <w:color w:val="000000" w:themeColor="text1"/>
                <w:szCs w:val="28"/>
              </w:rPr>
              <w:t>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2 18 35176 01 1003 150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w:t>
            </w:r>
            <w:r w:rsidR="00645BF5" w:rsidRPr="00246540">
              <w:rPr>
                <w:rFonts w:cs="Times New Roman"/>
                <w:color w:val="000000" w:themeColor="text1"/>
                <w:szCs w:val="28"/>
              </w:rPr>
              <w:br/>
            </w:r>
            <w:r w:rsidRPr="00246540">
              <w:rPr>
                <w:rFonts w:cs="Times New Roman"/>
                <w:color w:val="000000" w:themeColor="text1"/>
                <w:szCs w:val="28"/>
              </w:rPr>
              <w:t>24 ноября 1995 года №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2 18 35194 01 1001 150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2 18 35194 01 1002 150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2 18 35194 01 1003 150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2 18 35240 01 1001 150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sidR="00183B7D" w:rsidRPr="00246540">
              <w:rPr>
                <w:rFonts w:cs="Times New Roman"/>
                <w:color w:val="000000" w:themeColor="text1"/>
                <w:szCs w:val="28"/>
              </w:rPr>
              <w:br/>
            </w:r>
            <w:r w:rsidRPr="00246540">
              <w:rPr>
                <w:rFonts w:cs="Times New Roman"/>
                <w:color w:val="000000" w:themeColor="text1"/>
                <w:szCs w:val="28"/>
              </w:rPr>
              <w:t xml:space="preserve">17 сентября 1998 года № 157-ФЗ </w:t>
            </w:r>
            <w:r w:rsidR="00183B7D" w:rsidRPr="00246540">
              <w:rPr>
                <w:rFonts w:cs="Times New Roman"/>
                <w:color w:val="000000" w:themeColor="text1"/>
                <w:szCs w:val="28"/>
              </w:rPr>
              <w:br/>
            </w:r>
            <w:r w:rsidRPr="00246540">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2 18 35240 01 1002 150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sidR="003E59A4" w:rsidRPr="00246540">
              <w:rPr>
                <w:rFonts w:cs="Times New Roman"/>
                <w:color w:val="000000" w:themeColor="text1"/>
                <w:szCs w:val="28"/>
              </w:rPr>
              <w:br/>
            </w:r>
            <w:r w:rsidRPr="00246540">
              <w:rPr>
                <w:rFonts w:cs="Times New Roman"/>
                <w:color w:val="000000" w:themeColor="text1"/>
                <w:szCs w:val="28"/>
              </w:rPr>
              <w:t xml:space="preserve">17 сентября 1998 года № 157-ФЗ </w:t>
            </w:r>
            <w:r w:rsidR="003E59A4" w:rsidRPr="00246540">
              <w:rPr>
                <w:rFonts w:cs="Times New Roman"/>
                <w:color w:val="000000" w:themeColor="text1"/>
                <w:szCs w:val="28"/>
              </w:rPr>
              <w:br/>
            </w:r>
            <w:r w:rsidRPr="00246540">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2 18 35240 01 1003 150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sidR="003E59A4" w:rsidRPr="00246540">
              <w:rPr>
                <w:rFonts w:cs="Times New Roman"/>
                <w:color w:val="000000" w:themeColor="text1"/>
                <w:szCs w:val="28"/>
              </w:rPr>
              <w:br/>
            </w:r>
            <w:r w:rsidRPr="00246540">
              <w:rPr>
                <w:rFonts w:cs="Times New Roman"/>
                <w:color w:val="000000" w:themeColor="text1"/>
                <w:szCs w:val="28"/>
              </w:rPr>
              <w:t xml:space="preserve">17 сентября 1998 года № 157-ФЗ </w:t>
            </w:r>
            <w:r w:rsidR="003E59A4" w:rsidRPr="00246540">
              <w:rPr>
                <w:rFonts w:cs="Times New Roman"/>
                <w:color w:val="000000" w:themeColor="text1"/>
                <w:szCs w:val="28"/>
              </w:rPr>
              <w:br/>
            </w:r>
            <w:r w:rsidRPr="00246540">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2 18 35250 01 1001 150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2 18 35250 01 1002 150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2 18 35250 01 1003 150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социальные выплаты безработным гражданам и иным категориям граждан в соответствии с законодательством о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социальные выплаты безработным гражданам и иным категориям граждан в соответствии с законодательством о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2 18 35290 01 1003 150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социальные выплаты безработным гражданам и иным категориям граждан в соответствии с законодательством о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2 18 35301 01 1001 150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2 18 35301 01 1002 150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2 18 35301 01 1003 150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2 18 35345 01 1001 150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2 18 35345 01 1002 150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2 18 35345 01 1003 150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2 18 35395 01 1001 150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2 18 35395 01 1002 150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2 18 35395 01 1003 150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2 18 35429 01 1001 150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881BDA" w:rsidRPr="00246540">
              <w:rPr>
                <w:rFonts w:cs="Times New Roman"/>
                <w:color w:val="000000" w:themeColor="text1"/>
                <w:szCs w:val="28"/>
              </w:rPr>
              <w:t xml:space="preserve">проведение мероприятий по увеличению площади </w:t>
            </w:r>
            <w:proofErr w:type="spellStart"/>
            <w:r w:rsidR="00881BDA" w:rsidRPr="00246540">
              <w:rPr>
                <w:rFonts w:cs="Times New Roman"/>
                <w:color w:val="000000" w:themeColor="text1"/>
                <w:szCs w:val="28"/>
              </w:rPr>
              <w:t>лесовосстановления</w:t>
            </w:r>
            <w:proofErr w:type="spellEnd"/>
            <w:r w:rsidR="00881BDA" w:rsidRPr="00246540">
              <w:rPr>
                <w:rFonts w:cs="Times New Roman"/>
                <w:color w:val="000000" w:themeColor="text1"/>
                <w:szCs w:val="28"/>
              </w:rPr>
              <w:t xml:space="preserve"> на лесных участках, не переданных в аренду, в том числе вокруг городов и промышленных центров,</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2 18 35429 01 1002 150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363107" w:rsidRPr="00246540">
              <w:rPr>
                <w:rFonts w:cs="Times New Roman"/>
                <w:color w:val="000000" w:themeColor="text1"/>
                <w:szCs w:val="28"/>
              </w:rPr>
              <w:t xml:space="preserve">проведение мероприятий по увеличению площади </w:t>
            </w:r>
            <w:proofErr w:type="spellStart"/>
            <w:r w:rsidR="00363107" w:rsidRPr="00246540">
              <w:rPr>
                <w:rFonts w:cs="Times New Roman"/>
                <w:color w:val="000000" w:themeColor="text1"/>
                <w:szCs w:val="28"/>
              </w:rPr>
              <w:t>лесовосстановления</w:t>
            </w:r>
            <w:proofErr w:type="spellEnd"/>
            <w:r w:rsidR="00363107" w:rsidRPr="00246540">
              <w:rPr>
                <w:rFonts w:cs="Times New Roman"/>
                <w:color w:val="000000" w:themeColor="text1"/>
                <w:szCs w:val="28"/>
              </w:rPr>
              <w:t xml:space="preserve"> на лесных участках, не переданных в аренду, в том числе вокруг городов и промышленных центров,</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2 18 35429 01 1003 150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4B4871" w:rsidRPr="00246540">
              <w:rPr>
                <w:rFonts w:cs="Times New Roman"/>
                <w:color w:val="000000" w:themeColor="text1"/>
                <w:szCs w:val="28"/>
              </w:rPr>
              <w:t xml:space="preserve">проведение мероприятий по увеличению площади </w:t>
            </w:r>
            <w:proofErr w:type="spellStart"/>
            <w:r w:rsidR="004B4871" w:rsidRPr="00246540">
              <w:rPr>
                <w:rFonts w:cs="Times New Roman"/>
                <w:color w:val="000000" w:themeColor="text1"/>
                <w:szCs w:val="28"/>
              </w:rPr>
              <w:t>лесовосстановления</w:t>
            </w:r>
            <w:proofErr w:type="spellEnd"/>
            <w:r w:rsidR="004B4871" w:rsidRPr="00246540">
              <w:rPr>
                <w:rFonts w:cs="Times New Roman"/>
                <w:color w:val="000000" w:themeColor="text1"/>
                <w:szCs w:val="28"/>
              </w:rPr>
              <w:t xml:space="preserve"> на лесных участках, не переданных в аренду, в том числе вокруг городов и промышленных центров,</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FE7B2A" w:rsidRPr="00246540">
              <w:rPr>
                <w:rFonts w:cs="Times New Roman"/>
                <w:color w:val="000000" w:themeColor="text1"/>
                <w:szCs w:val="28"/>
              </w:rPr>
              <w:t xml:space="preserve">приобретение спецтехники для проведения комплекса мероприятий по </w:t>
            </w:r>
            <w:proofErr w:type="spellStart"/>
            <w:r w:rsidR="00FE7B2A" w:rsidRPr="00246540">
              <w:rPr>
                <w:rFonts w:cs="Times New Roman"/>
                <w:color w:val="000000" w:themeColor="text1"/>
                <w:szCs w:val="28"/>
              </w:rPr>
              <w:t>лесовосстановлению</w:t>
            </w:r>
            <w:proofErr w:type="spellEnd"/>
            <w:r w:rsidR="00FE7B2A" w:rsidRPr="00246540">
              <w:rPr>
                <w:rFonts w:cs="Times New Roman"/>
                <w:color w:val="000000" w:themeColor="text1"/>
                <w:szCs w:val="28"/>
              </w:rPr>
              <w:t xml:space="preserve"> и лесоразведению в целях оснащения учреждений, выполняющих мероприятия по воспроизводству лесов,</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FE7B2A" w:rsidRPr="00246540">
              <w:rPr>
                <w:rFonts w:cs="Times New Roman"/>
                <w:color w:val="000000" w:themeColor="text1"/>
                <w:szCs w:val="28"/>
              </w:rPr>
              <w:t xml:space="preserve">приобретение спецтехники для проведения комплекса мероприятий по </w:t>
            </w:r>
            <w:proofErr w:type="spellStart"/>
            <w:r w:rsidR="00FE7B2A" w:rsidRPr="00246540">
              <w:rPr>
                <w:rFonts w:cs="Times New Roman"/>
                <w:color w:val="000000" w:themeColor="text1"/>
                <w:szCs w:val="28"/>
              </w:rPr>
              <w:t>лесовосстановлению</w:t>
            </w:r>
            <w:proofErr w:type="spellEnd"/>
            <w:r w:rsidR="00FE7B2A" w:rsidRPr="00246540">
              <w:rPr>
                <w:rFonts w:cs="Times New Roman"/>
                <w:color w:val="000000" w:themeColor="text1"/>
                <w:szCs w:val="28"/>
              </w:rPr>
              <w:t xml:space="preserve"> и лесоразведению в целях оснащения учреждений, выполняющих мероприятия по воспроизводству лесов,</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FE7B2A" w:rsidRPr="00246540">
              <w:rPr>
                <w:rFonts w:cs="Times New Roman"/>
                <w:color w:val="000000" w:themeColor="text1"/>
                <w:szCs w:val="28"/>
              </w:rPr>
              <w:t xml:space="preserve">приобретение спецтехники для проведения комплекса мероприятий по </w:t>
            </w:r>
            <w:proofErr w:type="spellStart"/>
            <w:r w:rsidR="00FE7B2A" w:rsidRPr="00246540">
              <w:rPr>
                <w:rFonts w:cs="Times New Roman"/>
                <w:color w:val="000000" w:themeColor="text1"/>
                <w:szCs w:val="28"/>
              </w:rPr>
              <w:t>лесовосстановлению</w:t>
            </w:r>
            <w:proofErr w:type="spellEnd"/>
            <w:r w:rsidR="00FE7B2A" w:rsidRPr="00246540">
              <w:rPr>
                <w:rFonts w:cs="Times New Roman"/>
                <w:color w:val="000000" w:themeColor="text1"/>
                <w:szCs w:val="28"/>
              </w:rPr>
              <w:t xml:space="preserve"> и лесоразведению в целях оснащения учреждений, выполняющих мероприятия по воспроизводству лесов,</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E4273F" w:rsidRPr="00246540">
              <w:rPr>
                <w:rFonts w:cs="Times New Roman"/>
                <w:color w:val="000000" w:themeColor="text1"/>
                <w:szCs w:val="28"/>
              </w:rPr>
              <w:t xml:space="preserve">формирование запаса лесных семян для </w:t>
            </w:r>
            <w:proofErr w:type="spellStart"/>
            <w:r w:rsidR="00E4273F" w:rsidRPr="00246540">
              <w:rPr>
                <w:rFonts w:cs="Times New Roman"/>
                <w:color w:val="000000" w:themeColor="text1"/>
                <w:szCs w:val="28"/>
              </w:rPr>
              <w:t>лесовосстановления</w:t>
            </w:r>
            <w:proofErr w:type="spellEnd"/>
            <w:r w:rsidR="00E4273F" w:rsidRPr="00246540">
              <w:rPr>
                <w:rFonts w:cs="Times New Roman"/>
                <w:color w:val="000000" w:themeColor="text1"/>
                <w:szCs w:val="28"/>
              </w:rPr>
              <w:t xml:space="preserve"> на всех участках вырубленных и погибших лесных насаждений</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E4273F" w:rsidRPr="00246540">
              <w:rPr>
                <w:rFonts w:cs="Times New Roman"/>
                <w:color w:val="000000" w:themeColor="text1"/>
                <w:szCs w:val="28"/>
              </w:rPr>
              <w:t xml:space="preserve">формирование запаса лесных семян для </w:t>
            </w:r>
            <w:proofErr w:type="spellStart"/>
            <w:r w:rsidR="00E4273F" w:rsidRPr="00246540">
              <w:rPr>
                <w:rFonts w:cs="Times New Roman"/>
                <w:color w:val="000000" w:themeColor="text1"/>
                <w:szCs w:val="28"/>
              </w:rPr>
              <w:t>лесовосстановления</w:t>
            </w:r>
            <w:proofErr w:type="spellEnd"/>
            <w:r w:rsidR="00E4273F" w:rsidRPr="00246540">
              <w:rPr>
                <w:rFonts w:cs="Times New Roman"/>
                <w:color w:val="000000" w:themeColor="text1"/>
                <w:szCs w:val="28"/>
              </w:rPr>
              <w:t xml:space="preserve"> на всех участках вырубленных и погибших лесных насаждений</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E4273F" w:rsidRPr="00246540">
              <w:rPr>
                <w:rFonts w:cs="Times New Roman"/>
                <w:color w:val="000000" w:themeColor="text1"/>
                <w:szCs w:val="28"/>
              </w:rPr>
              <w:t xml:space="preserve">формирование запаса лесных семян для </w:t>
            </w:r>
            <w:proofErr w:type="spellStart"/>
            <w:r w:rsidR="00E4273F" w:rsidRPr="00246540">
              <w:rPr>
                <w:rFonts w:cs="Times New Roman"/>
                <w:color w:val="000000" w:themeColor="text1"/>
                <w:szCs w:val="28"/>
              </w:rPr>
              <w:t>лесовосстановления</w:t>
            </w:r>
            <w:proofErr w:type="spellEnd"/>
            <w:r w:rsidR="00E4273F" w:rsidRPr="00246540">
              <w:rPr>
                <w:rFonts w:cs="Times New Roman"/>
                <w:color w:val="000000" w:themeColor="text1"/>
                <w:szCs w:val="28"/>
              </w:rPr>
              <w:t xml:space="preserve"> на всех участках вырубленных и погибших лесных насаждений</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5A57A4" w:rsidRPr="00246540">
              <w:rPr>
                <w:rFonts w:cs="Times New Roman"/>
                <w:color w:val="000000" w:themeColor="text1"/>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5A57A4" w:rsidRPr="00246540">
              <w:rPr>
                <w:rFonts w:cs="Times New Roman"/>
                <w:color w:val="000000" w:themeColor="text1"/>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субвенций на </w:t>
            </w:r>
            <w:r w:rsidR="005117ED" w:rsidRPr="00246540">
              <w:rPr>
                <w:rFonts w:cs="Times New Roman"/>
                <w:color w:val="000000" w:themeColor="text1"/>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2 18 35435 01 1003 150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2 18 35460 01 1001 150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2 18 35460 01 1002 150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2 18 35460 01 1003 150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2 18 35471 01 1001 150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2 18 35471 01 1002 150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2 18 35471 01 1003 150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2 18 35486 01 1001 150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2 18 35486 01 1002 150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2 18 35486 01 1003 150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2 18 35489 01 1001 150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2 18 35489 01 1002 150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2 18 35489 01 1003 150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2 18 35758 01 1001 150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2 18 35758 01 1002 150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2 18 35758 01 1003 150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2 18 35900 01 1001 150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2 18 35900 01 1002 150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2 18 35900 01 1003 150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w:t>
            </w:r>
            <w:r w:rsidR="005E5B21" w:rsidRPr="00246540">
              <w:rPr>
                <w:rFonts w:cs="Times New Roman"/>
                <w:color w:val="000000" w:themeColor="text1"/>
                <w:szCs w:val="28"/>
              </w:rPr>
              <w:br/>
            </w:r>
            <w:r w:rsidRPr="00246540">
              <w:rPr>
                <w:rFonts w:cs="Times New Roman"/>
                <w:color w:val="000000" w:themeColor="text1"/>
                <w:szCs w:val="28"/>
              </w:rPr>
              <w:t>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w:t>
            </w:r>
            <w:r w:rsidR="005E5B21" w:rsidRPr="00246540">
              <w:rPr>
                <w:rFonts w:cs="Times New Roman"/>
                <w:color w:val="000000" w:themeColor="text1"/>
                <w:szCs w:val="28"/>
              </w:rPr>
              <w:br/>
            </w:r>
            <w:r w:rsidRPr="00246540">
              <w:rPr>
                <w:rFonts w:cs="Times New Roman"/>
                <w:color w:val="000000" w:themeColor="text1"/>
                <w:szCs w:val="28"/>
              </w:rPr>
              <w:t>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w:t>
            </w:r>
            <w:r w:rsidR="005E5B21" w:rsidRPr="00246540">
              <w:rPr>
                <w:rFonts w:cs="Times New Roman"/>
                <w:color w:val="000000" w:themeColor="text1"/>
                <w:szCs w:val="28"/>
              </w:rPr>
              <w:br/>
            </w:r>
            <w:r w:rsidRPr="00246540">
              <w:rPr>
                <w:rFonts w:cs="Times New Roman"/>
                <w:color w:val="000000" w:themeColor="text1"/>
                <w:szCs w:val="28"/>
              </w:rPr>
              <w:t>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2 18 41509 01 1003 150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распределительных сетей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246540">
              <w:rPr>
                <w:rFonts w:cs="Times New Roman"/>
                <w:color w:val="000000" w:themeColor="text1"/>
                <w:szCs w:val="28"/>
              </w:rPr>
              <w:t>Ильичевец</w:t>
            </w:r>
            <w:proofErr w:type="spellEnd"/>
            <w:r w:rsidRPr="00246540">
              <w:rPr>
                <w:rFonts w:cs="Times New Roman"/>
                <w:color w:val="000000" w:themeColor="text1"/>
                <w:szCs w:val="28"/>
              </w:rPr>
              <w:t>" в г. Мариуполе,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246540">
              <w:rPr>
                <w:rFonts w:cs="Times New Roman"/>
                <w:color w:val="000000" w:themeColor="text1"/>
                <w:szCs w:val="28"/>
              </w:rPr>
              <w:t>Ильичевец</w:t>
            </w:r>
            <w:proofErr w:type="spellEnd"/>
            <w:r w:rsidRPr="00246540">
              <w:rPr>
                <w:rFonts w:cs="Times New Roman"/>
                <w:color w:val="000000" w:themeColor="text1"/>
                <w:szCs w:val="28"/>
              </w:rPr>
              <w:t>" в г. Мариуполе,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2 18 41514 01 1003 150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246540">
              <w:rPr>
                <w:rFonts w:cs="Times New Roman"/>
                <w:color w:val="000000" w:themeColor="text1"/>
                <w:szCs w:val="28"/>
              </w:rPr>
              <w:t>Ильичевец</w:t>
            </w:r>
            <w:proofErr w:type="spellEnd"/>
            <w:r w:rsidRPr="00246540">
              <w:rPr>
                <w:rFonts w:cs="Times New Roman"/>
                <w:color w:val="000000" w:themeColor="text1"/>
                <w:szCs w:val="28"/>
              </w:rPr>
              <w:t>" в г. Мариуполе,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Донецкой Народной Республики в целях софинансирования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фондов содействия кредитованию (гарантийных фондов, фондов поручительств) для обеспечения возможности привлечения финансирования при отсутствии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государственных </w:t>
            </w:r>
            <w:proofErr w:type="spellStart"/>
            <w:r w:rsidRPr="00246540">
              <w:rPr>
                <w:rFonts w:cs="Times New Roman"/>
                <w:color w:val="000000" w:themeColor="text1"/>
                <w:szCs w:val="28"/>
              </w:rPr>
              <w:t>микрофинансовых</w:t>
            </w:r>
            <w:proofErr w:type="spellEnd"/>
            <w:r w:rsidRPr="00246540">
              <w:rPr>
                <w:rFonts w:cs="Times New Roman"/>
                <w:color w:val="000000" w:themeColor="text1"/>
                <w:szCs w:val="28"/>
              </w:rPr>
              <w:t xml:space="preserve">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мероприятия по созданию и (или) развитию инфраструктуры поддержки субъектов малого и среднего предпринимательства, направленной на оказание комплекса услуг, сервисов и мер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в центрах "Мой бизнес"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региональных фондов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региональных фондов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региональных фондов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2 18 42509 01 1003 150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мероприятия по обеспечению операторов почтовой связи на отдельных территориях Российской Федерации модульными отделениями почтовой связи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восстановление морской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2 18 42519 01 1003 150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многоквартирных жилых домов, застройщики либо собственники которых не определены,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2 18 42520 01 1001 150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2 18 42520 01 1002 150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2 18 42520 01 1003 150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2 18 42570 01 1003 150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и Херсонской области в целях софинансирования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w:t>
            </w:r>
            <w:r w:rsidR="005D2948" w:rsidRPr="00246540">
              <w:rPr>
                <w:rFonts w:cs="Times New Roman"/>
                <w:color w:val="000000" w:themeColor="text1"/>
                <w:szCs w:val="28"/>
              </w:rPr>
              <w:br/>
            </w:r>
            <w:r w:rsidRPr="00246540">
              <w:rPr>
                <w:rFonts w:cs="Times New Roman"/>
                <w:color w:val="000000" w:themeColor="text1"/>
                <w:szCs w:val="28"/>
              </w:rPr>
              <w:t>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w:t>
            </w:r>
            <w:r w:rsidR="005D2948" w:rsidRPr="00246540">
              <w:rPr>
                <w:rFonts w:cs="Times New Roman"/>
                <w:color w:val="000000" w:themeColor="text1"/>
                <w:szCs w:val="28"/>
              </w:rPr>
              <w:br/>
            </w:r>
            <w:r w:rsidRPr="00246540">
              <w:rPr>
                <w:rFonts w:cs="Times New Roman"/>
                <w:color w:val="000000" w:themeColor="text1"/>
                <w:szCs w:val="28"/>
              </w:rPr>
              <w:t>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w:t>
            </w:r>
            <w:r w:rsidR="005D2948" w:rsidRPr="00246540">
              <w:rPr>
                <w:rFonts w:cs="Times New Roman"/>
                <w:color w:val="000000" w:themeColor="text1"/>
                <w:szCs w:val="28"/>
              </w:rPr>
              <w:br/>
            </w:r>
            <w:r w:rsidRPr="00246540">
              <w:rPr>
                <w:rFonts w:cs="Times New Roman"/>
                <w:color w:val="000000" w:themeColor="text1"/>
                <w:szCs w:val="28"/>
              </w:rPr>
              <w:t>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2 18 44509 01 1003 150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2 18 44518 01 1001 150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2 18 44518 01 1002 150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2 18 44518 01 1003 150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2 18 44524 01 1001 150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w:t>
            </w:r>
            <w:r w:rsidR="00666C7F" w:rsidRPr="00246540">
              <w:rPr>
                <w:rFonts w:cs="Times New Roman"/>
                <w:color w:val="000000" w:themeColor="text1"/>
                <w:szCs w:val="28"/>
              </w:rPr>
              <w:br/>
            </w:r>
            <w:r w:rsidRPr="00246540">
              <w:rPr>
                <w:rFonts w:cs="Times New Roman"/>
                <w:color w:val="000000" w:themeColor="text1"/>
                <w:szCs w:val="28"/>
              </w:rPr>
              <w:t>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2 18 44524 01 1002 150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w:t>
            </w:r>
            <w:r w:rsidR="00027696" w:rsidRPr="00246540">
              <w:rPr>
                <w:rFonts w:cs="Times New Roman"/>
                <w:color w:val="000000" w:themeColor="text1"/>
                <w:szCs w:val="28"/>
              </w:rPr>
              <w:br/>
            </w:r>
            <w:r w:rsidRPr="00246540">
              <w:rPr>
                <w:rFonts w:cs="Times New Roman"/>
                <w:color w:val="000000" w:themeColor="text1"/>
                <w:szCs w:val="28"/>
              </w:rPr>
              <w:t>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2 18 44524 01 1003 150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w:t>
            </w:r>
            <w:r w:rsidR="00027696" w:rsidRPr="00246540">
              <w:rPr>
                <w:rFonts w:cs="Times New Roman"/>
                <w:color w:val="000000" w:themeColor="text1"/>
                <w:szCs w:val="28"/>
              </w:rPr>
              <w:br/>
            </w:r>
            <w:r w:rsidRPr="00246540">
              <w:rPr>
                <w:rFonts w:cs="Times New Roman"/>
                <w:color w:val="000000" w:themeColor="text1"/>
                <w:szCs w:val="28"/>
              </w:rPr>
              <w:t>г. Севастополя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2 18 44536 01 1001 150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w:t>
            </w:r>
            <w:r w:rsidR="008C4AF7" w:rsidRPr="00246540">
              <w:rPr>
                <w:rFonts w:cs="Times New Roman"/>
                <w:color w:val="000000" w:themeColor="text1"/>
                <w:szCs w:val="28"/>
              </w:rPr>
              <w:br/>
            </w:r>
            <w:r w:rsidRPr="00246540">
              <w:rPr>
                <w:rFonts w:cs="Times New Roman"/>
                <w:color w:val="000000" w:themeColor="text1"/>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2 18 44536 01 1002 150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w:t>
            </w:r>
            <w:r w:rsidR="008C4AF7" w:rsidRPr="00246540">
              <w:rPr>
                <w:rFonts w:cs="Times New Roman"/>
                <w:color w:val="000000" w:themeColor="text1"/>
                <w:szCs w:val="28"/>
              </w:rPr>
              <w:br/>
            </w:r>
            <w:r w:rsidRPr="00246540">
              <w:rPr>
                <w:rFonts w:cs="Times New Roman"/>
                <w:color w:val="000000" w:themeColor="text1"/>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2 18 44536 01 1003 150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w:t>
            </w:r>
            <w:r w:rsidR="008C4AF7" w:rsidRPr="00246540">
              <w:rPr>
                <w:rFonts w:cs="Times New Roman"/>
                <w:color w:val="000000" w:themeColor="text1"/>
                <w:szCs w:val="28"/>
              </w:rPr>
              <w:br/>
            </w:r>
            <w:r w:rsidRPr="00246540">
              <w:rPr>
                <w:rFonts w:cs="Times New Roman"/>
                <w:color w:val="000000" w:themeColor="text1"/>
                <w:szCs w:val="28"/>
              </w:rPr>
              <w:t>6 мая 2023 года на территории городского округа г. Бор Нижегородской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Микрокредитной</w:t>
            </w:r>
            <w:proofErr w:type="spellEnd"/>
            <w:r w:rsidRPr="00246540">
              <w:rPr>
                <w:rFonts w:cs="Times New Roman"/>
                <w:color w:val="000000" w:themeColor="text1"/>
                <w:szCs w:val="28"/>
              </w:rPr>
              <w:t xml:space="preserve">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Микрокредитной</w:t>
            </w:r>
            <w:proofErr w:type="spellEnd"/>
            <w:r w:rsidRPr="00246540">
              <w:rPr>
                <w:rFonts w:cs="Times New Roman"/>
                <w:color w:val="000000" w:themeColor="text1"/>
                <w:szCs w:val="28"/>
              </w:rPr>
              <w:t xml:space="preserve">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в целях софинансирования в полном объеме расходных обязательств Белгородской области, возникающих при реализации мероприятия по финансовому обеспечению деятельности (</w:t>
            </w:r>
            <w:proofErr w:type="spellStart"/>
            <w:r w:rsidRPr="00246540">
              <w:rPr>
                <w:rFonts w:cs="Times New Roman"/>
                <w:color w:val="000000" w:themeColor="text1"/>
                <w:szCs w:val="28"/>
              </w:rPr>
              <w:t>докапитализации</w:t>
            </w:r>
            <w:proofErr w:type="spellEnd"/>
            <w:r w:rsidRPr="00246540">
              <w:rPr>
                <w:rFonts w:cs="Times New Roman"/>
                <w:color w:val="000000" w:themeColor="text1"/>
                <w:szCs w:val="28"/>
              </w:rPr>
              <w:t xml:space="preserve">) </w:t>
            </w:r>
            <w:proofErr w:type="spellStart"/>
            <w:r w:rsidRPr="00246540">
              <w:rPr>
                <w:rFonts w:cs="Times New Roman"/>
                <w:color w:val="000000" w:themeColor="text1"/>
                <w:szCs w:val="28"/>
              </w:rPr>
              <w:t>Микрокредитной</w:t>
            </w:r>
            <w:proofErr w:type="spellEnd"/>
            <w:r w:rsidRPr="00246540">
              <w:rPr>
                <w:rFonts w:cs="Times New Roman"/>
                <w:color w:val="000000" w:themeColor="text1"/>
                <w:szCs w:val="28"/>
              </w:rPr>
              <w:t xml:space="preserve"> компании Белгородский областной фонд поддержки малого и среднего предпринимательства в рамках региональной программы развития промышленности,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Саха (Якутия) в целях софинансирования расходных обязательств по оказанию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Тульской области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Тульской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2 18 44549 01 1003 150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компенсации сельскохозяйственным товаропроизводителям ущерба, причиненного в 2022 году в результате чрезвычайной ситуации природного характера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4855AF" w:rsidRPr="00246540">
              <w:rPr>
                <w:rFonts w:cs="Times New Roman"/>
                <w:color w:val="000000" w:themeColor="text1"/>
                <w:szCs w:val="28"/>
              </w:rPr>
              <w:br/>
            </w:r>
            <w:r w:rsidRPr="00246540">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4855AF" w:rsidRPr="00246540">
              <w:rPr>
                <w:rFonts w:cs="Times New Roman"/>
                <w:color w:val="000000" w:themeColor="text1"/>
                <w:szCs w:val="28"/>
              </w:rPr>
              <w:br/>
            </w:r>
            <w:r w:rsidRPr="00246540">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выплату единовременного пособия гражданам, пострадавшим в результате террористического акта, совершенного </w:t>
            </w:r>
            <w:r w:rsidR="004855AF" w:rsidRPr="00246540">
              <w:rPr>
                <w:rFonts w:cs="Times New Roman"/>
                <w:color w:val="000000" w:themeColor="text1"/>
                <w:szCs w:val="28"/>
              </w:rPr>
              <w:br/>
            </w:r>
            <w:r w:rsidRPr="00246540">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w:t>
            </w:r>
            <w:r w:rsidR="007D5FD8" w:rsidRPr="00246540">
              <w:rPr>
                <w:rFonts w:cs="Times New Roman"/>
                <w:color w:val="000000" w:themeColor="text1"/>
                <w:szCs w:val="28"/>
              </w:rPr>
              <w:br/>
            </w:r>
            <w:r w:rsidRPr="00246540">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w:t>
            </w:r>
            <w:r w:rsidR="007D5FD8" w:rsidRPr="00246540">
              <w:rPr>
                <w:rFonts w:cs="Times New Roman"/>
                <w:color w:val="000000" w:themeColor="text1"/>
                <w:szCs w:val="28"/>
              </w:rPr>
              <w:br/>
            </w:r>
            <w:r w:rsidRPr="00246540">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w:t>
            </w:r>
            <w:r w:rsidR="007D5FD8" w:rsidRPr="00246540">
              <w:rPr>
                <w:rFonts w:cs="Times New Roman"/>
                <w:color w:val="000000" w:themeColor="text1"/>
                <w:szCs w:val="28"/>
              </w:rPr>
              <w:br/>
            </w:r>
            <w:r w:rsidRPr="00246540">
              <w:rPr>
                <w:rFonts w:cs="Times New Roman"/>
                <w:color w:val="000000" w:themeColor="text1"/>
                <w:szCs w:val="28"/>
              </w:rPr>
              <w:t>2 апреля 2023 года в г. Санкт-Петербурге,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Запорожской области в целях софинансирования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2 18 44559 01 1003 150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сложившейся на территории Забайкальского края в связи с прошедшими опасными и неблагоприятными метеорологическими явлениями 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246540">
              <w:rPr>
                <w:rFonts w:cs="Times New Roman"/>
                <w:color w:val="000000" w:themeColor="text1"/>
                <w:szCs w:val="28"/>
              </w:rPr>
              <w:t>берегоукреплению</w:t>
            </w:r>
            <w:proofErr w:type="spellEnd"/>
            <w:r w:rsidRPr="00246540">
              <w:rPr>
                <w:rFonts w:cs="Times New Roman"/>
                <w:color w:val="000000" w:themeColor="text1"/>
                <w:szCs w:val="28"/>
              </w:rPr>
              <w:t xml:space="preserve"> озера Байкал в </w:t>
            </w:r>
            <w:r w:rsidR="007D5FD8" w:rsidRPr="00246540">
              <w:rPr>
                <w:rFonts w:cs="Times New Roman"/>
                <w:color w:val="000000" w:themeColor="text1"/>
                <w:szCs w:val="28"/>
              </w:rPr>
              <w:br/>
            </w:r>
            <w:r w:rsidRPr="00246540">
              <w:rPr>
                <w:rFonts w:cs="Times New Roman"/>
                <w:color w:val="000000" w:themeColor="text1"/>
                <w:szCs w:val="28"/>
              </w:rPr>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246540">
              <w:rPr>
                <w:rFonts w:cs="Times New Roman"/>
                <w:color w:val="000000" w:themeColor="text1"/>
                <w:szCs w:val="28"/>
              </w:rPr>
              <w:t>берегоукреплению</w:t>
            </w:r>
            <w:proofErr w:type="spellEnd"/>
            <w:r w:rsidRPr="00246540">
              <w:rPr>
                <w:rFonts w:cs="Times New Roman"/>
                <w:color w:val="000000" w:themeColor="text1"/>
                <w:szCs w:val="28"/>
              </w:rPr>
              <w:t xml:space="preserve"> озера Байкал в </w:t>
            </w:r>
            <w:r w:rsidR="007D5FD8" w:rsidRPr="00246540">
              <w:rPr>
                <w:rFonts w:cs="Times New Roman"/>
                <w:color w:val="000000" w:themeColor="text1"/>
                <w:szCs w:val="28"/>
              </w:rPr>
              <w:br/>
            </w:r>
            <w:r w:rsidRPr="00246540">
              <w:rPr>
                <w:rFonts w:cs="Times New Roman"/>
                <w:color w:val="000000" w:themeColor="text1"/>
                <w:szCs w:val="28"/>
              </w:rPr>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2 18 44565 01 1003 150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мероприятия по </w:t>
            </w:r>
            <w:proofErr w:type="spellStart"/>
            <w:r w:rsidRPr="00246540">
              <w:rPr>
                <w:rFonts w:cs="Times New Roman"/>
                <w:color w:val="000000" w:themeColor="text1"/>
                <w:szCs w:val="28"/>
              </w:rPr>
              <w:t>берегоукреплению</w:t>
            </w:r>
            <w:proofErr w:type="spellEnd"/>
            <w:r w:rsidRPr="00246540">
              <w:rPr>
                <w:rFonts w:cs="Times New Roman"/>
                <w:color w:val="000000" w:themeColor="text1"/>
                <w:szCs w:val="28"/>
              </w:rPr>
              <w:t xml:space="preserve"> озера Байкал в </w:t>
            </w:r>
            <w:r w:rsidR="007D5FD8" w:rsidRPr="00246540">
              <w:rPr>
                <w:rFonts w:cs="Times New Roman"/>
                <w:color w:val="000000" w:themeColor="text1"/>
                <w:szCs w:val="28"/>
              </w:rPr>
              <w:br/>
            </w:r>
            <w:r w:rsidRPr="00246540">
              <w:rPr>
                <w:rFonts w:cs="Times New Roman"/>
                <w:color w:val="000000" w:themeColor="text1"/>
                <w:szCs w:val="28"/>
              </w:rPr>
              <w:t>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w:t>
            </w:r>
            <w:r w:rsidR="00587177" w:rsidRPr="00246540">
              <w:rPr>
                <w:rFonts w:cs="Times New Roman"/>
                <w:color w:val="000000" w:themeColor="text1"/>
                <w:szCs w:val="28"/>
              </w:rPr>
              <w:br/>
            </w:r>
            <w:r w:rsidRPr="00246540">
              <w:rPr>
                <w:rFonts w:cs="Times New Roman"/>
                <w:color w:val="000000" w:themeColor="text1"/>
                <w:szCs w:val="28"/>
              </w:rPr>
              <w:t>30 сентября 2022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w:t>
            </w:r>
            <w:r w:rsidR="00587177" w:rsidRPr="00246540">
              <w:rPr>
                <w:rFonts w:cs="Times New Roman"/>
                <w:color w:val="000000" w:themeColor="text1"/>
                <w:szCs w:val="28"/>
              </w:rPr>
              <w:br/>
            </w:r>
            <w:r w:rsidRPr="00246540">
              <w:rPr>
                <w:rFonts w:cs="Times New Roman"/>
                <w:color w:val="000000" w:themeColor="text1"/>
                <w:szCs w:val="28"/>
              </w:rPr>
              <w:t>30 сентября 2022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w:t>
            </w:r>
            <w:r w:rsidR="00587177" w:rsidRPr="00246540">
              <w:rPr>
                <w:rFonts w:cs="Times New Roman"/>
                <w:color w:val="000000" w:themeColor="text1"/>
                <w:szCs w:val="28"/>
              </w:rPr>
              <w:br/>
            </w:r>
            <w:r w:rsidRPr="00246540">
              <w:rPr>
                <w:rFonts w:cs="Times New Roman"/>
                <w:color w:val="000000" w:themeColor="text1"/>
                <w:szCs w:val="28"/>
              </w:rPr>
              <w:t>30 сентября 2022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10539E" w:rsidRPr="00246540">
              <w:rPr>
                <w:rFonts w:cs="Times New Roman"/>
                <w:color w:val="000000" w:themeColor="text1"/>
                <w:szCs w:val="28"/>
              </w:rPr>
              <w:br/>
            </w:r>
            <w:r w:rsidRPr="00246540">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10539E" w:rsidRPr="00246540">
              <w:rPr>
                <w:rFonts w:cs="Times New Roman"/>
                <w:color w:val="000000" w:themeColor="text1"/>
                <w:szCs w:val="28"/>
              </w:rPr>
              <w:br/>
            </w:r>
            <w:r w:rsidRPr="00246540">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w:t>
            </w:r>
            <w:r w:rsidR="0010539E" w:rsidRPr="00246540">
              <w:rPr>
                <w:rFonts w:cs="Times New Roman"/>
                <w:color w:val="000000" w:themeColor="text1"/>
                <w:szCs w:val="28"/>
              </w:rPr>
              <w:br/>
            </w:r>
            <w:r w:rsidRPr="00246540">
              <w:rPr>
                <w:rFonts w:cs="Times New Roman"/>
                <w:color w:val="000000" w:themeColor="text1"/>
                <w:szCs w:val="28"/>
              </w:rPr>
              <w:t>г.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w:t>
            </w:r>
            <w:r w:rsidR="001778D9" w:rsidRPr="00246540">
              <w:rPr>
                <w:rFonts w:cs="Times New Roman"/>
                <w:color w:val="000000" w:themeColor="text1"/>
                <w:szCs w:val="28"/>
              </w:rPr>
              <w:br/>
            </w:r>
            <w:r w:rsidRPr="00246540">
              <w:rPr>
                <w:rFonts w:cs="Times New Roman"/>
                <w:color w:val="000000" w:themeColor="text1"/>
                <w:szCs w:val="28"/>
              </w:rPr>
              <w:t>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w:t>
            </w:r>
            <w:r w:rsidR="001778D9" w:rsidRPr="00246540">
              <w:rPr>
                <w:rFonts w:cs="Times New Roman"/>
                <w:color w:val="000000" w:themeColor="text1"/>
                <w:szCs w:val="28"/>
              </w:rPr>
              <w:br/>
            </w:r>
            <w:r w:rsidRPr="00246540">
              <w:rPr>
                <w:rFonts w:cs="Times New Roman"/>
                <w:color w:val="000000" w:themeColor="text1"/>
                <w:szCs w:val="28"/>
              </w:rPr>
              <w:t>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прохождением комплекса неблагоприятных метеорологических явлений в августе </w:t>
            </w:r>
            <w:r w:rsidR="001778D9" w:rsidRPr="00246540">
              <w:rPr>
                <w:rFonts w:cs="Times New Roman"/>
                <w:color w:val="000000" w:themeColor="text1"/>
                <w:szCs w:val="28"/>
              </w:rPr>
              <w:br/>
            </w:r>
            <w:r w:rsidRPr="00246540">
              <w:rPr>
                <w:rFonts w:cs="Times New Roman"/>
                <w:color w:val="000000" w:themeColor="text1"/>
                <w:szCs w:val="28"/>
              </w:rPr>
              <w:t>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2 18 44588 01 1003 150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возмещение осуществленных расходов,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прохождением комплекса неблагоприятных метеорологических явлений в августе 2023 года на территории Приморского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бюджету Оренбургской области на финансовое обеспечение реализации мер социальной поддержки граждан, пострадавших в результате прохождения весеннего паводка на территории Оренбургской области в 2024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2 18 44594 01 1003 150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 паводком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2 18 45019 01 1001 150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2 18 45019 01 1002 150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2 18 45019 01 1003 150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2 18 45034 01 1001 150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-племенного комплекса и инфраструктуры",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2 18 45034 01 1002 150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-племенного комплекса и инфраструктуры",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2 18 45034 01 1003 150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Московской области в целях софинансирования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-племенного комплекса и инфраструктуры",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2 18 45039 01 1001 150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2 18 45039 01 1002 150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2 18 45039 01 1003 150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w:t>
            </w:r>
            <w:r w:rsidR="00451D8A">
              <w:rPr>
                <w:rFonts w:cs="Times New Roman"/>
                <w:color w:val="000000" w:themeColor="text1"/>
                <w:szCs w:val="28"/>
              </w:rPr>
              <w:br/>
            </w:r>
            <w:r w:rsidRPr="00246540">
              <w:rPr>
                <w:rFonts w:cs="Times New Roman"/>
                <w:color w:val="000000" w:themeColor="text1"/>
                <w:szCs w:val="28"/>
              </w:rPr>
              <w:t>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2 18 45050 01 1001 150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w:t>
            </w:r>
            <w:r w:rsidR="00885085" w:rsidRPr="00246540">
              <w:rPr>
                <w:rFonts w:cs="Times New Roman"/>
                <w:color w:val="000000" w:themeColor="text1"/>
                <w:szCs w:val="28"/>
              </w:rPr>
              <w:t xml:space="preserve">орода </w:t>
            </w:r>
            <w:r w:rsidRPr="00246540">
              <w:rPr>
                <w:rFonts w:cs="Times New Roman"/>
                <w:color w:val="000000" w:themeColor="text1"/>
                <w:szCs w:val="28"/>
              </w:rPr>
              <w:t>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F132E1" w:rsidRPr="00246540" w:rsidRDefault="00F132E1" w:rsidP="00162426">
            <w:pPr>
              <w:autoSpaceDE w:val="0"/>
              <w:autoSpaceDN w:val="0"/>
              <w:adjustRightInd w:val="0"/>
              <w:ind w:firstLine="0"/>
              <w:jc w:val="center"/>
              <w:rPr>
                <w:rFonts w:cs="Times New Roman"/>
                <w:color w:val="000000" w:themeColor="text1"/>
                <w:szCs w:val="28"/>
              </w:rPr>
            </w:pPr>
          </w:p>
        </w:tc>
        <w:tc>
          <w:tcPr>
            <w:tcW w:w="3119" w:type="dxa"/>
            <w:shd w:val="clear" w:color="auto" w:fill="auto"/>
            <w:tcMar>
              <w:top w:w="100" w:type="nil"/>
              <w:right w:w="100" w:type="nil"/>
            </w:tcMar>
          </w:tcPr>
          <w:p w:rsidR="00F132E1" w:rsidRPr="00246540" w:rsidRDefault="00F132E1" w:rsidP="00162426">
            <w:pPr>
              <w:autoSpaceDE w:val="0"/>
              <w:autoSpaceDN w:val="0"/>
              <w:adjustRightInd w:val="0"/>
              <w:ind w:firstLine="0"/>
              <w:jc w:val="center"/>
              <w:rPr>
                <w:rFonts w:cs="Times New Roman"/>
                <w:color w:val="000000" w:themeColor="text1"/>
                <w:szCs w:val="28"/>
              </w:rPr>
            </w:pPr>
          </w:p>
        </w:tc>
        <w:tc>
          <w:tcPr>
            <w:tcW w:w="5670" w:type="dxa"/>
            <w:shd w:val="clear" w:color="auto" w:fill="auto"/>
            <w:tcMar>
              <w:top w:w="100" w:type="nil"/>
              <w:right w:w="100" w:type="nil"/>
            </w:tcMar>
          </w:tcPr>
          <w:p w:rsidR="00F132E1" w:rsidRPr="00246540" w:rsidRDefault="00F132E1" w:rsidP="00162426">
            <w:pPr>
              <w:autoSpaceDE w:val="0"/>
              <w:autoSpaceDN w:val="0"/>
              <w:adjustRightInd w:val="0"/>
              <w:ind w:firstLine="0"/>
              <w:rPr>
                <w:rFonts w:cs="Times New Roman"/>
                <w:color w:val="000000" w:themeColor="text1"/>
                <w:szCs w:val="28"/>
              </w:rPr>
            </w:pP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2 18 45050 01 1002 150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w:t>
            </w:r>
            <w:r w:rsidR="006707F0" w:rsidRPr="00246540">
              <w:rPr>
                <w:rFonts w:cs="Times New Roman"/>
                <w:color w:val="000000" w:themeColor="text1"/>
                <w:szCs w:val="28"/>
              </w:rPr>
              <w:t xml:space="preserve">орода </w:t>
            </w:r>
            <w:r w:rsidRPr="00246540">
              <w:rPr>
                <w:rFonts w:cs="Times New Roman"/>
                <w:color w:val="000000" w:themeColor="text1"/>
                <w:szCs w:val="28"/>
              </w:rPr>
              <w:t>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2 18 45050 01 1003 150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w:t>
            </w:r>
            <w:r w:rsidR="006707F0" w:rsidRPr="00246540">
              <w:rPr>
                <w:rFonts w:cs="Times New Roman"/>
                <w:color w:val="000000" w:themeColor="text1"/>
                <w:szCs w:val="28"/>
              </w:rPr>
              <w:t xml:space="preserve">орода </w:t>
            </w:r>
            <w:r w:rsidRPr="00246540">
              <w:rPr>
                <w:rFonts w:cs="Times New Roman"/>
                <w:color w:val="000000" w:themeColor="text1"/>
                <w:szCs w:val="28"/>
              </w:rPr>
              <w:t>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2 18 45064 01 1001 150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2 18 45064 01 1002 150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2 18 45064 01 1003 150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2 18 45079 01 1003 150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2 18 45091 01 1001 150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2 18 45091 01 1002 150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2 18 45091 01 1003 150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2 18 45108 01 1001 150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2 18 45108 01 1002 150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2 18 45108 01 1003 150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2 18 45119 01 1001 150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2 18 45119 01 1002 150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2 18 45119 01 1003 150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2 18 45123 01 1001 150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2 18 45123 01 1002 150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2 18 45123 01 1003 150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2 18 45141 01 1001 150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2 18 45141 01 1002 150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2 18 45141 01 1003 150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2 18 45142 01 1001 150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2 18 45142 01 1002 150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2 18 45142 01 1003 150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2 18 45159 01 1001 150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2 18 45159 01 1002 150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2 18 45159 01 1003 150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проведение Всероссийского форума профессиональной ориентации "</w:t>
            </w:r>
            <w:proofErr w:type="spellStart"/>
            <w:r w:rsidRPr="00246540">
              <w:rPr>
                <w:rFonts w:cs="Times New Roman"/>
                <w:color w:val="000000" w:themeColor="text1"/>
                <w:szCs w:val="28"/>
              </w:rPr>
              <w:t>ПроеКТОриЯ</w:t>
            </w:r>
            <w:proofErr w:type="spellEnd"/>
            <w:r w:rsidRPr="00246540">
              <w:rPr>
                <w:rFonts w:cs="Times New Roman"/>
                <w:color w:val="000000" w:themeColor="text1"/>
                <w:szCs w:val="28"/>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проведение Всероссийского форума профессиональной ориентации "</w:t>
            </w:r>
            <w:proofErr w:type="spellStart"/>
            <w:r w:rsidRPr="00246540">
              <w:rPr>
                <w:rFonts w:cs="Times New Roman"/>
                <w:color w:val="000000" w:themeColor="text1"/>
                <w:szCs w:val="28"/>
              </w:rPr>
              <w:t>ПроеКТОриЯ</w:t>
            </w:r>
            <w:proofErr w:type="spellEnd"/>
            <w:r w:rsidRPr="00246540">
              <w:rPr>
                <w:rFonts w:cs="Times New Roman"/>
                <w:color w:val="000000" w:themeColor="text1"/>
                <w:szCs w:val="28"/>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проведение Всероссийского форума профессиональной ориентации "</w:t>
            </w:r>
            <w:proofErr w:type="spellStart"/>
            <w:r w:rsidRPr="00246540">
              <w:rPr>
                <w:rFonts w:cs="Times New Roman"/>
                <w:color w:val="000000" w:themeColor="text1"/>
                <w:szCs w:val="28"/>
              </w:rPr>
              <w:t>ПроеКТОриЯ</w:t>
            </w:r>
            <w:proofErr w:type="spellEnd"/>
            <w:r w:rsidRPr="00246540">
              <w:rPr>
                <w:rFonts w:cs="Times New Roman"/>
                <w:color w:val="000000" w:themeColor="text1"/>
                <w:szCs w:val="28"/>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2 18 45164 01 1003 150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2 18 45197 01 1003 150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2 18 45216 01 1001 150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246540">
              <w:rPr>
                <w:rFonts w:cs="Times New Roman"/>
                <w:color w:val="000000" w:themeColor="text1"/>
                <w:szCs w:val="28"/>
              </w:rPr>
              <w:t>муковисцидозом</w:t>
            </w:r>
            <w:proofErr w:type="spellEnd"/>
            <w:r w:rsidRPr="00246540">
              <w:rPr>
                <w:rFonts w:cs="Times New Roman"/>
                <w:color w:val="000000" w:themeColor="text1"/>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46540">
              <w:rPr>
                <w:rFonts w:cs="Times New Roman"/>
                <w:color w:val="000000" w:themeColor="text1"/>
                <w:szCs w:val="28"/>
              </w:rPr>
              <w:t>гемолитико</w:t>
            </w:r>
            <w:proofErr w:type="spellEnd"/>
            <w:r w:rsidRPr="00246540">
              <w:rPr>
                <w:rFonts w:cs="Times New Roman"/>
                <w:color w:val="000000" w:themeColor="text1"/>
                <w:szCs w:val="28"/>
              </w:rPr>
              <w:t xml:space="preserve">-уремическим синдромом, юношеским артритом с системным началом, </w:t>
            </w:r>
            <w:proofErr w:type="spellStart"/>
            <w:r w:rsidRPr="00246540">
              <w:rPr>
                <w:rFonts w:cs="Times New Roman"/>
                <w:color w:val="000000" w:themeColor="text1"/>
                <w:szCs w:val="28"/>
              </w:rPr>
              <w:t>мукополисахаридозом</w:t>
            </w:r>
            <w:proofErr w:type="spellEnd"/>
            <w:r w:rsidRPr="00246540">
              <w:rPr>
                <w:rFonts w:cs="Times New Roman"/>
                <w:color w:val="000000" w:themeColor="text1"/>
                <w:szCs w:val="28"/>
              </w:rPr>
              <w:t xml:space="preserve"> I, II и VI типов, </w:t>
            </w:r>
            <w:proofErr w:type="spellStart"/>
            <w:r w:rsidRPr="00246540">
              <w:rPr>
                <w:rFonts w:cs="Times New Roman"/>
                <w:color w:val="000000" w:themeColor="text1"/>
                <w:szCs w:val="28"/>
              </w:rPr>
              <w:t>апластической</w:t>
            </w:r>
            <w:proofErr w:type="spellEnd"/>
            <w:r w:rsidRPr="00246540">
              <w:rPr>
                <w:rFonts w:cs="Times New Roman"/>
                <w:color w:val="000000" w:themeColor="text1"/>
                <w:szCs w:val="28"/>
              </w:rPr>
              <w:t xml:space="preserve"> анемией неуточненной, наследственным дефицитом факторов II (фибриногена), VII (лабильного), X (Стюарта - </w:t>
            </w:r>
            <w:proofErr w:type="spellStart"/>
            <w:r w:rsidRPr="00246540">
              <w:rPr>
                <w:rFonts w:cs="Times New Roman"/>
                <w:color w:val="000000" w:themeColor="text1"/>
                <w:szCs w:val="28"/>
              </w:rPr>
              <w:t>Прауэра</w:t>
            </w:r>
            <w:proofErr w:type="spellEnd"/>
            <w:r w:rsidRPr="00246540">
              <w:rPr>
                <w:rFonts w:cs="Times New Roman"/>
                <w:color w:val="000000" w:themeColor="text1"/>
                <w:szCs w:val="28"/>
              </w:rPr>
              <w:t>),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2 18 45216 01 1002 150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246540">
              <w:rPr>
                <w:rFonts w:cs="Times New Roman"/>
                <w:color w:val="000000" w:themeColor="text1"/>
                <w:szCs w:val="28"/>
              </w:rPr>
              <w:t>муковисцидозом</w:t>
            </w:r>
            <w:proofErr w:type="spellEnd"/>
            <w:r w:rsidRPr="00246540">
              <w:rPr>
                <w:rFonts w:cs="Times New Roman"/>
                <w:color w:val="000000" w:themeColor="text1"/>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46540">
              <w:rPr>
                <w:rFonts w:cs="Times New Roman"/>
                <w:color w:val="000000" w:themeColor="text1"/>
                <w:szCs w:val="28"/>
              </w:rPr>
              <w:t>гемолитико</w:t>
            </w:r>
            <w:proofErr w:type="spellEnd"/>
            <w:r w:rsidRPr="00246540">
              <w:rPr>
                <w:rFonts w:cs="Times New Roman"/>
                <w:color w:val="000000" w:themeColor="text1"/>
                <w:szCs w:val="28"/>
              </w:rPr>
              <w:t xml:space="preserve">-уремическим синдромом, юношеским артритом с системным началом, </w:t>
            </w:r>
            <w:proofErr w:type="spellStart"/>
            <w:r w:rsidRPr="00246540">
              <w:rPr>
                <w:rFonts w:cs="Times New Roman"/>
                <w:color w:val="000000" w:themeColor="text1"/>
                <w:szCs w:val="28"/>
              </w:rPr>
              <w:t>мукополисахаридозом</w:t>
            </w:r>
            <w:proofErr w:type="spellEnd"/>
            <w:r w:rsidRPr="00246540">
              <w:rPr>
                <w:rFonts w:cs="Times New Roman"/>
                <w:color w:val="000000" w:themeColor="text1"/>
                <w:szCs w:val="28"/>
              </w:rPr>
              <w:t xml:space="preserve"> I, II и VI типов, </w:t>
            </w:r>
            <w:proofErr w:type="spellStart"/>
            <w:r w:rsidRPr="00246540">
              <w:rPr>
                <w:rFonts w:cs="Times New Roman"/>
                <w:color w:val="000000" w:themeColor="text1"/>
                <w:szCs w:val="28"/>
              </w:rPr>
              <w:t>апластической</w:t>
            </w:r>
            <w:proofErr w:type="spellEnd"/>
            <w:r w:rsidRPr="00246540">
              <w:rPr>
                <w:rFonts w:cs="Times New Roman"/>
                <w:color w:val="000000" w:themeColor="text1"/>
                <w:szCs w:val="28"/>
              </w:rPr>
              <w:t xml:space="preserve"> анемией неуточненной, наследственным дефицитом факторов II (фибриногена), VII (лабильного), X (Стюарта - </w:t>
            </w:r>
            <w:proofErr w:type="spellStart"/>
            <w:r w:rsidRPr="00246540">
              <w:rPr>
                <w:rFonts w:cs="Times New Roman"/>
                <w:color w:val="000000" w:themeColor="text1"/>
                <w:szCs w:val="28"/>
              </w:rPr>
              <w:t>Прауэра</w:t>
            </w:r>
            <w:proofErr w:type="spellEnd"/>
            <w:r w:rsidRPr="00246540">
              <w:rPr>
                <w:rFonts w:cs="Times New Roman"/>
                <w:color w:val="000000" w:themeColor="text1"/>
                <w:szCs w:val="28"/>
              </w:rPr>
              <w:t>),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2 18 45216 01 1003 150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246540">
              <w:rPr>
                <w:rFonts w:cs="Times New Roman"/>
                <w:color w:val="000000" w:themeColor="text1"/>
                <w:szCs w:val="28"/>
              </w:rPr>
              <w:t>муковисцидозом</w:t>
            </w:r>
            <w:proofErr w:type="spellEnd"/>
            <w:r w:rsidRPr="00246540">
              <w:rPr>
                <w:rFonts w:cs="Times New Roman"/>
                <w:color w:val="000000" w:themeColor="text1"/>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46540">
              <w:rPr>
                <w:rFonts w:cs="Times New Roman"/>
                <w:color w:val="000000" w:themeColor="text1"/>
                <w:szCs w:val="28"/>
              </w:rPr>
              <w:t>гемолитико</w:t>
            </w:r>
            <w:proofErr w:type="spellEnd"/>
            <w:r w:rsidRPr="00246540">
              <w:rPr>
                <w:rFonts w:cs="Times New Roman"/>
                <w:color w:val="000000" w:themeColor="text1"/>
                <w:szCs w:val="28"/>
              </w:rPr>
              <w:t xml:space="preserve">-уремическим синдромом, юношеским артритом с системным началом, </w:t>
            </w:r>
            <w:proofErr w:type="spellStart"/>
            <w:r w:rsidRPr="00246540">
              <w:rPr>
                <w:rFonts w:cs="Times New Roman"/>
                <w:color w:val="000000" w:themeColor="text1"/>
                <w:szCs w:val="28"/>
              </w:rPr>
              <w:t>мукополисахаридозом</w:t>
            </w:r>
            <w:proofErr w:type="spellEnd"/>
            <w:r w:rsidRPr="00246540">
              <w:rPr>
                <w:rFonts w:cs="Times New Roman"/>
                <w:color w:val="000000" w:themeColor="text1"/>
                <w:szCs w:val="28"/>
              </w:rPr>
              <w:t xml:space="preserve"> I, II и VI типов, </w:t>
            </w:r>
            <w:proofErr w:type="spellStart"/>
            <w:r w:rsidRPr="00246540">
              <w:rPr>
                <w:rFonts w:cs="Times New Roman"/>
                <w:color w:val="000000" w:themeColor="text1"/>
                <w:szCs w:val="28"/>
              </w:rPr>
              <w:t>апластической</w:t>
            </w:r>
            <w:proofErr w:type="spellEnd"/>
            <w:r w:rsidRPr="00246540">
              <w:rPr>
                <w:rFonts w:cs="Times New Roman"/>
                <w:color w:val="000000" w:themeColor="text1"/>
                <w:szCs w:val="28"/>
              </w:rPr>
              <w:t xml:space="preserve"> анемией неуточненной, наследственным дефицитом факторов II (фибриногена), VII (лабильного), X (Стюарта - </w:t>
            </w:r>
            <w:proofErr w:type="spellStart"/>
            <w:r w:rsidRPr="00246540">
              <w:rPr>
                <w:rFonts w:cs="Times New Roman"/>
                <w:color w:val="000000" w:themeColor="text1"/>
                <w:szCs w:val="28"/>
              </w:rPr>
              <w:t>Прауэра</w:t>
            </w:r>
            <w:proofErr w:type="spellEnd"/>
            <w:r w:rsidRPr="00246540">
              <w:rPr>
                <w:rFonts w:cs="Times New Roman"/>
                <w:color w:val="000000" w:themeColor="text1"/>
                <w:szCs w:val="28"/>
              </w:rPr>
              <w:t>),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2 18 45243 01 1001 150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2 18 45243 01 1002 150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2 18 45243 01 1003 150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разработку проектной документации, строительство, реконструкцию (модернизацию) и капитальный ремонт объектов питьевого водоснабжения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2 18 45249 01 1001 150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2 18 45249 01 1002 150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2 18 45249 01 1003 150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2 18 45292 01 1001 150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2 18 45292 01 1002 150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2 18 45292 01 1003 150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2 18 45298 01 1001 150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2 18 45298 01 1002 150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2 18 45298 01 1003 150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2 18 45309 01 1003 150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2 18 45328 01 1003 150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2 18 45337 01 1001 150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w:t>
            </w:r>
            <w:r w:rsidR="00753FE0">
              <w:rPr>
                <w:rFonts w:cs="Times New Roman"/>
                <w:color w:val="000000" w:themeColor="text1"/>
                <w:szCs w:val="28"/>
              </w:rPr>
              <w:br/>
            </w:r>
            <w:r w:rsidRPr="00246540">
              <w:rPr>
                <w:rFonts w:cs="Times New Roman"/>
                <w:color w:val="000000" w:themeColor="text1"/>
                <w:szCs w:val="28"/>
              </w:rPr>
              <w:t>г. Санкт-Петербурге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2 18 45337 01 1002 150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w:t>
            </w:r>
            <w:r w:rsidR="00753FE0">
              <w:rPr>
                <w:rFonts w:cs="Times New Roman"/>
                <w:color w:val="000000" w:themeColor="text1"/>
                <w:szCs w:val="28"/>
              </w:rPr>
              <w:br/>
            </w:r>
            <w:r w:rsidRPr="00246540">
              <w:rPr>
                <w:rFonts w:cs="Times New Roman"/>
                <w:color w:val="000000" w:themeColor="text1"/>
                <w:szCs w:val="28"/>
              </w:rPr>
              <w:t>г. Санкт-Петербурге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2 18 45337 01 1003 150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деятельности международного центра компетенций в сфере туризма и гостеприимства в </w:t>
            </w:r>
            <w:r w:rsidR="00753FE0">
              <w:rPr>
                <w:rFonts w:cs="Times New Roman"/>
                <w:color w:val="000000" w:themeColor="text1"/>
                <w:szCs w:val="28"/>
              </w:rPr>
              <w:br/>
            </w:r>
            <w:r w:rsidRPr="00246540">
              <w:rPr>
                <w:rFonts w:cs="Times New Roman"/>
                <w:color w:val="000000" w:themeColor="text1"/>
                <w:szCs w:val="28"/>
              </w:rPr>
              <w:t>г. Санкт-Петербурге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2 18 45356 01 1001 150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2 18 45356 01 1002 150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2 18 45356 01 1003 150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2 18 45363 01 1001 150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w:t>
            </w:r>
            <w:r w:rsidR="001E0E70" w:rsidRPr="00246540">
              <w:rPr>
                <w:rFonts w:cs="Times New Roman"/>
                <w:color w:val="000000" w:themeColor="text1"/>
                <w:szCs w:val="28"/>
              </w:rPr>
              <w:t xml:space="preserve">орода </w:t>
            </w:r>
            <w:r w:rsidRPr="00246540">
              <w:rPr>
                <w:rFonts w:cs="Times New Roman"/>
                <w:color w:val="000000" w:themeColor="text1"/>
                <w:szCs w:val="28"/>
              </w:rPr>
              <w:t>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2 18 45363 01 1002 150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w:t>
            </w:r>
            <w:r w:rsidR="001E0E70" w:rsidRPr="00246540">
              <w:rPr>
                <w:rFonts w:cs="Times New Roman"/>
                <w:color w:val="000000" w:themeColor="text1"/>
                <w:szCs w:val="28"/>
              </w:rPr>
              <w:t xml:space="preserve">орода </w:t>
            </w:r>
            <w:r w:rsidRPr="00246540">
              <w:rPr>
                <w:rFonts w:cs="Times New Roman"/>
                <w:color w:val="000000" w:themeColor="text1"/>
                <w:szCs w:val="28"/>
              </w:rPr>
              <w:t>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2 18 45363 01 1003 150</w:t>
            </w:r>
          </w:p>
        </w:tc>
        <w:tc>
          <w:tcPr>
            <w:tcW w:w="5670" w:type="dxa"/>
            <w:shd w:val="clear" w:color="auto" w:fill="auto"/>
            <w:tcMar>
              <w:top w:w="100" w:type="nil"/>
              <w:right w:w="100" w:type="nil"/>
            </w:tcMar>
          </w:tcPr>
          <w:p w:rsidR="00162426" w:rsidRPr="00246540" w:rsidRDefault="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w:t>
            </w:r>
            <w:r w:rsidR="001E0E70" w:rsidRPr="00246540">
              <w:rPr>
                <w:rFonts w:cs="Times New Roman"/>
                <w:color w:val="000000" w:themeColor="text1"/>
                <w:szCs w:val="28"/>
              </w:rPr>
              <w:t xml:space="preserve">орода </w:t>
            </w:r>
            <w:r w:rsidRPr="00246540">
              <w:rPr>
                <w:rFonts w:cs="Times New Roman"/>
                <w:color w:val="000000" w:themeColor="text1"/>
                <w:szCs w:val="28"/>
              </w:rPr>
              <w:t>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2 18 45368 01 1001 150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2 18 45368 01 1002 150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2 18 45368 01 1003 150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w:t>
            </w:r>
            <w:r w:rsidR="00F756D2">
              <w:rPr>
                <w:rFonts w:cs="Times New Roman"/>
                <w:color w:val="000000" w:themeColor="text1"/>
                <w:szCs w:val="28"/>
              </w:rPr>
              <w:br/>
            </w:r>
            <w:r w:rsidRPr="00246540">
              <w:rPr>
                <w:rFonts w:cs="Times New Roman"/>
                <w:color w:val="000000" w:themeColor="text1"/>
                <w:szCs w:val="28"/>
              </w:rPr>
              <w:t>г. Санкт-Петербурге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w:t>
            </w:r>
            <w:r w:rsidR="00F756D2">
              <w:rPr>
                <w:rFonts w:cs="Times New Roman"/>
                <w:color w:val="000000" w:themeColor="text1"/>
                <w:szCs w:val="28"/>
              </w:rPr>
              <w:br/>
            </w:r>
            <w:r w:rsidRPr="00246540">
              <w:rPr>
                <w:rFonts w:cs="Times New Roman"/>
                <w:color w:val="000000" w:themeColor="text1"/>
                <w:szCs w:val="28"/>
              </w:rPr>
              <w:t>г. Санкт-Петербурге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w:t>
            </w:r>
            <w:r w:rsidR="00F756D2">
              <w:rPr>
                <w:rFonts w:cs="Times New Roman"/>
                <w:color w:val="000000" w:themeColor="text1"/>
                <w:szCs w:val="28"/>
              </w:rPr>
              <w:br/>
            </w:r>
            <w:r w:rsidRPr="00246540">
              <w:rPr>
                <w:rFonts w:cs="Times New Roman"/>
                <w:color w:val="000000" w:themeColor="text1"/>
                <w:szCs w:val="28"/>
              </w:rPr>
              <w:t>г. Санкт-Петербурге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2 18 45379 01 1001 150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2 18 45379 01 1002 150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2 18 45379 01 1003 150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w:t>
            </w:r>
            <w:r w:rsidR="00CD18B8" w:rsidRPr="00246540">
              <w:rPr>
                <w:rFonts w:cs="Times New Roman"/>
                <w:color w:val="000000" w:themeColor="text1"/>
                <w:szCs w:val="28"/>
              </w:rPr>
              <w:br/>
            </w:r>
            <w:r w:rsidRPr="00246540">
              <w:rPr>
                <w:rFonts w:cs="Times New Roman"/>
                <w:color w:val="000000" w:themeColor="text1"/>
                <w:szCs w:val="28"/>
              </w:rPr>
              <w:t>г. Хабаровске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w:t>
            </w:r>
            <w:r w:rsidR="00CD18B8" w:rsidRPr="00246540">
              <w:rPr>
                <w:rFonts w:cs="Times New Roman"/>
                <w:color w:val="000000" w:themeColor="text1"/>
                <w:szCs w:val="28"/>
              </w:rPr>
              <w:br/>
            </w:r>
            <w:r w:rsidRPr="00246540">
              <w:rPr>
                <w:rFonts w:cs="Times New Roman"/>
                <w:color w:val="000000" w:themeColor="text1"/>
                <w:szCs w:val="28"/>
              </w:rPr>
              <w:t>г. Хабаровске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w:t>
            </w:r>
            <w:r w:rsidR="00CD18B8" w:rsidRPr="00246540">
              <w:rPr>
                <w:rFonts w:cs="Times New Roman"/>
                <w:color w:val="000000" w:themeColor="text1"/>
                <w:szCs w:val="28"/>
              </w:rPr>
              <w:br/>
            </w:r>
            <w:r w:rsidRPr="00246540">
              <w:rPr>
                <w:rFonts w:cs="Times New Roman"/>
                <w:color w:val="000000" w:themeColor="text1"/>
                <w:szCs w:val="28"/>
              </w:rPr>
              <w:t>г. Хабаровске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246540">
              <w:rPr>
                <w:rFonts w:cs="Times New Roman"/>
                <w:color w:val="000000" w:themeColor="text1"/>
                <w:szCs w:val="28"/>
              </w:rPr>
              <w:t>буккального</w:t>
            </w:r>
            <w:proofErr w:type="spellEnd"/>
            <w:r w:rsidRPr="00246540">
              <w:rPr>
                <w:rFonts w:cs="Times New Roman"/>
                <w:color w:val="000000" w:themeColor="text1"/>
                <w:szCs w:val="28"/>
              </w:rPr>
              <w:t xml:space="preserve"> эпителия) родственников погибших в ходе специальной военной 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246540">
              <w:rPr>
                <w:rFonts w:cs="Times New Roman"/>
                <w:color w:val="000000" w:themeColor="text1"/>
                <w:szCs w:val="28"/>
              </w:rPr>
              <w:t>буккального</w:t>
            </w:r>
            <w:proofErr w:type="spellEnd"/>
            <w:r w:rsidRPr="00246540">
              <w:rPr>
                <w:rFonts w:cs="Times New Roman"/>
                <w:color w:val="000000" w:themeColor="text1"/>
                <w:szCs w:val="28"/>
              </w:rPr>
              <w:t xml:space="preserve"> эпителия) родственников погибших в ходе специальной военной 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246540">
              <w:rPr>
                <w:rFonts w:cs="Times New Roman"/>
                <w:color w:val="000000" w:themeColor="text1"/>
                <w:szCs w:val="28"/>
              </w:rPr>
              <w:t>буккального</w:t>
            </w:r>
            <w:proofErr w:type="spellEnd"/>
            <w:r w:rsidRPr="00246540">
              <w:rPr>
                <w:rFonts w:cs="Times New Roman"/>
                <w:color w:val="000000" w:themeColor="text1"/>
                <w:szCs w:val="28"/>
              </w:rPr>
              <w:t xml:space="preserve"> эпителия) родственников погибших в ходе специальной военной 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2 18 45389 01 1003 150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2 18 45393 01 1001 150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2 18 45393 01 1002 150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2 18 45393 01 1003 150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2 18 45398 01 1001 150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2 18 45398 01 1002 150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2 18 45398 01 1003 150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2 18 45406 01 1001 150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2 18 45406 01 1002 150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2 18 45406 01 1003 150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2 18 45415 01 1001 150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2 18 45415 01 1002 150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2 18 45415 01 1003 150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бюджетов субъектов Российской Федерации по финансовому обеспечению оказания высокотехнологичной медицинской помощи, не включенной в базовую программу обязательного медицинского страхования, специальному военному контингенту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2 18 45426 01 1003 150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2 18 45433 01 1001 150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2 18 45433 01 1002 150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2 18 45433 01 1003 150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2 18 45458 01 1001 150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2 18 45458 01 1002 150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2 18 45458 01 1003 150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в целях софинансирования расходных обязательств, связанных с увеличением размера государственной поддержки семьям, проживающим на территории Приморского края, имеющим детей, при рождении третьего ребенка или последующих детей, в части погашения обязательств по ипотечным жилищным кредитам (займам)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2 18 45468 01 1001 150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2 18 45468 01 1002 150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2 18 45468 01 1003 150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2 18 45479 01 1003 150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2 18 45490 01 1001 150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2 18 45490 01 1002 150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2 18 45490 01 1003 150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2 18 45504 01 1001 150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2 18 45504 01 1002 150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2 18 45504 01 1003 150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2 18 45505 01 1001 150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2 18 45505 01 1002 150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2 18 45505 01 1003 150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2 18 45510 01 1001 150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246540">
              <w:rPr>
                <w:rFonts w:cs="Times New Roman"/>
                <w:color w:val="000000" w:themeColor="text1"/>
                <w:szCs w:val="28"/>
              </w:rPr>
              <w:t>Пафнутьево</w:t>
            </w:r>
            <w:proofErr w:type="spellEnd"/>
            <w:r w:rsidRPr="00246540">
              <w:rPr>
                <w:rFonts w:cs="Times New Roman"/>
                <w:color w:val="000000" w:themeColor="text1"/>
                <w:szCs w:val="28"/>
              </w:rPr>
              <w:t>-Боровского монастыря", 1670 г.,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2 18 45510 01 1002 150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246540">
              <w:rPr>
                <w:rFonts w:cs="Times New Roman"/>
                <w:color w:val="000000" w:themeColor="text1"/>
                <w:szCs w:val="28"/>
              </w:rPr>
              <w:t>Пафнутьево</w:t>
            </w:r>
            <w:proofErr w:type="spellEnd"/>
            <w:r w:rsidRPr="00246540">
              <w:rPr>
                <w:rFonts w:cs="Times New Roman"/>
                <w:color w:val="000000" w:themeColor="text1"/>
                <w:szCs w:val="28"/>
              </w:rPr>
              <w:t>-Боровского монастыря", 1670 г.,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2 18 45510 01 1003 150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246540">
              <w:rPr>
                <w:rFonts w:cs="Times New Roman"/>
                <w:color w:val="000000" w:themeColor="text1"/>
                <w:szCs w:val="28"/>
              </w:rPr>
              <w:t>Пафнутьево</w:t>
            </w:r>
            <w:proofErr w:type="spellEnd"/>
            <w:r w:rsidRPr="00246540">
              <w:rPr>
                <w:rFonts w:cs="Times New Roman"/>
                <w:color w:val="000000" w:themeColor="text1"/>
                <w:szCs w:val="28"/>
              </w:rPr>
              <w:t>-Боровского монастыря", 1670 г.,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2 18 45528 01 1001 150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2 18 45528 01 1002 150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2 18 45528 01 1003 150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федерального ресурсного центра подготовки кадров для индустрии туризма и гостеприимства в Московской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2 18 45529 01 1001 150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2 18 45529 01 1002 150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2 18 45529 01 1003 150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центра развития кадрового потенциала туристической отрасли в Республике Татарстан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2 18 45555 01 1001 150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2 18 45555 01 1002 150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2 18 45555 01 1003 150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формирования современной городской среды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создание кампуса </w:t>
            </w:r>
            <w:proofErr w:type="spellStart"/>
            <w:r w:rsidRPr="00246540">
              <w:rPr>
                <w:rFonts w:cs="Times New Roman"/>
                <w:color w:val="000000" w:themeColor="text1"/>
                <w:szCs w:val="28"/>
              </w:rPr>
              <w:t>СахалинTech</w:t>
            </w:r>
            <w:proofErr w:type="spellEnd"/>
            <w:r w:rsidRPr="00246540">
              <w:rPr>
                <w:rFonts w:cs="Times New Roman"/>
                <w:color w:val="000000" w:themeColor="text1"/>
                <w:szCs w:val="28"/>
              </w:rPr>
              <w:t xml:space="preserve"> в </w:t>
            </w:r>
            <w:r w:rsidR="00F66E05">
              <w:rPr>
                <w:rFonts w:cs="Times New Roman"/>
                <w:color w:val="000000" w:themeColor="text1"/>
                <w:szCs w:val="28"/>
              </w:rPr>
              <w:br/>
            </w:r>
            <w:r w:rsidRPr="00246540">
              <w:rPr>
                <w:rFonts w:cs="Times New Roman"/>
                <w:color w:val="000000" w:themeColor="text1"/>
                <w:szCs w:val="28"/>
              </w:rPr>
              <w:t>г. Южно-Сахалинске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создание кампуса </w:t>
            </w:r>
            <w:proofErr w:type="spellStart"/>
            <w:r w:rsidRPr="00246540">
              <w:rPr>
                <w:rFonts w:cs="Times New Roman"/>
                <w:color w:val="000000" w:themeColor="text1"/>
                <w:szCs w:val="28"/>
              </w:rPr>
              <w:t>СахалинTech</w:t>
            </w:r>
            <w:proofErr w:type="spellEnd"/>
            <w:r w:rsidRPr="00246540">
              <w:rPr>
                <w:rFonts w:cs="Times New Roman"/>
                <w:color w:val="000000" w:themeColor="text1"/>
                <w:szCs w:val="28"/>
              </w:rPr>
              <w:t xml:space="preserve"> в </w:t>
            </w:r>
            <w:r w:rsidR="00F66E05">
              <w:rPr>
                <w:rFonts w:cs="Times New Roman"/>
                <w:color w:val="000000" w:themeColor="text1"/>
                <w:szCs w:val="28"/>
              </w:rPr>
              <w:br/>
            </w:r>
            <w:r w:rsidRPr="00246540">
              <w:rPr>
                <w:rFonts w:cs="Times New Roman"/>
                <w:color w:val="000000" w:themeColor="text1"/>
                <w:szCs w:val="28"/>
              </w:rPr>
              <w:t>г. Южно-Сахалинске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создание кампуса </w:t>
            </w:r>
            <w:proofErr w:type="spellStart"/>
            <w:r w:rsidRPr="00246540">
              <w:rPr>
                <w:rFonts w:cs="Times New Roman"/>
                <w:color w:val="000000" w:themeColor="text1"/>
                <w:szCs w:val="28"/>
              </w:rPr>
              <w:t>СахалинTech</w:t>
            </w:r>
            <w:proofErr w:type="spellEnd"/>
            <w:r w:rsidRPr="00246540">
              <w:rPr>
                <w:rFonts w:cs="Times New Roman"/>
                <w:color w:val="000000" w:themeColor="text1"/>
                <w:szCs w:val="28"/>
              </w:rPr>
              <w:t xml:space="preserve"> в </w:t>
            </w:r>
            <w:r w:rsidR="00F66E05">
              <w:rPr>
                <w:rFonts w:cs="Times New Roman"/>
                <w:color w:val="000000" w:themeColor="text1"/>
                <w:szCs w:val="28"/>
              </w:rPr>
              <w:br/>
            </w:r>
            <w:r w:rsidRPr="00246540">
              <w:rPr>
                <w:rFonts w:cs="Times New Roman"/>
                <w:color w:val="000000" w:themeColor="text1"/>
                <w:szCs w:val="28"/>
              </w:rPr>
              <w:t>г. Южно-Сахалинске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софинансирования в полном объеме расходных обязательств, возникающих при оказании протезно-ортопедической помощи военнослужащим Вооруженных Сил Российской Федерации медицинскими организациями, подведомственными Департаменту здравоохранения города Москвы, в рамках оказания специализированной медицинской помощи в период проведения специальной военной операции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софинансирования в полном объеме расходных обязательств, возникающих при оказании протезно-ортопедической помощи военнослужащим Вооруженных Сил Российской Федерации медицинскими организациями, подведомственными Департаменту здравоохранения города Москвы, в рамках оказания специализированной медицинской помощи в период проведения специальной военной операции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2 18 45569 01 1003 150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г. Москвы в целях софинансирования в полном объеме расходных обязательств, возникающих при оказании протезно-ортопедической помощи военнослужащим Вооруженных Сил Российской Федерации медицинскими организациями, подведомственными Департаменту здравоохранения города Москвы, в рамках оказания специализированной медицинской помощи в период проведения специальной военной операции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2 18 45575 01 1001 150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2 18 45575 01 1002 150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2 18 45575 01 1003 150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2 18 45581 01 1001 150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2 18 45581 01 1002 150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2 18 45581 01 1003 150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2 18 45608 01 1001 150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2 18 45608 01 1002 150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2 18 45608 01 1003 150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2 18 45610 01 1001 150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2 18 45610 01 1002 150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2 18 45610 01 1003 150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w:t>
            </w:r>
            <w:r w:rsidR="00B5752A" w:rsidRPr="00246540">
              <w:rPr>
                <w:rFonts w:cs="Times New Roman"/>
                <w:color w:val="000000" w:themeColor="text1"/>
                <w:szCs w:val="28"/>
              </w:rPr>
              <w:t>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w:t>
            </w:r>
            <w:r w:rsidR="00B5752A" w:rsidRPr="00246540">
              <w:rPr>
                <w:rFonts w:cs="Times New Roman"/>
                <w:color w:val="000000" w:themeColor="text1"/>
                <w:szCs w:val="28"/>
              </w:rPr>
              <w:t>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w:t>
            </w:r>
            <w:r w:rsidR="00B5752A" w:rsidRPr="00246540">
              <w:rPr>
                <w:rFonts w:cs="Times New Roman"/>
                <w:color w:val="000000" w:themeColor="text1"/>
                <w:szCs w:val="28"/>
              </w:rPr>
              <w:t>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Оренбургской области </w:t>
            </w:r>
            <w:r w:rsidR="00521BE8" w:rsidRPr="00246540">
              <w:rPr>
                <w:rFonts w:cs="Times New Roman"/>
                <w:color w:val="000000" w:themeColor="text1"/>
                <w:szCs w:val="28"/>
              </w:rPr>
              <w:t>на финансовое обеспечение и возмещение понесенных им расходов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Оренбургской области </w:t>
            </w:r>
            <w:r w:rsidR="00521BE8" w:rsidRPr="00246540">
              <w:rPr>
                <w:rFonts w:cs="Times New Roman"/>
                <w:color w:val="000000" w:themeColor="text1"/>
                <w:szCs w:val="28"/>
              </w:rPr>
              <w:t>на финансовое обеспечение и возмещение понесенных им расходов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2 18 45629 01 1003 150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Оренбургской области </w:t>
            </w:r>
            <w:r w:rsidR="00521BE8" w:rsidRPr="00246540">
              <w:rPr>
                <w:rFonts w:cs="Times New Roman"/>
                <w:color w:val="000000" w:themeColor="text1"/>
                <w:szCs w:val="28"/>
              </w:rPr>
              <w:t>на финансовое обеспечение и возмещение понесенных им расходов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2024 году, в целях оказания единовременной материальной помощи, финансовой помощи и выплаты единовременных пособий гражданам за счет средств резервного фонда Правительства Российской Федерации</w:t>
            </w:r>
            <w:r w:rsidRPr="00246540">
              <w:rPr>
                <w:rFonts w:cs="Times New Roman"/>
                <w:color w:val="000000" w:themeColor="text1"/>
                <w:szCs w:val="28"/>
              </w:rPr>
              <w:t xml:space="preserve">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2 18 45638 01 1003 150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оснащение автомобилей скорой медицинской помощи государственных медицинских организаций средствами радиоэлектронной борьбы и специальными средствами связи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оплате труда медицинских работников отдельных государственных медицинских организаций Курской области в период их простоя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2 18 45648 01 1003 150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w:t>
            </w:r>
            <w:r w:rsidR="00F04C34" w:rsidRPr="00246540">
              <w:rPr>
                <w:rFonts w:cs="Times New Roman"/>
                <w:color w:val="000000" w:themeColor="text1"/>
                <w:szCs w:val="28"/>
              </w:rPr>
              <w:br/>
            </w:r>
            <w:r w:rsidRPr="00246540">
              <w:rPr>
                <w:rFonts w:cs="Times New Roman"/>
                <w:color w:val="000000" w:themeColor="text1"/>
                <w:szCs w:val="28"/>
              </w:rPr>
              <w:t>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w:t>
            </w:r>
            <w:r w:rsidR="00F04C34" w:rsidRPr="00246540">
              <w:rPr>
                <w:rFonts w:cs="Times New Roman"/>
                <w:color w:val="000000" w:themeColor="text1"/>
                <w:szCs w:val="28"/>
              </w:rPr>
              <w:br/>
            </w:r>
            <w:r w:rsidRPr="00246540">
              <w:rPr>
                <w:rFonts w:cs="Times New Roman"/>
                <w:color w:val="000000" w:themeColor="text1"/>
                <w:szCs w:val="28"/>
              </w:rPr>
              <w:t>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Оренбургской области для возмещения расходов, понесенных бюджетом Оренбургской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Оренбургской области в </w:t>
            </w:r>
            <w:r w:rsidR="00F04C34" w:rsidRPr="00246540">
              <w:rPr>
                <w:rFonts w:cs="Times New Roman"/>
                <w:color w:val="000000" w:themeColor="text1"/>
                <w:szCs w:val="28"/>
              </w:rPr>
              <w:br/>
            </w:r>
            <w:r w:rsidRPr="00246540">
              <w:rPr>
                <w:rFonts w:cs="Times New Roman"/>
                <w:color w:val="000000" w:themeColor="text1"/>
                <w:szCs w:val="28"/>
              </w:rPr>
              <w:t>2024 году,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2 18 45658 01 1003 150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в целях приобретения медицинских изделий для использования в пунктах временного размещения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2 18 45678 01 1001 150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на финансовое обеспечение отдельных мер по ликвидации последствий чрезвычайной ситуации, возникшей в результате атак вооруженных сил Украины на территорию Белгородской области, в целях выплаты единовременного пособия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2 18 45678 01 1002 150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на финансовое обеспечение отдельных мер по ликвидации последствий чрезвычайной ситуации, возникшей в результате атак вооруженных сил Украины на территорию Белгородской области, в целях выплаты единовременного пособия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2 18 45678 01 1003 150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на финансовое обеспечение отдельных мер по ликвидации последствий чрезвычайной ситуации, возникшей в результате атак вооруженных сил Украины на территорию Белгородской области, в целях выплаты единовременного пособия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2 18 45679 01 1001 150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на финансовое обеспечение отдельных мер по ликвидации последствий атак вооруженных сил Украины на территорию Белгородской области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2 18 45679 01 1002 150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на финансовое обеспечение отдельных мер по ликвидации последствий атак вооруженных сил Украины на территорию Белгородской области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2 18 45679 01 1003 150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Белгородской области на финансовое обеспечение отдельных мер по ликвидации последствий атак вооруженных сил Украины на территорию Белгородской области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2 18 45683 01 1001 150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Омской области для возмещения расходов, понесенных бюджетом Омской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Омской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2 18 45683 01 1002 150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Омской области для возмещения расходов, понесенных бюджетом Омской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Омской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2 18 45683 01 1003 150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Омской области для возмещения расходов, понесенных бюджетом Омской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Омской области в 2024 году,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и иностранных граждан, эвакуированных из Государства Палестина в Российскую Федерацию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w:t>
            </w:r>
            <w:r w:rsidR="00FC4AF7" w:rsidRPr="00246540">
              <w:rPr>
                <w:rFonts w:cs="Times New Roman"/>
                <w:color w:val="000000" w:themeColor="text1"/>
                <w:szCs w:val="28"/>
              </w:rPr>
              <w:t>на возмещение расходов, понесенных бюджетами субъектов Российской Федерации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за счет средств резервного фонда Правительства Российской Федерации</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w:t>
            </w:r>
            <w:r w:rsidR="00FC4AF7" w:rsidRPr="00246540">
              <w:rPr>
                <w:rFonts w:cs="Times New Roman"/>
                <w:color w:val="000000" w:themeColor="text1"/>
                <w:szCs w:val="28"/>
              </w:rPr>
              <w:t>на возмещение расходов, понесенных бюджетами субъектов Российской Федерации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за счет средств резервного фонда Правительства Российской Федерации</w:t>
            </w:r>
            <w:r w:rsidRPr="00246540">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w:t>
            </w:r>
            <w:r w:rsidR="00FC4AF7" w:rsidRPr="00246540">
              <w:rPr>
                <w:rFonts w:cs="Times New Roman"/>
                <w:color w:val="000000" w:themeColor="text1"/>
                <w:szCs w:val="28"/>
              </w:rPr>
              <w:t>на возмещение расходов, понесенных бюджетами субъектов Российской Федерации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и питания, за счет средств резервного фонда Правительства Российской Федерации</w:t>
            </w:r>
            <w:r w:rsidRPr="00246540">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w:t>
            </w:r>
            <w:r w:rsidR="00E84EB0" w:rsidRPr="00246540">
              <w:rPr>
                <w:rFonts w:cs="Times New Roman"/>
                <w:color w:val="000000" w:themeColor="text1"/>
                <w:szCs w:val="28"/>
              </w:rPr>
              <w:br/>
            </w:r>
            <w:r w:rsidRPr="00246540">
              <w:rPr>
                <w:rFonts w:cs="Times New Roman"/>
                <w:color w:val="000000" w:themeColor="text1"/>
                <w:szCs w:val="28"/>
              </w:rPr>
              <w:t>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w:t>
            </w:r>
            <w:r w:rsidR="00E84EB0" w:rsidRPr="00246540">
              <w:rPr>
                <w:rFonts w:cs="Times New Roman"/>
                <w:color w:val="000000" w:themeColor="text1"/>
                <w:szCs w:val="28"/>
              </w:rPr>
              <w:br/>
            </w:r>
            <w:r w:rsidRPr="00246540">
              <w:rPr>
                <w:rFonts w:cs="Times New Roman"/>
                <w:color w:val="000000" w:themeColor="text1"/>
                <w:szCs w:val="28"/>
              </w:rPr>
              <w:t>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2 18 45697 01 1003 150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произошедшей </w:t>
            </w:r>
            <w:r w:rsidR="00D94B48" w:rsidRPr="00246540">
              <w:rPr>
                <w:rFonts w:cs="Times New Roman"/>
                <w:color w:val="000000" w:themeColor="text1"/>
                <w:szCs w:val="28"/>
              </w:rPr>
              <w:br/>
            </w:r>
            <w:r w:rsidRPr="00246540">
              <w:rPr>
                <w:rFonts w:cs="Times New Roman"/>
                <w:color w:val="000000" w:themeColor="text1"/>
                <w:szCs w:val="28"/>
              </w:rPr>
              <w:t>в мае - августе 2021 года и ноябре - декабре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2 18 45773 01 1001 150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2 18 45773 01 1002 150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-семеноводческих центров в растениеводстве в Дальневосточном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2 18 45773 01 1003 150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и </w:t>
            </w:r>
            <w:proofErr w:type="spellStart"/>
            <w:r w:rsidRPr="00246540">
              <w:rPr>
                <w:rFonts w:cs="Times New Roman"/>
                <w:color w:val="000000" w:themeColor="text1"/>
                <w:szCs w:val="28"/>
              </w:rPr>
              <w:t>селекционно</w:t>
            </w:r>
            <w:proofErr w:type="spellEnd"/>
            <w:r w:rsidRPr="00246540">
              <w:rPr>
                <w:rFonts w:cs="Times New Roman"/>
                <w:color w:val="000000" w:themeColor="text1"/>
                <w:szCs w:val="28"/>
              </w:rPr>
              <w:t>-семеноводческих центров в растениеводстве в Дальневосточном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2 18 45774 01 1001 150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2 18 45774 01 1002 150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2 18 45774 01 1003 150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2 18 45784 01 1001 150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2 18 45784 01 1002 150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2 18 45784 01 1003 150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2 18 45789 01 1001 150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2 18 45789 01 1002 150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2 18 45789 01 1003 150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2 18 45791 01 1001 150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2 18 45791 01 1002 150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2 18 45791 01 1003 150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2 18 45803 01 1001 150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w:t>
            </w:r>
            <w:proofErr w:type="spellStart"/>
            <w:r w:rsidRPr="00246540">
              <w:rPr>
                <w:rFonts w:cs="Times New Roman"/>
                <w:color w:val="000000" w:themeColor="text1"/>
                <w:szCs w:val="28"/>
              </w:rPr>
              <w:t>Новодугинский</w:t>
            </w:r>
            <w:proofErr w:type="spellEnd"/>
            <w:r w:rsidRPr="00246540">
              <w:rPr>
                <w:rFonts w:cs="Times New Roman"/>
                <w:color w:val="000000" w:themeColor="text1"/>
                <w:szCs w:val="28"/>
              </w:rPr>
              <w:t xml:space="preserve">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2 18 45803 01 1002 150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w:t>
            </w:r>
            <w:proofErr w:type="spellStart"/>
            <w:r w:rsidRPr="00246540">
              <w:rPr>
                <w:rFonts w:cs="Times New Roman"/>
                <w:color w:val="000000" w:themeColor="text1"/>
                <w:szCs w:val="28"/>
              </w:rPr>
              <w:t>Новодугинский</w:t>
            </w:r>
            <w:proofErr w:type="spellEnd"/>
            <w:r w:rsidRPr="00246540">
              <w:rPr>
                <w:rFonts w:cs="Times New Roman"/>
                <w:color w:val="000000" w:themeColor="text1"/>
                <w:szCs w:val="28"/>
              </w:rPr>
              <w:t xml:space="preserve"> район, с. Высокое),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2 18 45803 01 1003 150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w:t>
            </w:r>
            <w:proofErr w:type="spellStart"/>
            <w:r w:rsidRPr="00246540">
              <w:rPr>
                <w:rFonts w:cs="Times New Roman"/>
                <w:color w:val="000000" w:themeColor="text1"/>
                <w:szCs w:val="28"/>
              </w:rPr>
              <w:t>Новодугинский</w:t>
            </w:r>
            <w:proofErr w:type="spellEnd"/>
            <w:r w:rsidRPr="00246540">
              <w:rPr>
                <w:rFonts w:cs="Times New Roman"/>
                <w:color w:val="000000" w:themeColor="text1"/>
                <w:szCs w:val="28"/>
              </w:rPr>
              <w:t xml:space="preserve"> район, с. Высокое),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2 18 45806 01 1001 150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2 18 45806 01 1002 150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2 18 45806 01 1003 150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Алтайского края в целях софинансирования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2 18 45838 01 1001 150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2 18 45838 01 1002 150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2 18 45838 01 1003 150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2 18 45842 01 1001 150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для возмещения расходов, понесенных в 2023 - 2024 годах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города федерального значения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2 18 45842 01 1002 150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для возмещения расходов, понесенных в 2023 - 2024 годах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города федерального значения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2 18 45842 01 1003 150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для возмещения расходов, понесенных в 2023 - 2024 годах на финансовое обеспечение отдельных мер по ликвидации последствий чрезвычайной ситуации, обусловленной прохождением опасных метеорологических явлений на территориях Донецкой Народной Республики, Республики Крым и города федерального значения Севастополя в ноябре 2023 года,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Краснодарского края в целях возмещения понесенных бюджетом Краснодарского края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15 декабря 2024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Краснодарского края в целях возмещения понесенных бюджетом Краснодарского края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w:t>
            </w:r>
            <w:r w:rsidR="00CF2334">
              <w:rPr>
                <w:rFonts w:cs="Times New Roman"/>
                <w:color w:val="000000" w:themeColor="text1"/>
                <w:szCs w:val="28"/>
              </w:rPr>
              <w:br/>
            </w:r>
            <w:r w:rsidRPr="00246540">
              <w:rPr>
                <w:rFonts w:cs="Times New Roman"/>
                <w:color w:val="000000" w:themeColor="text1"/>
                <w:szCs w:val="28"/>
              </w:rPr>
              <w:t>15 декабря 2024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Краснодарского края в целях возмещения понесенных бюджетом Краснодарского края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w:t>
            </w:r>
            <w:r w:rsidR="00CF2334">
              <w:rPr>
                <w:rFonts w:cs="Times New Roman"/>
                <w:color w:val="000000" w:themeColor="text1"/>
                <w:szCs w:val="28"/>
              </w:rPr>
              <w:br/>
            </w:r>
            <w:r w:rsidRPr="00246540">
              <w:rPr>
                <w:rFonts w:cs="Times New Roman"/>
                <w:color w:val="000000" w:themeColor="text1"/>
                <w:szCs w:val="28"/>
              </w:rPr>
              <w:t>15 декабря 2024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финансовое обеспечение осуществления компенсационных выплат физическим лицам, которым был причинен ущерб в результате террористического акта, совершенного 31 октября 2015 года на борту самолета А-321-231 (бортовой номер EI-ETJ) общества с ограниченной ответственностью "Авиакомпания "</w:t>
            </w:r>
            <w:proofErr w:type="spellStart"/>
            <w:r w:rsidRPr="00246540">
              <w:rPr>
                <w:rFonts w:cs="Times New Roman"/>
                <w:color w:val="000000" w:themeColor="text1"/>
                <w:szCs w:val="28"/>
              </w:rPr>
              <w:t>Когалымавиа</w:t>
            </w:r>
            <w:proofErr w:type="spellEnd"/>
            <w:r w:rsidRPr="00246540">
              <w:rPr>
                <w:rFonts w:cs="Times New Roman"/>
                <w:color w:val="000000" w:themeColor="text1"/>
                <w:szCs w:val="28"/>
              </w:rPr>
              <w:t>" на территории Арабской Республики Египет,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финансовое обеспечение осуществления компенсационных выплат физическим лицам, которым был причинен ущерб в результате террористического акта, совершенного 31 октября 2015 года на борту самолета А-321-231 (бортовой номер EI-ETJ) общества с ограниченной ответственностью "Авиакомпания "</w:t>
            </w:r>
            <w:proofErr w:type="spellStart"/>
            <w:r w:rsidRPr="00246540">
              <w:rPr>
                <w:rFonts w:cs="Times New Roman"/>
                <w:color w:val="000000" w:themeColor="text1"/>
                <w:szCs w:val="28"/>
              </w:rPr>
              <w:t>Когалымавиа</w:t>
            </w:r>
            <w:proofErr w:type="spellEnd"/>
            <w:r w:rsidRPr="00246540">
              <w:rPr>
                <w:rFonts w:cs="Times New Roman"/>
                <w:color w:val="000000" w:themeColor="text1"/>
                <w:szCs w:val="28"/>
              </w:rPr>
              <w:t>" на территории Арабской Республики Египет,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Санкт-Петербурга на финансовое обеспечение осуществления компенсационных выплат физическим лицам, которым был причинен ущерб в результате террористического акта, совершенного 31 октября 2015 года на борту самолета А-321-231 (бортовой номер EI-ETJ) общества с ограниченной ответственностью "Авиакомпания "</w:t>
            </w:r>
            <w:proofErr w:type="spellStart"/>
            <w:r w:rsidRPr="00246540">
              <w:rPr>
                <w:rFonts w:cs="Times New Roman"/>
                <w:color w:val="000000" w:themeColor="text1"/>
                <w:szCs w:val="28"/>
              </w:rPr>
              <w:t>Когалымавиа</w:t>
            </w:r>
            <w:proofErr w:type="spellEnd"/>
            <w:r w:rsidRPr="00246540">
              <w:rPr>
                <w:rFonts w:cs="Times New Roman"/>
                <w:color w:val="000000" w:themeColor="text1"/>
                <w:szCs w:val="28"/>
              </w:rPr>
              <w:t>" на территории Арабской Республики Египет,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осуществлению ежемесячной выплаты гражданам, местом жительства которых по состоянию </w:t>
            </w:r>
            <w:r w:rsidR="005D4856">
              <w:rPr>
                <w:rFonts w:cs="Times New Roman"/>
                <w:color w:val="000000" w:themeColor="text1"/>
                <w:szCs w:val="28"/>
              </w:rPr>
              <w:br/>
            </w:r>
            <w:r w:rsidRPr="00246540">
              <w:rPr>
                <w:rFonts w:cs="Times New Roman"/>
                <w:color w:val="000000" w:themeColor="text1"/>
                <w:szCs w:val="28"/>
              </w:rPr>
              <w:t>на 6 августа 2024 года являлась территория Курской области, на которой введены правовой режим контртеррористической операции, режим чрезвычайной ситуации федерального характера и в отношении жителей которой принято решение о временном отселении,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осуществлению ежемесячной выплаты гражданам, местом жительства которых по состоянию </w:t>
            </w:r>
            <w:r w:rsidR="00E80100">
              <w:rPr>
                <w:rFonts w:cs="Times New Roman"/>
                <w:color w:val="000000" w:themeColor="text1"/>
                <w:szCs w:val="28"/>
              </w:rPr>
              <w:br/>
            </w:r>
            <w:r w:rsidRPr="00246540">
              <w:rPr>
                <w:rFonts w:cs="Times New Roman"/>
                <w:color w:val="000000" w:themeColor="text1"/>
                <w:szCs w:val="28"/>
              </w:rPr>
              <w:t>на 6 августа 2024 года являлась территория Курской области, на которой введены правовой режим контртеррористической операции, режим чрезвычайной ситуации федерального характера и в отношении жителей которой принято решение о временном отселении,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осуществлению ежемесячной выплаты гражданам, местом жительства которых по состоянию </w:t>
            </w:r>
            <w:r w:rsidR="00E80100">
              <w:rPr>
                <w:rFonts w:cs="Times New Roman"/>
                <w:color w:val="000000" w:themeColor="text1"/>
                <w:szCs w:val="28"/>
              </w:rPr>
              <w:br/>
            </w:r>
            <w:r w:rsidRPr="00246540">
              <w:rPr>
                <w:rFonts w:cs="Times New Roman"/>
                <w:color w:val="000000" w:themeColor="text1"/>
                <w:szCs w:val="28"/>
              </w:rPr>
              <w:t>на 6 августа 2024 года являлась территория Курской области, на которой введены правовой режим контртеррористической операции, режим чрезвычайной ситуации федерального характера и в отношении жителей которой принято решение о временном отселении, в связи с утратой ими имущества первой необходимости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Херсонской области в целях софинансирования в полном объеме расходных обязательств по приобретению бронированных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Херсонской области в целях софинансирования в полном объеме расходных обязательств по приобретению бронированных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2 18 45857 01 1003 150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Херсонской области в целях софинансирования в полном объеме расходных обязательств по приобретению бронированных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2 18 45877 01 1001 150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Омской области для возмещения расходов, понесенных бюджетом Омской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Омской области в 2024 году,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2 18 45877 01 1002 150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Омской области для возмещения расходов, понесенных бюджетом Омской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Омской области в 2024 году,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2 18 45877 01 1003 150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Омской области для возмещения расходов, понесенных бюджетом Омской области на финансовое обеспечение отдельных мер по ликвидации последствий чрезвычайной ситуации, сложившейся в результате прохождения весеннего паводка на территории Омской области в 2024 году,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2 18 45895 01 1001 150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2 18 45895 01 1002 150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2 18 45895 01 1003 150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2 18 45896 01 1001 150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BE0BBF">
              <w:rPr>
                <w:rFonts w:cs="Times New Roman"/>
                <w:color w:val="000000" w:themeColor="text1"/>
                <w:szCs w:val="28"/>
              </w:rPr>
              <w:br/>
            </w:r>
            <w:r w:rsidRPr="00246540">
              <w:rPr>
                <w:rFonts w:cs="Times New Roman"/>
                <w:color w:val="000000" w:themeColor="text1"/>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2 18 45896 01 1002 150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w:t>
            </w:r>
            <w:r w:rsidR="00BE0BBF">
              <w:rPr>
                <w:rFonts w:cs="Times New Roman"/>
                <w:color w:val="000000" w:themeColor="text1"/>
                <w:szCs w:val="28"/>
              </w:rPr>
              <w:br/>
            </w:r>
            <w:r w:rsidRPr="00246540">
              <w:rPr>
                <w:rFonts w:cs="Times New Roman"/>
                <w:color w:val="000000" w:themeColor="text1"/>
                <w:szCs w:val="28"/>
              </w:rPr>
              <w:t>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2 18 45896 01 1003 150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2 18 53957 01 1001 150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2 18 53957 01 1002 150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2 18 53957 01 1003 150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2 18 55070 01 1001 150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2 18 55070 01 1002 150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2 18 55070 01 1003 150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2 18 55137 01 1001 150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2 18 55137 01 1002 150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2 18 55137 01 1003 150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2 18 55167 01 1001 150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2 18 55167 01 1002 150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2 18 55167 01 1003 150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2 18 55184 01 1001 150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w:t>
            </w:r>
            <w:proofErr w:type="spellStart"/>
            <w:r w:rsidRPr="00246540">
              <w:rPr>
                <w:rFonts w:cs="Times New Roman"/>
                <w:color w:val="000000" w:themeColor="text1"/>
                <w:szCs w:val="28"/>
              </w:rPr>
              <w:t>нестраховых</w:t>
            </w:r>
            <w:proofErr w:type="spellEnd"/>
            <w:r w:rsidRPr="00246540">
              <w:rPr>
                <w:rFonts w:cs="Times New Roman"/>
                <w:color w:val="000000" w:themeColor="text1"/>
                <w:szCs w:val="28"/>
              </w:rPr>
              <w:t xml:space="preserve"> периодов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2 18 55184 01 1002 150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w:t>
            </w:r>
            <w:proofErr w:type="spellStart"/>
            <w:r w:rsidRPr="00246540">
              <w:rPr>
                <w:rFonts w:cs="Times New Roman"/>
                <w:color w:val="000000" w:themeColor="text1"/>
                <w:szCs w:val="28"/>
              </w:rPr>
              <w:t>нестраховых</w:t>
            </w:r>
            <w:proofErr w:type="spellEnd"/>
            <w:r w:rsidRPr="00246540">
              <w:rPr>
                <w:rFonts w:cs="Times New Roman"/>
                <w:color w:val="000000" w:themeColor="text1"/>
                <w:szCs w:val="28"/>
              </w:rPr>
              <w:t xml:space="preserve"> периодов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2 18 55184 01 1003 150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w:t>
            </w:r>
            <w:proofErr w:type="spellStart"/>
            <w:r w:rsidRPr="00246540">
              <w:rPr>
                <w:rFonts w:cs="Times New Roman"/>
                <w:color w:val="000000" w:themeColor="text1"/>
                <w:szCs w:val="28"/>
              </w:rPr>
              <w:t>нестраховых</w:t>
            </w:r>
            <w:proofErr w:type="spellEnd"/>
            <w:r w:rsidRPr="00246540">
              <w:rPr>
                <w:rFonts w:cs="Times New Roman"/>
                <w:color w:val="000000" w:themeColor="text1"/>
                <w:szCs w:val="28"/>
              </w:rPr>
              <w:t xml:space="preserve"> периодов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2 18 55186 01 1003 150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2 18 55198 01 1001 150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2 18 55198 01 1002 150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2 18 55198 01 1003 150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2 18 55199 01 1001 150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2 18 55199 01 1002 150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2 18 55199 01 1003 150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2 18 55206 01 1001 150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2 18 55206 01 1002 150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2 18 55206 01 1003 150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2 18 55223 01 1001 150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2 18 55223 01 1002 150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2 18 55223 01 1003 150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2 18 55225 01 1001 150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2 18 55225 01 1002 150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2 18 55225 01 1003 150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межбюджетного трансферта на финансовое обеспечение отдельных </w:t>
            </w:r>
            <w:proofErr w:type="spellStart"/>
            <w:r w:rsidRPr="00246540">
              <w:rPr>
                <w:rFonts w:cs="Times New Roman"/>
                <w:color w:val="000000" w:themeColor="text1"/>
                <w:szCs w:val="28"/>
              </w:rPr>
              <w:t>нестраховых</w:t>
            </w:r>
            <w:proofErr w:type="spellEnd"/>
            <w:r w:rsidRPr="00246540">
              <w:rPr>
                <w:rFonts w:cs="Times New Roman"/>
                <w:color w:val="000000" w:themeColor="text1"/>
                <w:szCs w:val="28"/>
              </w:rPr>
              <w:t xml:space="preserve"> расходов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межбюджетного трансферта на финансовое обеспечение отдельных </w:t>
            </w:r>
            <w:proofErr w:type="spellStart"/>
            <w:r w:rsidRPr="00246540">
              <w:rPr>
                <w:rFonts w:cs="Times New Roman"/>
                <w:color w:val="000000" w:themeColor="text1"/>
                <w:szCs w:val="28"/>
              </w:rPr>
              <w:t>нестраховых</w:t>
            </w:r>
            <w:proofErr w:type="spellEnd"/>
            <w:r w:rsidRPr="00246540">
              <w:rPr>
                <w:rFonts w:cs="Times New Roman"/>
                <w:color w:val="000000" w:themeColor="text1"/>
                <w:szCs w:val="28"/>
              </w:rPr>
              <w:t xml:space="preserve"> расходов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2 18 55226 01 1003 150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межбюджетного трансферта на финансовое обеспечение отдельных </w:t>
            </w:r>
            <w:proofErr w:type="spellStart"/>
            <w:r w:rsidRPr="00246540">
              <w:rPr>
                <w:rFonts w:cs="Times New Roman"/>
                <w:color w:val="000000" w:themeColor="text1"/>
                <w:szCs w:val="28"/>
              </w:rPr>
              <w:t>нестраховых</w:t>
            </w:r>
            <w:proofErr w:type="spellEnd"/>
            <w:r w:rsidRPr="00246540">
              <w:rPr>
                <w:rFonts w:cs="Times New Roman"/>
                <w:color w:val="000000" w:themeColor="text1"/>
                <w:szCs w:val="28"/>
              </w:rPr>
              <w:t xml:space="preserve"> расходов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2 18 55252 01 1001 150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2 18 55252 01 1002 150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2 18 55252 01 1003 150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2 18 55280 01 1001 150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BE0BBF">
              <w:rPr>
                <w:rFonts w:cs="Times New Roman"/>
                <w:color w:val="000000" w:themeColor="text1"/>
                <w:szCs w:val="28"/>
              </w:rPr>
              <w:br/>
            </w:r>
            <w:r w:rsidRPr="00246540">
              <w:rPr>
                <w:rFonts w:cs="Times New Roman"/>
                <w:color w:val="000000" w:themeColor="text1"/>
                <w:szCs w:val="28"/>
              </w:rPr>
              <w:t>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2 18 55280 01 1002 150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5A1213">
              <w:rPr>
                <w:rFonts w:cs="Times New Roman"/>
                <w:color w:val="000000" w:themeColor="text1"/>
                <w:szCs w:val="28"/>
              </w:rPr>
              <w:br/>
            </w:r>
            <w:r w:rsidRPr="00246540">
              <w:rPr>
                <w:rFonts w:cs="Times New Roman"/>
                <w:color w:val="000000" w:themeColor="text1"/>
                <w:szCs w:val="28"/>
              </w:rPr>
              <w:t>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2 18 55280 01 1003 150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5A1213">
              <w:rPr>
                <w:rFonts w:cs="Times New Roman"/>
                <w:color w:val="000000" w:themeColor="text1"/>
                <w:szCs w:val="28"/>
              </w:rPr>
              <w:br/>
            </w:r>
            <w:r w:rsidRPr="00246540">
              <w:rPr>
                <w:rFonts w:cs="Times New Roman"/>
                <w:color w:val="000000" w:themeColor="text1"/>
                <w:szCs w:val="28"/>
              </w:rPr>
              <w:t>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2 18 55286 01 1001 150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2 18 55286 01 1002 150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2 18 55286 01 1003 150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2 18 55307 01 1001 150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оказание услуг по комплексной реабилитации и </w:t>
            </w:r>
            <w:proofErr w:type="spellStart"/>
            <w:r w:rsidRPr="00246540">
              <w:rPr>
                <w:rFonts w:cs="Times New Roman"/>
                <w:color w:val="000000" w:themeColor="text1"/>
                <w:szCs w:val="28"/>
              </w:rPr>
              <w:t>абилитации</w:t>
            </w:r>
            <w:proofErr w:type="spellEnd"/>
            <w:r w:rsidRPr="00246540">
              <w:rPr>
                <w:rFonts w:cs="Times New Roman"/>
                <w:color w:val="000000" w:themeColor="text1"/>
                <w:szCs w:val="28"/>
              </w:rPr>
              <w:t xml:space="preserve"> детей-инвалидов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2 18 55307 01 1002 150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оказание услуг по комплексной реабилитации и </w:t>
            </w:r>
            <w:proofErr w:type="spellStart"/>
            <w:r w:rsidRPr="00246540">
              <w:rPr>
                <w:rFonts w:cs="Times New Roman"/>
                <w:color w:val="000000" w:themeColor="text1"/>
                <w:szCs w:val="28"/>
              </w:rPr>
              <w:t>абилитации</w:t>
            </w:r>
            <w:proofErr w:type="spellEnd"/>
            <w:r w:rsidRPr="00246540">
              <w:rPr>
                <w:rFonts w:cs="Times New Roman"/>
                <w:color w:val="000000" w:themeColor="text1"/>
                <w:szCs w:val="28"/>
              </w:rPr>
              <w:t xml:space="preserve"> детей-инвалидов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2 18 55307 01 1003 150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оказание услуг по комплексной реабилитации и </w:t>
            </w:r>
            <w:proofErr w:type="spellStart"/>
            <w:r w:rsidRPr="00246540">
              <w:rPr>
                <w:rFonts w:cs="Times New Roman"/>
                <w:color w:val="000000" w:themeColor="text1"/>
                <w:szCs w:val="28"/>
              </w:rPr>
              <w:t>абилитации</w:t>
            </w:r>
            <w:proofErr w:type="spellEnd"/>
            <w:r w:rsidRPr="00246540">
              <w:rPr>
                <w:rFonts w:cs="Times New Roman"/>
                <w:color w:val="000000" w:themeColor="text1"/>
                <w:szCs w:val="28"/>
              </w:rPr>
              <w:t xml:space="preserve"> детей-инвалидов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2 18 55761 01 1001 150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2 18 55761 01 1002 150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2 18 55761 01 1003 150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2 18 55762 01 1001 150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2 18 55762 01 1002 150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2 18 55762 01 1003 150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2 18 55847 01 1001 150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246540">
              <w:rPr>
                <w:rFonts w:cs="Times New Roman"/>
                <w:color w:val="000000" w:themeColor="text1"/>
                <w:szCs w:val="28"/>
              </w:rPr>
              <w:t>коронавирусная</w:t>
            </w:r>
            <w:proofErr w:type="spellEnd"/>
            <w:r w:rsidRPr="00246540">
              <w:rPr>
                <w:rFonts w:cs="Times New Roman"/>
                <w:color w:val="000000" w:themeColor="text1"/>
                <w:szCs w:val="28"/>
              </w:rPr>
              <w:t xml:space="preserve"> инфекция (COVID-19), и лицам из групп риска заражения новой </w:t>
            </w:r>
            <w:proofErr w:type="spellStart"/>
            <w:r w:rsidRPr="00246540">
              <w:rPr>
                <w:rFonts w:cs="Times New Roman"/>
                <w:color w:val="000000" w:themeColor="text1"/>
                <w:szCs w:val="28"/>
              </w:rPr>
              <w:t>коронавирусной</w:t>
            </w:r>
            <w:proofErr w:type="spellEnd"/>
            <w:r w:rsidRPr="00246540">
              <w:rPr>
                <w:rFonts w:cs="Times New Roman"/>
                <w:color w:val="000000" w:themeColor="text1"/>
                <w:szCs w:val="28"/>
              </w:rPr>
              <w:t xml:space="preserve"> инфекцией (COVID-19),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2 18 55847 01 1002 150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246540">
              <w:rPr>
                <w:rFonts w:cs="Times New Roman"/>
                <w:color w:val="000000" w:themeColor="text1"/>
                <w:szCs w:val="28"/>
              </w:rPr>
              <w:t>коронавирусная</w:t>
            </w:r>
            <w:proofErr w:type="spellEnd"/>
            <w:r w:rsidRPr="00246540">
              <w:rPr>
                <w:rFonts w:cs="Times New Roman"/>
                <w:color w:val="000000" w:themeColor="text1"/>
                <w:szCs w:val="28"/>
              </w:rPr>
              <w:t xml:space="preserve"> инфекция (COVID-19), и лицам из групп риска заражения новой </w:t>
            </w:r>
            <w:proofErr w:type="spellStart"/>
            <w:r w:rsidRPr="00246540">
              <w:rPr>
                <w:rFonts w:cs="Times New Roman"/>
                <w:color w:val="000000" w:themeColor="text1"/>
                <w:szCs w:val="28"/>
              </w:rPr>
              <w:t>коронавирусной</w:t>
            </w:r>
            <w:proofErr w:type="spellEnd"/>
            <w:r w:rsidRPr="00246540">
              <w:rPr>
                <w:rFonts w:cs="Times New Roman"/>
                <w:color w:val="000000" w:themeColor="text1"/>
                <w:szCs w:val="28"/>
              </w:rPr>
              <w:t xml:space="preserve"> инфекцией (COVID-19),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2 18 55847 01 1003 150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246540">
              <w:rPr>
                <w:rFonts w:cs="Times New Roman"/>
                <w:color w:val="000000" w:themeColor="text1"/>
                <w:szCs w:val="28"/>
              </w:rPr>
              <w:t>коронавирусная</w:t>
            </w:r>
            <w:proofErr w:type="spellEnd"/>
            <w:r w:rsidRPr="00246540">
              <w:rPr>
                <w:rFonts w:cs="Times New Roman"/>
                <w:color w:val="000000" w:themeColor="text1"/>
                <w:szCs w:val="28"/>
              </w:rPr>
              <w:t xml:space="preserve"> инфекция (COVID-19), и лицам из групп риска заражения новой </w:t>
            </w:r>
            <w:proofErr w:type="spellStart"/>
            <w:r w:rsidRPr="00246540">
              <w:rPr>
                <w:rFonts w:cs="Times New Roman"/>
                <w:color w:val="000000" w:themeColor="text1"/>
                <w:szCs w:val="28"/>
              </w:rPr>
              <w:t>коронавирусной</w:t>
            </w:r>
            <w:proofErr w:type="spellEnd"/>
            <w:r w:rsidRPr="00246540">
              <w:rPr>
                <w:rFonts w:cs="Times New Roman"/>
                <w:color w:val="000000" w:themeColor="text1"/>
                <w:szCs w:val="28"/>
              </w:rPr>
              <w:t xml:space="preserve"> инфекцией (COVID-19),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2 18 71010 01 1001 150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2 18 71010 01 1002 150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2 18 71010 01 1003 150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2 18 90000 01 1001 150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2 18 90000 01 1002 150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2 18 90000 01 1003 150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2 19 20112 01 6000 150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2 19 25702 01 6000 150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2 19 25703 01 6000 150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2 19 25706 01 6000 150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субсидий на содержание судовых ходов и инфраструктуры внутренних водных путей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2 19 25710 01 6000 150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2 19 25720 01 6000 150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субсидий в целях софинансирования исполнения расходных обязательств Российской Федерации по материально-техническому обеспечению деятельности полиции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2 19 25731 01 6000 150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 xml:space="preserve">Возврат остатков субсидий в целях софинансирования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w:t>
            </w:r>
            <w:r w:rsidR="00FE5439" w:rsidRPr="00246540">
              <w:rPr>
                <w:rFonts w:cs="Times New Roman"/>
                <w:color w:val="000000" w:themeColor="text1"/>
                <w:szCs w:val="28"/>
              </w:rPr>
              <w:br/>
            </w:r>
            <w:r w:rsidRPr="00246540">
              <w:rPr>
                <w:rFonts w:cs="Times New Roman"/>
                <w:color w:val="000000" w:themeColor="text1"/>
                <w:szCs w:val="28"/>
              </w:rPr>
              <w:t>г. Санкт-Петербургу и Ленинградской области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2 19 29999 01 6000 150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прочих субсидий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2 19 30129 01 6000 150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субвенций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2 19 35701 01 6000 150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2 19 39999 01 6000 150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прочих субвенций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2 19 45035 01 6000 150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иных межбюджетных трансфертов на дополнительное финансовое обеспечение территориальных программ обязательного медицинского страхования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2 19 45041 01 6000 150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иного межбюджетного трансферта, передаваемого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2 19 45046 01 6000 150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иного межбюджетного трансферта, передаваемого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2 19 45091 01 6000 150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2 19 45119 01 6000 150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межбюджетных трансфертов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3F2B75" w:rsidRPr="00246540" w:rsidRDefault="003F2B75"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3F2B75" w:rsidRPr="00246540" w:rsidRDefault="003F2B75"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2 19 45571 01 6000 150</w:t>
            </w:r>
          </w:p>
        </w:tc>
        <w:tc>
          <w:tcPr>
            <w:tcW w:w="5670" w:type="dxa"/>
            <w:shd w:val="clear" w:color="auto" w:fill="auto"/>
            <w:tcMar>
              <w:top w:w="100" w:type="nil"/>
              <w:right w:w="100" w:type="nil"/>
            </w:tcMar>
          </w:tcPr>
          <w:p w:rsidR="003F2B75" w:rsidRPr="00246540" w:rsidRDefault="003F2B75"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иных межбюджетных трансфертов в целях государственной поддержки формирования долгосрочных сбережений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2 19 45711 01 6000 150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иного межбюджетного трансферта на реализацию проектов развития железнодорожной инфраструктуры Центрального транспортного узла с учетом организации диаметральных маршрутов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2 19 45716 01 6000 150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иного межбюджетного трансферта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2 19 45719 01 6000 150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иного межбюджетного трансферта на проведение работ по реконструкции остановочного пункта "Лианозово" Московских центральных диаметров (МЦД-1)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2 19 45721 01 6000 150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иного межбюджетного трансферта на реализацию проекта "Развитие железнодорожной инфраструктуры для транспортного обслуживания МЦД-4"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2 19 45723 01 6000 150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иного межбюджетного трансферта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46540"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2 19 45724 01 6000 150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иного межбюджетного трансферта на реконструкцию остановочных пунктов "</w:t>
            </w:r>
            <w:proofErr w:type="spellStart"/>
            <w:r w:rsidRPr="00246540">
              <w:rPr>
                <w:rFonts w:cs="Times New Roman"/>
                <w:color w:val="000000" w:themeColor="text1"/>
                <w:szCs w:val="28"/>
              </w:rPr>
              <w:t>Перерва</w:t>
            </w:r>
            <w:proofErr w:type="spellEnd"/>
            <w:r w:rsidRPr="00246540">
              <w:rPr>
                <w:rFonts w:cs="Times New Roman"/>
                <w:color w:val="000000" w:themeColor="text1"/>
                <w:szCs w:val="28"/>
              </w:rPr>
              <w:t>", "Люблино" и "Депо" МЦД-2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62426" w:rsidRPr="00246540" w:rsidTr="00162426">
        <w:trPr>
          <w:cantSplit/>
          <w:jc w:val="center"/>
        </w:trPr>
        <w:tc>
          <w:tcPr>
            <w:tcW w:w="817"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lastRenderedPageBreak/>
              <w:t>000</w:t>
            </w:r>
          </w:p>
        </w:tc>
        <w:tc>
          <w:tcPr>
            <w:tcW w:w="3119" w:type="dxa"/>
            <w:shd w:val="clear" w:color="auto" w:fill="auto"/>
            <w:tcMar>
              <w:top w:w="100" w:type="nil"/>
              <w:right w:w="100" w:type="nil"/>
            </w:tcMar>
          </w:tcPr>
          <w:p w:rsidR="00162426" w:rsidRPr="00246540" w:rsidRDefault="00162426" w:rsidP="00162426">
            <w:pPr>
              <w:autoSpaceDE w:val="0"/>
              <w:autoSpaceDN w:val="0"/>
              <w:adjustRightInd w:val="0"/>
              <w:ind w:firstLine="0"/>
              <w:jc w:val="center"/>
              <w:rPr>
                <w:rFonts w:cs="Times New Roman"/>
                <w:color w:val="000000" w:themeColor="text1"/>
                <w:szCs w:val="28"/>
              </w:rPr>
            </w:pPr>
            <w:r w:rsidRPr="00246540">
              <w:rPr>
                <w:rFonts w:cs="Times New Roman"/>
                <w:color w:val="000000" w:themeColor="text1"/>
                <w:szCs w:val="28"/>
              </w:rPr>
              <w:t>2 19 49999 01 6000 150</w:t>
            </w:r>
          </w:p>
        </w:tc>
        <w:tc>
          <w:tcPr>
            <w:tcW w:w="5670" w:type="dxa"/>
            <w:shd w:val="clear" w:color="auto" w:fill="auto"/>
            <w:tcMar>
              <w:top w:w="100" w:type="nil"/>
              <w:right w:w="100" w:type="nil"/>
            </w:tcMar>
          </w:tcPr>
          <w:p w:rsidR="00162426" w:rsidRPr="00246540" w:rsidRDefault="00162426" w:rsidP="00162426">
            <w:pPr>
              <w:autoSpaceDE w:val="0"/>
              <w:autoSpaceDN w:val="0"/>
              <w:adjustRightInd w:val="0"/>
              <w:ind w:firstLine="0"/>
              <w:rPr>
                <w:rFonts w:cs="Times New Roman"/>
                <w:color w:val="000000" w:themeColor="text1"/>
                <w:szCs w:val="28"/>
              </w:rPr>
            </w:pPr>
            <w:r w:rsidRPr="00246540">
              <w:rPr>
                <w:rFonts w:cs="Times New Roman"/>
                <w:color w:val="000000" w:themeColor="text1"/>
                <w:szCs w:val="28"/>
              </w:rPr>
              <w:t>Возврат остатков прочих межбюджетных трансфертов (федеральные государственные органы, Банк России, органы управления государственными внебюджетными фондами Российской Федерации)</w:t>
            </w:r>
          </w:p>
        </w:tc>
      </w:tr>
    </w:tbl>
    <w:p w:rsidR="00D059A1" w:rsidRPr="00246540" w:rsidRDefault="00D059A1" w:rsidP="00B37D21">
      <w:pPr>
        <w:rPr>
          <w:rFonts w:cs="Times New Roman"/>
          <w:color w:val="000000" w:themeColor="text1"/>
          <w:szCs w:val="28"/>
        </w:rPr>
      </w:pPr>
    </w:p>
    <w:sectPr w:rsidR="00D059A1" w:rsidRPr="00246540" w:rsidSect="00246540">
      <w:headerReference w:type="even" r:id="rId35"/>
      <w:headerReference w:type="default" r:id="rId36"/>
      <w:pgSz w:w="12240" w:h="15840"/>
      <w:pgMar w:top="1134" w:right="850" w:bottom="1134" w:left="1701" w:header="720" w:footer="720" w:gutter="0"/>
      <w:pgNumType w:start="2556"/>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441" w:rsidRDefault="00852441" w:rsidP="0062720B">
      <w:r>
        <w:separator/>
      </w:r>
    </w:p>
  </w:endnote>
  <w:endnote w:type="continuationSeparator" w:id="0">
    <w:p w:rsidR="00852441" w:rsidRDefault="00852441" w:rsidP="0062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441" w:rsidRDefault="00852441" w:rsidP="0062720B">
      <w:r>
        <w:separator/>
      </w:r>
    </w:p>
  </w:footnote>
  <w:footnote w:type="continuationSeparator" w:id="0">
    <w:p w:rsidR="00852441" w:rsidRDefault="00852441" w:rsidP="0062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78018428"/>
      <w:docPartObj>
        <w:docPartGallery w:val="Page Numbers (Top of Page)"/>
        <w:docPartUnique/>
      </w:docPartObj>
    </w:sdtPr>
    <w:sdtEndPr>
      <w:rPr>
        <w:rStyle w:val="a5"/>
      </w:rPr>
    </w:sdtEndPr>
    <w:sdtContent>
      <w:p w:rsidR="00C9008F" w:rsidRDefault="00C9008F"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C9008F" w:rsidRDefault="00C9008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364748158"/>
      <w:docPartObj>
        <w:docPartGallery w:val="Page Numbers (Top of Page)"/>
        <w:docPartUnique/>
      </w:docPartObj>
    </w:sdtPr>
    <w:sdtEndPr>
      <w:rPr>
        <w:rStyle w:val="a5"/>
      </w:rPr>
    </w:sdtEndPr>
    <w:sdtContent>
      <w:p w:rsidR="00C9008F" w:rsidRDefault="00C9008F"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8D0D55">
          <w:rPr>
            <w:rStyle w:val="a5"/>
            <w:noProof/>
          </w:rPr>
          <w:t>3125</w:t>
        </w:r>
        <w:r>
          <w:rPr>
            <w:rStyle w:val="a5"/>
          </w:rPr>
          <w:fldChar w:fldCharType="end"/>
        </w:r>
      </w:p>
    </w:sdtContent>
  </w:sdt>
  <w:p w:rsidR="00C9008F" w:rsidRDefault="00C900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50"/>
    <w:rsid w:val="000002A3"/>
    <w:rsid w:val="00000A3E"/>
    <w:rsid w:val="00000F16"/>
    <w:rsid w:val="000010B3"/>
    <w:rsid w:val="000027AB"/>
    <w:rsid w:val="00003640"/>
    <w:rsid w:val="00005B47"/>
    <w:rsid w:val="00006C68"/>
    <w:rsid w:val="0000749F"/>
    <w:rsid w:val="00007755"/>
    <w:rsid w:val="00007C76"/>
    <w:rsid w:val="00010DEB"/>
    <w:rsid w:val="00012AFE"/>
    <w:rsid w:val="000131D5"/>
    <w:rsid w:val="00013700"/>
    <w:rsid w:val="000137BB"/>
    <w:rsid w:val="00014465"/>
    <w:rsid w:val="000149CD"/>
    <w:rsid w:val="00014DFC"/>
    <w:rsid w:val="00014E65"/>
    <w:rsid w:val="0001608D"/>
    <w:rsid w:val="00016261"/>
    <w:rsid w:val="0001635F"/>
    <w:rsid w:val="000164B6"/>
    <w:rsid w:val="000175CE"/>
    <w:rsid w:val="00020655"/>
    <w:rsid w:val="00022735"/>
    <w:rsid w:val="0002425C"/>
    <w:rsid w:val="00025EAB"/>
    <w:rsid w:val="00026F3F"/>
    <w:rsid w:val="00027696"/>
    <w:rsid w:val="0003000E"/>
    <w:rsid w:val="0003012E"/>
    <w:rsid w:val="0003071E"/>
    <w:rsid w:val="0003195E"/>
    <w:rsid w:val="00032FB1"/>
    <w:rsid w:val="00034310"/>
    <w:rsid w:val="00034A43"/>
    <w:rsid w:val="00036D9A"/>
    <w:rsid w:val="00036F26"/>
    <w:rsid w:val="000370A8"/>
    <w:rsid w:val="00037F70"/>
    <w:rsid w:val="000414D6"/>
    <w:rsid w:val="000420CF"/>
    <w:rsid w:val="00043647"/>
    <w:rsid w:val="00050D34"/>
    <w:rsid w:val="00052003"/>
    <w:rsid w:val="000522BE"/>
    <w:rsid w:val="00052570"/>
    <w:rsid w:val="000525E0"/>
    <w:rsid w:val="0005290D"/>
    <w:rsid w:val="00055984"/>
    <w:rsid w:val="00055D24"/>
    <w:rsid w:val="00056072"/>
    <w:rsid w:val="00056A43"/>
    <w:rsid w:val="00060CB0"/>
    <w:rsid w:val="00060E27"/>
    <w:rsid w:val="000633A8"/>
    <w:rsid w:val="00064169"/>
    <w:rsid w:val="00066556"/>
    <w:rsid w:val="000705D1"/>
    <w:rsid w:val="0007093E"/>
    <w:rsid w:val="00074140"/>
    <w:rsid w:val="00074CA9"/>
    <w:rsid w:val="00076258"/>
    <w:rsid w:val="00076727"/>
    <w:rsid w:val="000774FC"/>
    <w:rsid w:val="000800EC"/>
    <w:rsid w:val="00080199"/>
    <w:rsid w:val="000806BF"/>
    <w:rsid w:val="00080D21"/>
    <w:rsid w:val="000817D0"/>
    <w:rsid w:val="00081FE1"/>
    <w:rsid w:val="00083ABF"/>
    <w:rsid w:val="00083F22"/>
    <w:rsid w:val="000852FF"/>
    <w:rsid w:val="00085C85"/>
    <w:rsid w:val="0008645F"/>
    <w:rsid w:val="00087302"/>
    <w:rsid w:val="00090C33"/>
    <w:rsid w:val="00092F6E"/>
    <w:rsid w:val="00092FA5"/>
    <w:rsid w:val="0009340E"/>
    <w:rsid w:val="00095316"/>
    <w:rsid w:val="00095D2F"/>
    <w:rsid w:val="0009777D"/>
    <w:rsid w:val="00097EFD"/>
    <w:rsid w:val="000A11FF"/>
    <w:rsid w:val="000A2125"/>
    <w:rsid w:val="000A336F"/>
    <w:rsid w:val="000A456C"/>
    <w:rsid w:val="000A4CB4"/>
    <w:rsid w:val="000A64DC"/>
    <w:rsid w:val="000B010A"/>
    <w:rsid w:val="000B072D"/>
    <w:rsid w:val="000B10BC"/>
    <w:rsid w:val="000B39F0"/>
    <w:rsid w:val="000B3BAB"/>
    <w:rsid w:val="000B402C"/>
    <w:rsid w:val="000B40BC"/>
    <w:rsid w:val="000B6505"/>
    <w:rsid w:val="000B74C3"/>
    <w:rsid w:val="000B76E9"/>
    <w:rsid w:val="000C0E70"/>
    <w:rsid w:val="000C1B4D"/>
    <w:rsid w:val="000C1EB3"/>
    <w:rsid w:val="000C4685"/>
    <w:rsid w:val="000C79E2"/>
    <w:rsid w:val="000D0FA4"/>
    <w:rsid w:val="000D120E"/>
    <w:rsid w:val="000D2928"/>
    <w:rsid w:val="000D31A6"/>
    <w:rsid w:val="000D44A0"/>
    <w:rsid w:val="000D5E7B"/>
    <w:rsid w:val="000D7045"/>
    <w:rsid w:val="000D763F"/>
    <w:rsid w:val="000D7709"/>
    <w:rsid w:val="000D7C87"/>
    <w:rsid w:val="000E36A7"/>
    <w:rsid w:val="000E4284"/>
    <w:rsid w:val="000E4AB8"/>
    <w:rsid w:val="000F21BE"/>
    <w:rsid w:val="000F2267"/>
    <w:rsid w:val="000F24A0"/>
    <w:rsid w:val="000F4586"/>
    <w:rsid w:val="000F7B26"/>
    <w:rsid w:val="00100BA6"/>
    <w:rsid w:val="001011C4"/>
    <w:rsid w:val="00102779"/>
    <w:rsid w:val="00102797"/>
    <w:rsid w:val="00103DEA"/>
    <w:rsid w:val="0010539E"/>
    <w:rsid w:val="001075E5"/>
    <w:rsid w:val="0011071F"/>
    <w:rsid w:val="00110895"/>
    <w:rsid w:val="001111CC"/>
    <w:rsid w:val="0011225D"/>
    <w:rsid w:val="0011346F"/>
    <w:rsid w:val="00116F35"/>
    <w:rsid w:val="00120D10"/>
    <w:rsid w:val="001219DC"/>
    <w:rsid w:val="00122502"/>
    <w:rsid w:val="00126B30"/>
    <w:rsid w:val="00127C1E"/>
    <w:rsid w:val="00132438"/>
    <w:rsid w:val="00133669"/>
    <w:rsid w:val="00134AF8"/>
    <w:rsid w:val="00134C14"/>
    <w:rsid w:val="001372EF"/>
    <w:rsid w:val="001400ED"/>
    <w:rsid w:val="0014065F"/>
    <w:rsid w:val="00140A40"/>
    <w:rsid w:val="001413ED"/>
    <w:rsid w:val="00141928"/>
    <w:rsid w:val="00141F07"/>
    <w:rsid w:val="00141FAF"/>
    <w:rsid w:val="00142713"/>
    <w:rsid w:val="001428BB"/>
    <w:rsid w:val="001428CA"/>
    <w:rsid w:val="001434B1"/>
    <w:rsid w:val="00143931"/>
    <w:rsid w:val="001455F2"/>
    <w:rsid w:val="00145A2A"/>
    <w:rsid w:val="0014631E"/>
    <w:rsid w:val="00146C1C"/>
    <w:rsid w:val="0014729D"/>
    <w:rsid w:val="00150711"/>
    <w:rsid w:val="00151455"/>
    <w:rsid w:val="00152262"/>
    <w:rsid w:val="001535AF"/>
    <w:rsid w:val="00153884"/>
    <w:rsid w:val="0015412E"/>
    <w:rsid w:val="00154E6F"/>
    <w:rsid w:val="00155682"/>
    <w:rsid w:val="00157347"/>
    <w:rsid w:val="00161A83"/>
    <w:rsid w:val="00162426"/>
    <w:rsid w:val="001625C6"/>
    <w:rsid w:val="00164235"/>
    <w:rsid w:val="00164E22"/>
    <w:rsid w:val="001676C1"/>
    <w:rsid w:val="0017067A"/>
    <w:rsid w:val="00172E1C"/>
    <w:rsid w:val="00172FFE"/>
    <w:rsid w:val="00173878"/>
    <w:rsid w:val="00174432"/>
    <w:rsid w:val="00177042"/>
    <w:rsid w:val="001778D9"/>
    <w:rsid w:val="00181DCC"/>
    <w:rsid w:val="00182D64"/>
    <w:rsid w:val="00183B7D"/>
    <w:rsid w:val="00183C0E"/>
    <w:rsid w:val="0019171F"/>
    <w:rsid w:val="00195A2D"/>
    <w:rsid w:val="00195EE8"/>
    <w:rsid w:val="00196528"/>
    <w:rsid w:val="00196A08"/>
    <w:rsid w:val="00196DDD"/>
    <w:rsid w:val="001A014A"/>
    <w:rsid w:val="001A120E"/>
    <w:rsid w:val="001A4E28"/>
    <w:rsid w:val="001A54BB"/>
    <w:rsid w:val="001A62C0"/>
    <w:rsid w:val="001B0029"/>
    <w:rsid w:val="001B08A4"/>
    <w:rsid w:val="001B0E6B"/>
    <w:rsid w:val="001B3FD4"/>
    <w:rsid w:val="001B4816"/>
    <w:rsid w:val="001B5584"/>
    <w:rsid w:val="001B61FE"/>
    <w:rsid w:val="001B66E2"/>
    <w:rsid w:val="001B705A"/>
    <w:rsid w:val="001B7227"/>
    <w:rsid w:val="001B7AE4"/>
    <w:rsid w:val="001C042F"/>
    <w:rsid w:val="001C0B61"/>
    <w:rsid w:val="001C31A7"/>
    <w:rsid w:val="001C38D5"/>
    <w:rsid w:val="001C46F5"/>
    <w:rsid w:val="001C5621"/>
    <w:rsid w:val="001C74F7"/>
    <w:rsid w:val="001D0E1C"/>
    <w:rsid w:val="001D2831"/>
    <w:rsid w:val="001D2FBB"/>
    <w:rsid w:val="001D3080"/>
    <w:rsid w:val="001D30E0"/>
    <w:rsid w:val="001D34A0"/>
    <w:rsid w:val="001D4BA9"/>
    <w:rsid w:val="001D4FD0"/>
    <w:rsid w:val="001E08FB"/>
    <w:rsid w:val="001E0E70"/>
    <w:rsid w:val="001E0F03"/>
    <w:rsid w:val="001E32B4"/>
    <w:rsid w:val="001E4BD5"/>
    <w:rsid w:val="001E59EE"/>
    <w:rsid w:val="001E73B6"/>
    <w:rsid w:val="001E75BB"/>
    <w:rsid w:val="001E77C6"/>
    <w:rsid w:val="001F023B"/>
    <w:rsid w:val="001F068C"/>
    <w:rsid w:val="001F1162"/>
    <w:rsid w:val="001F1262"/>
    <w:rsid w:val="001F23DF"/>
    <w:rsid w:val="001F3EC1"/>
    <w:rsid w:val="001F5AC2"/>
    <w:rsid w:val="001F6291"/>
    <w:rsid w:val="001F653A"/>
    <w:rsid w:val="001F6F93"/>
    <w:rsid w:val="001F7EC2"/>
    <w:rsid w:val="001F7F93"/>
    <w:rsid w:val="00200B1D"/>
    <w:rsid w:val="002017DE"/>
    <w:rsid w:val="002018C1"/>
    <w:rsid w:val="0020261F"/>
    <w:rsid w:val="00204ED9"/>
    <w:rsid w:val="0021043A"/>
    <w:rsid w:val="002136A5"/>
    <w:rsid w:val="00213AEA"/>
    <w:rsid w:val="002145D7"/>
    <w:rsid w:val="002153B5"/>
    <w:rsid w:val="00215849"/>
    <w:rsid w:val="00216B30"/>
    <w:rsid w:val="002170A5"/>
    <w:rsid w:val="00217B3B"/>
    <w:rsid w:val="002201D9"/>
    <w:rsid w:val="00221CB4"/>
    <w:rsid w:val="00226E16"/>
    <w:rsid w:val="00227038"/>
    <w:rsid w:val="002306C0"/>
    <w:rsid w:val="00230E50"/>
    <w:rsid w:val="00235C65"/>
    <w:rsid w:val="0023763F"/>
    <w:rsid w:val="00242DC7"/>
    <w:rsid w:val="002431AA"/>
    <w:rsid w:val="00243B48"/>
    <w:rsid w:val="00244627"/>
    <w:rsid w:val="00245F5D"/>
    <w:rsid w:val="00246540"/>
    <w:rsid w:val="00250045"/>
    <w:rsid w:val="002501B7"/>
    <w:rsid w:val="00250762"/>
    <w:rsid w:val="00251339"/>
    <w:rsid w:val="00251692"/>
    <w:rsid w:val="002543C2"/>
    <w:rsid w:val="00255F83"/>
    <w:rsid w:val="002563A1"/>
    <w:rsid w:val="00262A12"/>
    <w:rsid w:val="00262F4C"/>
    <w:rsid w:val="00263554"/>
    <w:rsid w:val="00263944"/>
    <w:rsid w:val="002645ED"/>
    <w:rsid w:val="0026567C"/>
    <w:rsid w:val="00265A6D"/>
    <w:rsid w:val="00265B8D"/>
    <w:rsid w:val="00266ED2"/>
    <w:rsid w:val="00267C58"/>
    <w:rsid w:val="002706AC"/>
    <w:rsid w:val="00270E7A"/>
    <w:rsid w:val="002716CC"/>
    <w:rsid w:val="00271A9D"/>
    <w:rsid w:val="00272881"/>
    <w:rsid w:val="002737E0"/>
    <w:rsid w:val="0027522B"/>
    <w:rsid w:val="0027631C"/>
    <w:rsid w:val="00276E55"/>
    <w:rsid w:val="00277E1D"/>
    <w:rsid w:val="0028085A"/>
    <w:rsid w:val="0028150A"/>
    <w:rsid w:val="00282437"/>
    <w:rsid w:val="00283F33"/>
    <w:rsid w:val="002858F2"/>
    <w:rsid w:val="00286D76"/>
    <w:rsid w:val="00287512"/>
    <w:rsid w:val="00290DB1"/>
    <w:rsid w:val="00291B82"/>
    <w:rsid w:val="00296B02"/>
    <w:rsid w:val="00296FF9"/>
    <w:rsid w:val="0029700E"/>
    <w:rsid w:val="0029774A"/>
    <w:rsid w:val="00297D63"/>
    <w:rsid w:val="002A0A7E"/>
    <w:rsid w:val="002A0EA1"/>
    <w:rsid w:val="002A226A"/>
    <w:rsid w:val="002A2620"/>
    <w:rsid w:val="002A3D2C"/>
    <w:rsid w:val="002A4AB6"/>
    <w:rsid w:val="002A633B"/>
    <w:rsid w:val="002A7106"/>
    <w:rsid w:val="002B0413"/>
    <w:rsid w:val="002B1091"/>
    <w:rsid w:val="002B12B7"/>
    <w:rsid w:val="002B2073"/>
    <w:rsid w:val="002B2BCE"/>
    <w:rsid w:val="002B43C3"/>
    <w:rsid w:val="002B553E"/>
    <w:rsid w:val="002B607E"/>
    <w:rsid w:val="002B62BE"/>
    <w:rsid w:val="002B773B"/>
    <w:rsid w:val="002C0E4C"/>
    <w:rsid w:val="002C345B"/>
    <w:rsid w:val="002C3B57"/>
    <w:rsid w:val="002D063E"/>
    <w:rsid w:val="002D0A89"/>
    <w:rsid w:val="002D0CCB"/>
    <w:rsid w:val="002D2AD6"/>
    <w:rsid w:val="002D2F0F"/>
    <w:rsid w:val="002D4C81"/>
    <w:rsid w:val="002D58A4"/>
    <w:rsid w:val="002D5D40"/>
    <w:rsid w:val="002D5F7B"/>
    <w:rsid w:val="002E00DA"/>
    <w:rsid w:val="002E19C0"/>
    <w:rsid w:val="002E55D5"/>
    <w:rsid w:val="002E6D1C"/>
    <w:rsid w:val="002F1443"/>
    <w:rsid w:val="002F7D71"/>
    <w:rsid w:val="00300E30"/>
    <w:rsid w:val="003018AE"/>
    <w:rsid w:val="00301DFD"/>
    <w:rsid w:val="00304EE8"/>
    <w:rsid w:val="0030655B"/>
    <w:rsid w:val="00307858"/>
    <w:rsid w:val="00311351"/>
    <w:rsid w:val="0031285B"/>
    <w:rsid w:val="00312FE1"/>
    <w:rsid w:val="003130FB"/>
    <w:rsid w:val="00315C87"/>
    <w:rsid w:val="00317DA6"/>
    <w:rsid w:val="0032225E"/>
    <w:rsid w:val="00322599"/>
    <w:rsid w:val="00322F3C"/>
    <w:rsid w:val="003230F2"/>
    <w:rsid w:val="00326959"/>
    <w:rsid w:val="0032752E"/>
    <w:rsid w:val="00327AE4"/>
    <w:rsid w:val="00327AFA"/>
    <w:rsid w:val="00331C48"/>
    <w:rsid w:val="003324BA"/>
    <w:rsid w:val="00333444"/>
    <w:rsid w:val="00333E98"/>
    <w:rsid w:val="00336B3C"/>
    <w:rsid w:val="003377B6"/>
    <w:rsid w:val="00340F29"/>
    <w:rsid w:val="003425B0"/>
    <w:rsid w:val="003425F2"/>
    <w:rsid w:val="00343036"/>
    <w:rsid w:val="00343F8D"/>
    <w:rsid w:val="00344796"/>
    <w:rsid w:val="00350115"/>
    <w:rsid w:val="00350738"/>
    <w:rsid w:val="00351E32"/>
    <w:rsid w:val="003526DF"/>
    <w:rsid w:val="003538AB"/>
    <w:rsid w:val="0035596F"/>
    <w:rsid w:val="00355E9C"/>
    <w:rsid w:val="00357785"/>
    <w:rsid w:val="00357A2C"/>
    <w:rsid w:val="00357C2B"/>
    <w:rsid w:val="0036074F"/>
    <w:rsid w:val="00363107"/>
    <w:rsid w:val="00363C15"/>
    <w:rsid w:val="003667FA"/>
    <w:rsid w:val="0036751C"/>
    <w:rsid w:val="00367A8C"/>
    <w:rsid w:val="00370218"/>
    <w:rsid w:val="00371395"/>
    <w:rsid w:val="00374243"/>
    <w:rsid w:val="003745CD"/>
    <w:rsid w:val="003756F1"/>
    <w:rsid w:val="00375B61"/>
    <w:rsid w:val="00375C9D"/>
    <w:rsid w:val="00376518"/>
    <w:rsid w:val="00377137"/>
    <w:rsid w:val="003779E3"/>
    <w:rsid w:val="0038152D"/>
    <w:rsid w:val="00381618"/>
    <w:rsid w:val="00381D64"/>
    <w:rsid w:val="00381DC7"/>
    <w:rsid w:val="00383313"/>
    <w:rsid w:val="003843D9"/>
    <w:rsid w:val="00384F31"/>
    <w:rsid w:val="00385C87"/>
    <w:rsid w:val="0038601D"/>
    <w:rsid w:val="003870FA"/>
    <w:rsid w:val="00391DAA"/>
    <w:rsid w:val="00392560"/>
    <w:rsid w:val="00393CC6"/>
    <w:rsid w:val="00396F53"/>
    <w:rsid w:val="003A0243"/>
    <w:rsid w:val="003A0811"/>
    <w:rsid w:val="003A1845"/>
    <w:rsid w:val="003A1AE5"/>
    <w:rsid w:val="003A46BE"/>
    <w:rsid w:val="003A46ED"/>
    <w:rsid w:val="003A558B"/>
    <w:rsid w:val="003A5607"/>
    <w:rsid w:val="003B09A6"/>
    <w:rsid w:val="003B154F"/>
    <w:rsid w:val="003B2C2B"/>
    <w:rsid w:val="003B3550"/>
    <w:rsid w:val="003B3DE6"/>
    <w:rsid w:val="003B41E5"/>
    <w:rsid w:val="003C0238"/>
    <w:rsid w:val="003C17CA"/>
    <w:rsid w:val="003C3C6B"/>
    <w:rsid w:val="003C51EB"/>
    <w:rsid w:val="003C614C"/>
    <w:rsid w:val="003C68C0"/>
    <w:rsid w:val="003C740F"/>
    <w:rsid w:val="003C7800"/>
    <w:rsid w:val="003D0938"/>
    <w:rsid w:val="003D1E73"/>
    <w:rsid w:val="003D7A00"/>
    <w:rsid w:val="003D7D93"/>
    <w:rsid w:val="003D7EAD"/>
    <w:rsid w:val="003E05B9"/>
    <w:rsid w:val="003E1609"/>
    <w:rsid w:val="003E2C1D"/>
    <w:rsid w:val="003E4464"/>
    <w:rsid w:val="003E4633"/>
    <w:rsid w:val="003E52C7"/>
    <w:rsid w:val="003E5507"/>
    <w:rsid w:val="003E59A4"/>
    <w:rsid w:val="003E76CB"/>
    <w:rsid w:val="003F1EEC"/>
    <w:rsid w:val="003F24F6"/>
    <w:rsid w:val="003F2B75"/>
    <w:rsid w:val="003F4A25"/>
    <w:rsid w:val="003F4FAF"/>
    <w:rsid w:val="003F796B"/>
    <w:rsid w:val="003F7ACD"/>
    <w:rsid w:val="0040111C"/>
    <w:rsid w:val="00401443"/>
    <w:rsid w:val="00402E10"/>
    <w:rsid w:val="004032C3"/>
    <w:rsid w:val="004038D1"/>
    <w:rsid w:val="00403B82"/>
    <w:rsid w:val="004048CE"/>
    <w:rsid w:val="00404DEB"/>
    <w:rsid w:val="00405E6F"/>
    <w:rsid w:val="004064F7"/>
    <w:rsid w:val="00407044"/>
    <w:rsid w:val="004075E4"/>
    <w:rsid w:val="004113E2"/>
    <w:rsid w:val="00411937"/>
    <w:rsid w:val="00412FD6"/>
    <w:rsid w:val="004131F1"/>
    <w:rsid w:val="004131FB"/>
    <w:rsid w:val="00416F27"/>
    <w:rsid w:val="00421096"/>
    <w:rsid w:val="0042128C"/>
    <w:rsid w:val="004229E3"/>
    <w:rsid w:val="004233E9"/>
    <w:rsid w:val="00424A6E"/>
    <w:rsid w:val="00431CA2"/>
    <w:rsid w:val="00433B71"/>
    <w:rsid w:val="00436557"/>
    <w:rsid w:val="0043706C"/>
    <w:rsid w:val="00437AB2"/>
    <w:rsid w:val="00437BCB"/>
    <w:rsid w:val="00437FBB"/>
    <w:rsid w:val="00437FCB"/>
    <w:rsid w:val="004403CE"/>
    <w:rsid w:val="004416CE"/>
    <w:rsid w:val="004426D0"/>
    <w:rsid w:val="00442B37"/>
    <w:rsid w:val="00443833"/>
    <w:rsid w:val="0044472C"/>
    <w:rsid w:val="00445303"/>
    <w:rsid w:val="00446B9E"/>
    <w:rsid w:val="004502AC"/>
    <w:rsid w:val="00450515"/>
    <w:rsid w:val="004516F0"/>
    <w:rsid w:val="0045175F"/>
    <w:rsid w:val="00451D8A"/>
    <w:rsid w:val="004523F3"/>
    <w:rsid w:val="00453843"/>
    <w:rsid w:val="00456671"/>
    <w:rsid w:val="004601BE"/>
    <w:rsid w:val="00460F05"/>
    <w:rsid w:val="00461EAC"/>
    <w:rsid w:val="00464289"/>
    <w:rsid w:val="004656C7"/>
    <w:rsid w:val="00466BE9"/>
    <w:rsid w:val="00467842"/>
    <w:rsid w:val="00467A86"/>
    <w:rsid w:val="00470560"/>
    <w:rsid w:val="00470953"/>
    <w:rsid w:val="00474ECE"/>
    <w:rsid w:val="00476AE9"/>
    <w:rsid w:val="00477948"/>
    <w:rsid w:val="004805C2"/>
    <w:rsid w:val="00480ABF"/>
    <w:rsid w:val="00480D68"/>
    <w:rsid w:val="00480E04"/>
    <w:rsid w:val="00481E5A"/>
    <w:rsid w:val="004823C1"/>
    <w:rsid w:val="00484BE6"/>
    <w:rsid w:val="00484FC2"/>
    <w:rsid w:val="004855AF"/>
    <w:rsid w:val="00485651"/>
    <w:rsid w:val="004874CB"/>
    <w:rsid w:val="004877D0"/>
    <w:rsid w:val="00490605"/>
    <w:rsid w:val="00490B7D"/>
    <w:rsid w:val="004915AD"/>
    <w:rsid w:val="00491B31"/>
    <w:rsid w:val="00495188"/>
    <w:rsid w:val="004978C2"/>
    <w:rsid w:val="00497EEB"/>
    <w:rsid w:val="004A1CA9"/>
    <w:rsid w:val="004A2771"/>
    <w:rsid w:val="004A48EC"/>
    <w:rsid w:val="004A4D99"/>
    <w:rsid w:val="004A4F9E"/>
    <w:rsid w:val="004A5476"/>
    <w:rsid w:val="004A57CC"/>
    <w:rsid w:val="004A583E"/>
    <w:rsid w:val="004A59D6"/>
    <w:rsid w:val="004A6EDE"/>
    <w:rsid w:val="004B11DD"/>
    <w:rsid w:val="004B21F0"/>
    <w:rsid w:val="004B4871"/>
    <w:rsid w:val="004B5042"/>
    <w:rsid w:val="004B7E36"/>
    <w:rsid w:val="004C1077"/>
    <w:rsid w:val="004C1F50"/>
    <w:rsid w:val="004C4CA0"/>
    <w:rsid w:val="004C5F1C"/>
    <w:rsid w:val="004C6405"/>
    <w:rsid w:val="004C7322"/>
    <w:rsid w:val="004D028E"/>
    <w:rsid w:val="004D145E"/>
    <w:rsid w:val="004D1DB5"/>
    <w:rsid w:val="004D22A6"/>
    <w:rsid w:val="004D259F"/>
    <w:rsid w:val="004D3569"/>
    <w:rsid w:val="004D418F"/>
    <w:rsid w:val="004D4299"/>
    <w:rsid w:val="004D42B3"/>
    <w:rsid w:val="004D4595"/>
    <w:rsid w:val="004D4ECC"/>
    <w:rsid w:val="004D5A3E"/>
    <w:rsid w:val="004D7FD2"/>
    <w:rsid w:val="004E06B0"/>
    <w:rsid w:val="004E1B64"/>
    <w:rsid w:val="004E275A"/>
    <w:rsid w:val="004E2FEA"/>
    <w:rsid w:val="004E3C45"/>
    <w:rsid w:val="004E4E0D"/>
    <w:rsid w:val="004E7077"/>
    <w:rsid w:val="004E7434"/>
    <w:rsid w:val="004F11EF"/>
    <w:rsid w:val="004F1DF5"/>
    <w:rsid w:val="004F25D6"/>
    <w:rsid w:val="004F289C"/>
    <w:rsid w:val="004F3504"/>
    <w:rsid w:val="004F584B"/>
    <w:rsid w:val="004F60EC"/>
    <w:rsid w:val="004F76DA"/>
    <w:rsid w:val="00501820"/>
    <w:rsid w:val="0050408F"/>
    <w:rsid w:val="00506202"/>
    <w:rsid w:val="00506DC5"/>
    <w:rsid w:val="00510256"/>
    <w:rsid w:val="005117ED"/>
    <w:rsid w:val="00512F1B"/>
    <w:rsid w:val="00513CE9"/>
    <w:rsid w:val="00514AD4"/>
    <w:rsid w:val="00514DD9"/>
    <w:rsid w:val="00515453"/>
    <w:rsid w:val="00515903"/>
    <w:rsid w:val="00516091"/>
    <w:rsid w:val="00517B90"/>
    <w:rsid w:val="00521BE8"/>
    <w:rsid w:val="00523EB8"/>
    <w:rsid w:val="00526301"/>
    <w:rsid w:val="00526800"/>
    <w:rsid w:val="00527544"/>
    <w:rsid w:val="00530198"/>
    <w:rsid w:val="00531D53"/>
    <w:rsid w:val="00532713"/>
    <w:rsid w:val="00535B5A"/>
    <w:rsid w:val="0054003C"/>
    <w:rsid w:val="005407EB"/>
    <w:rsid w:val="00542183"/>
    <w:rsid w:val="0054340A"/>
    <w:rsid w:val="00543841"/>
    <w:rsid w:val="00543A3C"/>
    <w:rsid w:val="005470FF"/>
    <w:rsid w:val="00547ED7"/>
    <w:rsid w:val="00550750"/>
    <w:rsid w:val="00552682"/>
    <w:rsid w:val="00553425"/>
    <w:rsid w:val="005540C1"/>
    <w:rsid w:val="005577D9"/>
    <w:rsid w:val="00557863"/>
    <w:rsid w:val="00557FBF"/>
    <w:rsid w:val="00561E84"/>
    <w:rsid w:val="005624EC"/>
    <w:rsid w:val="00562ACE"/>
    <w:rsid w:val="00562FD6"/>
    <w:rsid w:val="00563D6A"/>
    <w:rsid w:val="005643E7"/>
    <w:rsid w:val="0056466F"/>
    <w:rsid w:val="00566412"/>
    <w:rsid w:val="00567209"/>
    <w:rsid w:val="00567A56"/>
    <w:rsid w:val="00567D0C"/>
    <w:rsid w:val="00570FFD"/>
    <w:rsid w:val="00572D19"/>
    <w:rsid w:val="00574557"/>
    <w:rsid w:val="005745BC"/>
    <w:rsid w:val="00580692"/>
    <w:rsid w:val="005808F5"/>
    <w:rsid w:val="00580DBB"/>
    <w:rsid w:val="005811F4"/>
    <w:rsid w:val="00582A2C"/>
    <w:rsid w:val="00583B2E"/>
    <w:rsid w:val="00583FFD"/>
    <w:rsid w:val="0058515C"/>
    <w:rsid w:val="00585787"/>
    <w:rsid w:val="00587177"/>
    <w:rsid w:val="00587EAE"/>
    <w:rsid w:val="00592A55"/>
    <w:rsid w:val="00592FCC"/>
    <w:rsid w:val="00595F2D"/>
    <w:rsid w:val="0059616D"/>
    <w:rsid w:val="0059795E"/>
    <w:rsid w:val="005979CA"/>
    <w:rsid w:val="005A05E2"/>
    <w:rsid w:val="005A10E9"/>
    <w:rsid w:val="005A1213"/>
    <w:rsid w:val="005A2CD8"/>
    <w:rsid w:val="005A57A4"/>
    <w:rsid w:val="005A68E3"/>
    <w:rsid w:val="005A6E90"/>
    <w:rsid w:val="005B0494"/>
    <w:rsid w:val="005B0FDC"/>
    <w:rsid w:val="005B1833"/>
    <w:rsid w:val="005B1CDD"/>
    <w:rsid w:val="005B4255"/>
    <w:rsid w:val="005B4378"/>
    <w:rsid w:val="005B4D47"/>
    <w:rsid w:val="005B560E"/>
    <w:rsid w:val="005B7CD0"/>
    <w:rsid w:val="005C2066"/>
    <w:rsid w:val="005C425A"/>
    <w:rsid w:val="005D14A9"/>
    <w:rsid w:val="005D2948"/>
    <w:rsid w:val="005D2B41"/>
    <w:rsid w:val="005D2D92"/>
    <w:rsid w:val="005D4856"/>
    <w:rsid w:val="005D639A"/>
    <w:rsid w:val="005E0155"/>
    <w:rsid w:val="005E07C2"/>
    <w:rsid w:val="005E1094"/>
    <w:rsid w:val="005E4019"/>
    <w:rsid w:val="005E5B0B"/>
    <w:rsid w:val="005E5B21"/>
    <w:rsid w:val="005E62E8"/>
    <w:rsid w:val="005E6386"/>
    <w:rsid w:val="005E78F4"/>
    <w:rsid w:val="005F0A0C"/>
    <w:rsid w:val="005F1547"/>
    <w:rsid w:val="005F1D9D"/>
    <w:rsid w:val="005F38D5"/>
    <w:rsid w:val="005F6D8D"/>
    <w:rsid w:val="005F7944"/>
    <w:rsid w:val="00600140"/>
    <w:rsid w:val="0060108F"/>
    <w:rsid w:val="006016E4"/>
    <w:rsid w:val="006022C1"/>
    <w:rsid w:val="00603FFE"/>
    <w:rsid w:val="006055BB"/>
    <w:rsid w:val="0060763F"/>
    <w:rsid w:val="00610473"/>
    <w:rsid w:val="00611C0B"/>
    <w:rsid w:val="006125DD"/>
    <w:rsid w:val="006138DD"/>
    <w:rsid w:val="006146E9"/>
    <w:rsid w:val="00615F24"/>
    <w:rsid w:val="006174E7"/>
    <w:rsid w:val="006229B8"/>
    <w:rsid w:val="00624308"/>
    <w:rsid w:val="00625374"/>
    <w:rsid w:val="00625F8B"/>
    <w:rsid w:val="00626409"/>
    <w:rsid w:val="0062720B"/>
    <w:rsid w:val="006276D5"/>
    <w:rsid w:val="00627816"/>
    <w:rsid w:val="0063074C"/>
    <w:rsid w:val="0063161E"/>
    <w:rsid w:val="00632174"/>
    <w:rsid w:val="00632399"/>
    <w:rsid w:val="0063253B"/>
    <w:rsid w:val="0063294D"/>
    <w:rsid w:val="0063319D"/>
    <w:rsid w:val="00634343"/>
    <w:rsid w:val="0063434A"/>
    <w:rsid w:val="00636203"/>
    <w:rsid w:val="006368E4"/>
    <w:rsid w:val="00636AA5"/>
    <w:rsid w:val="0064003C"/>
    <w:rsid w:val="00640B77"/>
    <w:rsid w:val="00640CEA"/>
    <w:rsid w:val="00641C88"/>
    <w:rsid w:val="0064216B"/>
    <w:rsid w:val="00642BCB"/>
    <w:rsid w:val="0064434D"/>
    <w:rsid w:val="00645395"/>
    <w:rsid w:val="006456BA"/>
    <w:rsid w:val="00645BF5"/>
    <w:rsid w:val="00645D8B"/>
    <w:rsid w:val="006477AE"/>
    <w:rsid w:val="00647B8A"/>
    <w:rsid w:val="00650CA3"/>
    <w:rsid w:val="00650ED3"/>
    <w:rsid w:val="0065143C"/>
    <w:rsid w:val="00651D44"/>
    <w:rsid w:val="0065256C"/>
    <w:rsid w:val="00653265"/>
    <w:rsid w:val="00654046"/>
    <w:rsid w:val="00654B43"/>
    <w:rsid w:val="00654B76"/>
    <w:rsid w:val="00655A43"/>
    <w:rsid w:val="00655F10"/>
    <w:rsid w:val="00656548"/>
    <w:rsid w:val="00657A2E"/>
    <w:rsid w:val="006601B2"/>
    <w:rsid w:val="00660C9C"/>
    <w:rsid w:val="006618AA"/>
    <w:rsid w:val="00661AC4"/>
    <w:rsid w:val="00662BE7"/>
    <w:rsid w:val="006631B6"/>
    <w:rsid w:val="00663700"/>
    <w:rsid w:val="00666C7F"/>
    <w:rsid w:val="006670F2"/>
    <w:rsid w:val="006706EA"/>
    <w:rsid w:val="006707F0"/>
    <w:rsid w:val="00671846"/>
    <w:rsid w:val="006728E3"/>
    <w:rsid w:val="0067296D"/>
    <w:rsid w:val="00675320"/>
    <w:rsid w:val="0067622B"/>
    <w:rsid w:val="00677203"/>
    <w:rsid w:val="00680104"/>
    <w:rsid w:val="00681D2C"/>
    <w:rsid w:val="00684669"/>
    <w:rsid w:val="006909E7"/>
    <w:rsid w:val="0069122D"/>
    <w:rsid w:val="006915E9"/>
    <w:rsid w:val="00691BBE"/>
    <w:rsid w:val="00693A4E"/>
    <w:rsid w:val="00693F32"/>
    <w:rsid w:val="00696243"/>
    <w:rsid w:val="006978CB"/>
    <w:rsid w:val="00697D90"/>
    <w:rsid w:val="006A13A4"/>
    <w:rsid w:val="006A2505"/>
    <w:rsid w:val="006A3017"/>
    <w:rsid w:val="006A44BC"/>
    <w:rsid w:val="006A50FA"/>
    <w:rsid w:val="006A5DE0"/>
    <w:rsid w:val="006A6986"/>
    <w:rsid w:val="006A7CE5"/>
    <w:rsid w:val="006B1259"/>
    <w:rsid w:val="006B26C8"/>
    <w:rsid w:val="006B4155"/>
    <w:rsid w:val="006B4867"/>
    <w:rsid w:val="006B5A3D"/>
    <w:rsid w:val="006B6A3E"/>
    <w:rsid w:val="006C01B2"/>
    <w:rsid w:val="006C0898"/>
    <w:rsid w:val="006C2AC8"/>
    <w:rsid w:val="006C3E2D"/>
    <w:rsid w:val="006C43F9"/>
    <w:rsid w:val="006C4B96"/>
    <w:rsid w:val="006C507E"/>
    <w:rsid w:val="006C6555"/>
    <w:rsid w:val="006D1EEC"/>
    <w:rsid w:val="006D2987"/>
    <w:rsid w:val="006D58F0"/>
    <w:rsid w:val="006D734E"/>
    <w:rsid w:val="006D7568"/>
    <w:rsid w:val="006D7A20"/>
    <w:rsid w:val="006E0A12"/>
    <w:rsid w:val="006E0EB9"/>
    <w:rsid w:val="006E1FFA"/>
    <w:rsid w:val="006E230B"/>
    <w:rsid w:val="006E248C"/>
    <w:rsid w:val="006E2F1E"/>
    <w:rsid w:val="006E3F12"/>
    <w:rsid w:val="006E40BB"/>
    <w:rsid w:val="006E7A14"/>
    <w:rsid w:val="006E7BB1"/>
    <w:rsid w:val="006E7CBE"/>
    <w:rsid w:val="006F3B2F"/>
    <w:rsid w:val="006F40C6"/>
    <w:rsid w:val="006F4D8B"/>
    <w:rsid w:val="006F523F"/>
    <w:rsid w:val="006F68AD"/>
    <w:rsid w:val="006F7061"/>
    <w:rsid w:val="00700625"/>
    <w:rsid w:val="007007E8"/>
    <w:rsid w:val="00700EDB"/>
    <w:rsid w:val="0070301E"/>
    <w:rsid w:val="0070393E"/>
    <w:rsid w:val="00706701"/>
    <w:rsid w:val="007077D4"/>
    <w:rsid w:val="00707E78"/>
    <w:rsid w:val="0071016A"/>
    <w:rsid w:val="007104EB"/>
    <w:rsid w:val="007129B6"/>
    <w:rsid w:val="00713C0E"/>
    <w:rsid w:val="00713E56"/>
    <w:rsid w:val="00716158"/>
    <w:rsid w:val="00716482"/>
    <w:rsid w:val="00720F4C"/>
    <w:rsid w:val="00722C43"/>
    <w:rsid w:val="007231C9"/>
    <w:rsid w:val="00725047"/>
    <w:rsid w:val="007263D1"/>
    <w:rsid w:val="00726601"/>
    <w:rsid w:val="00726AAF"/>
    <w:rsid w:val="00726E9E"/>
    <w:rsid w:val="00727F06"/>
    <w:rsid w:val="00730628"/>
    <w:rsid w:val="0073745A"/>
    <w:rsid w:val="00737926"/>
    <w:rsid w:val="007423B7"/>
    <w:rsid w:val="00742D28"/>
    <w:rsid w:val="007431CB"/>
    <w:rsid w:val="00743743"/>
    <w:rsid w:val="00744EA3"/>
    <w:rsid w:val="00745E43"/>
    <w:rsid w:val="0074616A"/>
    <w:rsid w:val="00746423"/>
    <w:rsid w:val="007472C9"/>
    <w:rsid w:val="007479B6"/>
    <w:rsid w:val="00750F95"/>
    <w:rsid w:val="00751517"/>
    <w:rsid w:val="00751A28"/>
    <w:rsid w:val="00751FCE"/>
    <w:rsid w:val="007520C0"/>
    <w:rsid w:val="007535A6"/>
    <w:rsid w:val="00753FE0"/>
    <w:rsid w:val="00754E9D"/>
    <w:rsid w:val="00755ABD"/>
    <w:rsid w:val="007609AD"/>
    <w:rsid w:val="007619BA"/>
    <w:rsid w:val="00762DF8"/>
    <w:rsid w:val="00764534"/>
    <w:rsid w:val="00765080"/>
    <w:rsid w:val="00765F76"/>
    <w:rsid w:val="00770325"/>
    <w:rsid w:val="00770860"/>
    <w:rsid w:val="0077088F"/>
    <w:rsid w:val="00770B6D"/>
    <w:rsid w:val="00774E5B"/>
    <w:rsid w:val="00775F1B"/>
    <w:rsid w:val="00777CFF"/>
    <w:rsid w:val="0078134B"/>
    <w:rsid w:val="007820F5"/>
    <w:rsid w:val="00782DE2"/>
    <w:rsid w:val="00784C3D"/>
    <w:rsid w:val="007853B0"/>
    <w:rsid w:val="00785B61"/>
    <w:rsid w:val="00785B98"/>
    <w:rsid w:val="007863B1"/>
    <w:rsid w:val="007863D4"/>
    <w:rsid w:val="00786516"/>
    <w:rsid w:val="00787365"/>
    <w:rsid w:val="0079069D"/>
    <w:rsid w:val="007918C9"/>
    <w:rsid w:val="007A16EF"/>
    <w:rsid w:val="007A19B7"/>
    <w:rsid w:val="007A22B0"/>
    <w:rsid w:val="007A48AC"/>
    <w:rsid w:val="007A50C6"/>
    <w:rsid w:val="007A5633"/>
    <w:rsid w:val="007B1409"/>
    <w:rsid w:val="007B77A7"/>
    <w:rsid w:val="007B7972"/>
    <w:rsid w:val="007B7E49"/>
    <w:rsid w:val="007C05BC"/>
    <w:rsid w:val="007C2E0A"/>
    <w:rsid w:val="007C43B9"/>
    <w:rsid w:val="007C4E35"/>
    <w:rsid w:val="007C5136"/>
    <w:rsid w:val="007C564A"/>
    <w:rsid w:val="007C65D8"/>
    <w:rsid w:val="007C65EF"/>
    <w:rsid w:val="007C7821"/>
    <w:rsid w:val="007D0B38"/>
    <w:rsid w:val="007D2717"/>
    <w:rsid w:val="007D29EA"/>
    <w:rsid w:val="007D2E15"/>
    <w:rsid w:val="007D39B1"/>
    <w:rsid w:val="007D4508"/>
    <w:rsid w:val="007D54F0"/>
    <w:rsid w:val="007D55E0"/>
    <w:rsid w:val="007D5E29"/>
    <w:rsid w:val="007D5FD8"/>
    <w:rsid w:val="007D6D94"/>
    <w:rsid w:val="007D6F9A"/>
    <w:rsid w:val="007D7DEA"/>
    <w:rsid w:val="007D7E41"/>
    <w:rsid w:val="007E28F7"/>
    <w:rsid w:val="007E2E2E"/>
    <w:rsid w:val="007E3BE0"/>
    <w:rsid w:val="007E4B0B"/>
    <w:rsid w:val="007E5348"/>
    <w:rsid w:val="007E713A"/>
    <w:rsid w:val="007F1F35"/>
    <w:rsid w:val="007F246B"/>
    <w:rsid w:val="007F30ED"/>
    <w:rsid w:val="007F3E79"/>
    <w:rsid w:val="007F479B"/>
    <w:rsid w:val="007F4CAF"/>
    <w:rsid w:val="007F5534"/>
    <w:rsid w:val="007F61AD"/>
    <w:rsid w:val="008009A7"/>
    <w:rsid w:val="0080222B"/>
    <w:rsid w:val="00802647"/>
    <w:rsid w:val="00803C62"/>
    <w:rsid w:val="00804A32"/>
    <w:rsid w:val="00805056"/>
    <w:rsid w:val="008078EF"/>
    <w:rsid w:val="008102E1"/>
    <w:rsid w:val="008118E4"/>
    <w:rsid w:val="00813025"/>
    <w:rsid w:val="0081594E"/>
    <w:rsid w:val="00820F58"/>
    <w:rsid w:val="008232D5"/>
    <w:rsid w:val="00824EB1"/>
    <w:rsid w:val="008252F8"/>
    <w:rsid w:val="00825FBB"/>
    <w:rsid w:val="00826AB5"/>
    <w:rsid w:val="00826C3B"/>
    <w:rsid w:val="0083207B"/>
    <w:rsid w:val="008320DC"/>
    <w:rsid w:val="00832469"/>
    <w:rsid w:val="008327B7"/>
    <w:rsid w:val="00833002"/>
    <w:rsid w:val="00833343"/>
    <w:rsid w:val="00834895"/>
    <w:rsid w:val="00834E75"/>
    <w:rsid w:val="008358CF"/>
    <w:rsid w:val="00837D5C"/>
    <w:rsid w:val="00840DF4"/>
    <w:rsid w:val="008413E5"/>
    <w:rsid w:val="00842A52"/>
    <w:rsid w:val="00842A78"/>
    <w:rsid w:val="00845C86"/>
    <w:rsid w:val="008464D4"/>
    <w:rsid w:val="008503DA"/>
    <w:rsid w:val="00850D28"/>
    <w:rsid w:val="00850E17"/>
    <w:rsid w:val="00852441"/>
    <w:rsid w:val="008529B2"/>
    <w:rsid w:val="00852D38"/>
    <w:rsid w:val="00853326"/>
    <w:rsid w:val="00853719"/>
    <w:rsid w:val="00857EFF"/>
    <w:rsid w:val="0086184D"/>
    <w:rsid w:val="008618F4"/>
    <w:rsid w:val="00861CCF"/>
    <w:rsid w:val="008624A2"/>
    <w:rsid w:val="0086605E"/>
    <w:rsid w:val="008674AF"/>
    <w:rsid w:val="00870271"/>
    <w:rsid w:val="00873149"/>
    <w:rsid w:val="0087323E"/>
    <w:rsid w:val="008741AC"/>
    <w:rsid w:val="00875655"/>
    <w:rsid w:val="00875A7D"/>
    <w:rsid w:val="00877332"/>
    <w:rsid w:val="00877B5E"/>
    <w:rsid w:val="00880708"/>
    <w:rsid w:val="00880DC1"/>
    <w:rsid w:val="00881BDA"/>
    <w:rsid w:val="00883700"/>
    <w:rsid w:val="00884A69"/>
    <w:rsid w:val="00884E50"/>
    <w:rsid w:val="00885085"/>
    <w:rsid w:val="00885E5A"/>
    <w:rsid w:val="008860B3"/>
    <w:rsid w:val="0088614A"/>
    <w:rsid w:val="00886B3B"/>
    <w:rsid w:val="00886E26"/>
    <w:rsid w:val="008907BD"/>
    <w:rsid w:val="00891D33"/>
    <w:rsid w:val="008930F1"/>
    <w:rsid w:val="008A01FF"/>
    <w:rsid w:val="008A04AB"/>
    <w:rsid w:val="008A0CA8"/>
    <w:rsid w:val="008A1076"/>
    <w:rsid w:val="008A26B0"/>
    <w:rsid w:val="008A2A30"/>
    <w:rsid w:val="008A2FA3"/>
    <w:rsid w:val="008A41EE"/>
    <w:rsid w:val="008A6811"/>
    <w:rsid w:val="008A7168"/>
    <w:rsid w:val="008A7451"/>
    <w:rsid w:val="008B010C"/>
    <w:rsid w:val="008B22E7"/>
    <w:rsid w:val="008B24FF"/>
    <w:rsid w:val="008B4030"/>
    <w:rsid w:val="008B4989"/>
    <w:rsid w:val="008B5C3C"/>
    <w:rsid w:val="008B5EF4"/>
    <w:rsid w:val="008C0BAB"/>
    <w:rsid w:val="008C1249"/>
    <w:rsid w:val="008C150D"/>
    <w:rsid w:val="008C15FC"/>
    <w:rsid w:val="008C30E1"/>
    <w:rsid w:val="008C37B6"/>
    <w:rsid w:val="008C3D6F"/>
    <w:rsid w:val="008C487A"/>
    <w:rsid w:val="008C4AF7"/>
    <w:rsid w:val="008C643C"/>
    <w:rsid w:val="008D021E"/>
    <w:rsid w:val="008D0D55"/>
    <w:rsid w:val="008D13ED"/>
    <w:rsid w:val="008D153D"/>
    <w:rsid w:val="008D3996"/>
    <w:rsid w:val="008D496F"/>
    <w:rsid w:val="008D4DA5"/>
    <w:rsid w:val="008D5F5A"/>
    <w:rsid w:val="008D622E"/>
    <w:rsid w:val="008E131C"/>
    <w:rsid w:val="008E1FED"/>
    <w:rsid w:val="008E305A"/>
    <w:rsid w:val="008E38B3"/>
    <w:rsid w:val="008E3CE4"/>
    <w:rsid w:val="008E7B01"/>
    <w:rsid w:val="008F07B4"/>
    <w:rsid w:val="008F2FF9"/>
    <w:rsid w:val="008F39F8"/>
    <w:rsid w:val="008F508E"/>
    <w:rsid w:val="008F6B67"/>
    <w:rsid w:val="008F745D"/>
    <w:rsid w:val="00900770"/>
    <w:rsid w:val="00900B65"/>
    <w:rsid w:val="00901242"/>
    <w:rsid w:val="0090636B"/>
    <w:rsid w:val="009068CE"/>
    <w:rsid w:val="00907877"/>
    <w:rsid w:val="00910FEF"/>
    <w:rsid w:val="00911725"/>
    <w:rsid w:val="00912BFD"/>
    <w:rsid w:val="009134C6"/>
    <w:rsid w:val="00913CC6"/>
    <w:rsid w:val="00914686"/>
    <w:rsid w:val="009177A6"/>
    <w:rsid w:val="0092053F"/>
    <w:rsid w:val="00921B45"/>
    <w:rsid w:val="00921E91"/>
    <w:rsid w:val="009222B2"/>
    <w:rsid w:val="00922DE7"/>
    <w:rsid w:val="0092349D"/>
    <w:rsid w:val="00923B52"/>
    <w:rsid w:val="009244D8"/>
    <w:rsid w:val="009250DD"/>
    <w:rsid w:val="0092545D"/>
    <w:rsid w:val="00926D1C"/>
    <w:rsid w:val="009275BC"/>
    <w:rsid w:val="00927D28"/>
    <w:rsid w:val="009303A9"/>
    <w:rsid w:val="00930F85"/>
    <w:rsid w:val="009311A6"/>
    <w:rsid w:val="00931B7B"/>
    <w:rsid w:val="00932D95"/>
    <w:rsid w:val="009343D3"/>
    <w:rsid w:val="00934C42"/>
    <w:rsid w:val="00935630"/>
    <w:rsid w:val="0093766A"/>
    <w:rsid w:val="009409DB"/>
    <w:rsid w:val="00941BC9"/>
    <w:rsid w:val="00942531"/>
    <w:rsid w:val="0094335D"/>
    <w:rsid w:val="00943FAA"/>
    <w:rsid w:val="009458CF"/>
    <w:rsid w:val="009521DB"/>
    <w:rsid w:val="009533EA"/>
    <w:rsid w:val="009538CF"/>
    <w:rsid w:val="00955BF8"/>
    <w:rsid w:val="00960A2B"/>
    <w:rsid w:val="0096306E"/>
    <w:rsid w:val="009650D7"/>
    <w:rsid w:val="00965B27"/>
    <w:rsid w:val="00965BD6"/>
    <w:rsid w:val="00965C48"/>
    <w:rsid w:val="009668FF"/>
    <w:rsid w:val="009702F8"/>
    <w:rsid w:val="00970DA4"/>
    <w:rsid w:val="009732F3"/>
    <w:rsid w:val="0097372C"/>
    <w:rsid w:val="00977045"/>
    <w:rsid w:val="0098021A"/>
    <w:rsid w:val="00983878"/>
    <w:rsid w:val="00983B50"/>
    <w:rsid w:val="00986601"/>
    <w:rsid w:val="00990452"/>
    <w:rsid w:val="00992756"/>
    <w:rsid w:val="00993608"/>
    <w:rsid w:val="00993A2A"/>
    <w:rsid w:val="00994330"/>
    <w:rsid w:val="0099586B"/>
    <w:rsid w:val="00995A9E"/>
    <w:rsid w:val="00996724"/>
    <w:rsid w:val="009977AF"/>
    <w:rsid w:val="009A0394"/>
    <w:rsid w:val="009A36B8"/>
    <w:rsid w:val="009A4E89"/>
    <w:rsid w:val="009A50A6"/>
    <w:rsid w:val="009A6CDE"/>
    <w:rsid w:val="009B173B"/>
    <w:rsid w:val="009B28E3"/>
    <w:rsid w:val="009B5B2A"/>
    <w:rsid w:val="009B652C"/>
    <w:rsid w:val="009B719C"/>
    <w:rsid w:val="009C0FAD"/>
    <w:rsid w:val="009C2D9A"/>
    <w:rsid w:val="009C412C"/>
    <w:rsid w:val="009C4651"/>
    <w:rsid w:val="009C4B61"/>
    <w:rsid w:val="009D033D"/>
    <w:rsid w:val="009D05EC"/>
    <w:rsid w:val="009D069C"/>
    <w:rsid w:val="009D21B4"/>
    <w:rsid w:val="009D2F26"/>
    <w:rsid w:val="009D339D"/>
    <w:rsid w:val="009D5B16"/>
    <w:rsid w:val="009D5CCC"/>
    <w:rsid w:val="009D5CE0"/>
    <w:rsid w:val="009D60C0"/>
    <w:rsid w:val="009E00F8"/>
    <w:rsid w:val="009E0DF5"/>
    <w:rsid w:val="009E2D07"/>
    <w:rsid w:val="009E3BAA"/>
    <w:rsid w:val="009E4179"/>
    <w:rsid w:val="009E6280"/>
    <w:rsid w:val="009E71B6"/>
    <w:rsid w:val="009E74BB"/>
    <w:rsid w:val="009F069F"/>
    <w:rsid w:val="009F1216"/>
    <w:rsid w:val="009F16C9"/>
    <w:rsid w:val="009F3E4E"/>
    <w:rsid w:val="009F3F52"/>
    <w:rsid w:val="009F427F"/>
    <w:rsid w:val="009F49B4"/>
    <w:rsid w:val="009F4E8C"/>
    <w:rsid w:val="009F511E"/>
    <w:rsid w:val="009F5749"/>
    <w:rsid w:val="009F7769"/>
    <w:rsid w:val="009F792D"/>
    <w:rsid w:val="00A00FC7"/>
    <w:rsid w:val="00A025E1"/>
    <w:rsid w:val="00A032C4"/>
    <w:rsid w:val="00A033E9"/>
    <w:rsid w:val="00A0471B"/>
    <w:rsid w:val="00A04D19"/>
    <w:rsid w:val="00A0600E"/>
    <w:rsid w:val="00A06C0D"/>
    <w:rsid w:val="00A07593"/>
    <w:rsid w:val="00A07F42"/>
    <w:rsid w:val="00A1010D"/>
    <w:rsid w:val="00A14B40"/>
    <w:rsid w:val="00A16974"/>
    <w:rsid w:val="00A17BF7"/>
    <w:rsid w:val="00A20077"/>
    <w:rsid w:val="00A20C48"/>
    <w:rsid w:val="00A211ED"/>
    <w:rsid w:val="00A21D57"/>
    <w:rsid w:val="00A2252D"/>
    <w:rsid w:val="00A22DDD"/>
    <w:rsid w:val="00A23392"/>
    <w:rsid w:val="00A235FA"/>
    <w:rsid w:val="00A247BA"/>
    <w:rsid w:val="00A25612"/>
    <w:rsid w:val="00A271CD"/>
    <w:rsid w:val="00A27505"/>
    <w:rsid w:val="00A302DA"/>
    <w:rsid w:val="00A30585"/>
    <w:rsid w:val="00A30B9F"/>
    <w:rsid w:val="00A32351"/>
    <w:rsid w:val="00A349D3"/>
    <w:rsid w:val="00A34BDF"/>
    <w:rsid w:val="00A350D8"/>
    <w:rsid w:val="00A356C0"/>
    <w:rsid w:val="00A35F9B"/>
    <w:rsid w:val="00A36002"/>
    <w:rsid w:val="00A372DA"/>
    <w:rsid w:val="00A41356"/>
    <w:rsid w:val="00A42637"/>
    <w:rsid w:val="00A45909"/>
    <w:rsid w:val="00A45A54"/>
    <w:rsid w:val="00A479AB"/>
    <w:rsid w:val="00A47C65"/>
    <w:rsid w:val="00A47E4F"/>
    <w:rsid w:val="00A50321"/>
    <w:rsid w:val="00A514CF"/>
    <w:rsid w:val="00A5168E"/>
    <w:rsid w:val="00A53AD6"/>
    <w:rsid w:val="00A54131"/>
    <w:rsid w:val="00A54EFC"/>
    <w:rsid w:val="00A55D69"/>
    <w:rsid w:val="00A55E11"/>
    <w:rsid w:val="00A5669B"/>
    <w:rsid w:val="00A56D55"/>
    <w:rsid w:val="00A605E8"/>
    <w:rsid w:val="00A613F8"/>
    <w:rsid w:val="00A645D5"/>
    <w:rsid w:val="00A648E5"/>
    <w:rsid w:val="00A6726E"/>
    <w:rsid w:val="00A67D8E"/>
    <w:rsid w:val="00A70432"/>
    <w:rsid w:val="00A70C95"/>
    <w:rsid w:val="00A73813"/>
    <w:rsid w:val="00A7435B"/>
    <w:rsid w:val="00A76C92"/>
    <w:rsid w:val="00A8065F"/>
    <w:rsid w:val="00A809C4"/>
    <w:rsid w:val="00A80ACD"/>
    <w:rsid w:val="00A82E31"/>
    <w:rsid w:val="00A8564A"/>
    <w:rsid w:val="00A867E5"/>
    <w:rsid w:val="00A90C0D"/>
    <w:rsid w:val="00A912D1"/>
    <w:rsid w:val="00A926FE"/>
    <w:rsid w:val="00A92F82"/>
    <w:rsid w:val="00A936CD"/>
    <w:rsid w:val="00A950F4"/>
    <w:rsid w:val="00A9530F"/>
    <w:rsid w:val="00A972E2"/>
    <w:rsid w:val="00A97FD2"/>
    <w:rsid w:val="00AA0357"/>
    <w:rsid w:val="00AA13C3"/>
    <w:rsid w:val="00AA22C0"/>
    <w:rsid w:val="00AA38BB"/>
    <w:rsid w:val="00AA42CA"/>
    <w:rsid w:val="00AA480C"/>
    <w:rsid w:val="00AA4BDF"/>
    <w:rsid w:val="00AA5179"/>
    <w:rsid w:val="00AA752C"/>
    <w:rsid w:val="00AA78BA"/>
    <w:rsid w:val="00AA799F"/>
    <w:rsid w:val="00AB06E6"/>
    <w:rsid w:val="00AB5305"/>
    <w:rsid w:val="00AB54F2"/>
    <w:rsid w:val="00AB7748"/>
    <w:rsid w:val="00AC0BB2"/>
    <w:rsid w:val="00AC1525"/>
    <w:rsid w:val="00AC3092"/>
    <w:rsid w:val="00AC4136"/>
    <w:rsid w:val="00AC4308"/>
    <w:rsid w:val="00AC4F9C"/>
    <w:rsid w:val="00AC5C4F"/>
    <w:rsid w:val="00AC5F69"/>
    <w:rsid w:val="00AC7063"/>
    <w:rsid w:val="00AC72AE"/>
    <w:rsid w:val="00AC7A44"/>
    <w:rsid w:val="00AC7E1A"/>
    <w:rsid w:val="00AD001A"/>
    <w:rsid w:val="00AD035F"/>
    <w:rsid w:val="00AD0893"/>
    <w:rsid w:val="00AD0B01"/>
    <w:rsid w:val="00AD1523"/>
    <w:rsid w:val="00AD33A2"/>
    <w:rsid w:val="00AD34C1"/>
    <w:rsid w:val="00AD3CF0"/>
    <w:rsid w:val="00AD7685"/>
    <w:rsid w:val="00AD7CC7"/>
    <w:rsid w:val="00AD7E72"/>
    <w:rsid w:val="00AE1372"/>
    <w:rsid w:val="00AE250D"/>
    <w:rsid w:val="00AE25FB"/>
    <w:rsid w:val="00AE2C8A"/>
    <w:rsid w:val="00AE394E"/>
    <w:rsid w:val="00AE3B34"/>
    <w:rsid w:val="00AE5494"/>
    <w:rsid w:val="00AE798F"/>
    <w:rsid w:val="00AF1517"/>
    <w:rsid w:val="00AF1B12"/>
    <w:rsid w:val="00AF1F4A"/>
    <w:rsid w:val="00AF2754"/>
    <w:rsid w:val="00AF6DF6"/>
    <w:rsid w:val="00AF7471"/>
    <w:rsid w:val="00B0193D"/>
    <w:rsid w:val="00B01A44"/>
    <w:rsid w:val="00B029A5"/>
    <w:rsid w:val="00B033B9"/>
    <w:rsid w:val="00B03DC0"/>
    <w:rsid w:val="00B058EA"/>
    <w:rsid w:val="00B05B3D"/>
    <w:rsid w:val="00B0654B"/>
    <w:rsid w:val="00B06FA3"/>
    <w:rsid w:val="00B07576"/>
    <w:rsid w:val="00B118D6"/>
    <w:rsid w:val="00B167F2"/>
    <w:rsid w:val="00B173AD"/>
    <w:rsid w:val="00B17DFF"/>
    <w:rsid w:val="00B2079D"/>
    <w:rsid w:val="00B2455A"/>
    <w:rsid w:val="00B24898"/>
    <w:rsid w:val="00B26AAB"/>
    <w:rsid w:val="00B323B8"/>
    <w:rsid w:val="00B32B6F"/>
    <w:rsid w:val="00B33A8B"/>
    <w:rsid w:val="00B341D7"/>
    <w:rsid w:val="00B35565"/>
    <w:rsid w:val="00B355C8"/>
    <w:rsid w:val="00B363DE"/>
    <w:rsid w:val="00B363F1"/>
    <w:rsid w:val="00B37520"/>
    <w:rsid w:val="00B37D21"/>
    <w:rsid w:val="00B40873"/>
    <w:rsid w:val="00B41DA9"/>
    <w:rsid w:val="00B43F42"/>
    <w:rsid w:val="00B4543D"/>
    <w:rsid w:val="00B4744E"/>
    <w:rsid w:val="00B47BD4"/>
    <w:rsid w:val="00B500B5"/>
    <w:rsid w:val="00B51A74"/>
    <w:rsid w:val="00B51D58"/>
    <w:rsid w:val="00B54951"/>
    <w:rsid w:val="00B55C3D"/>
    <w:rsid w:val="00B5752A"/>
    <w:rsid w:val="00B57A04"/>
    <w:rsid w:val="00B60096"/>
    <w:rsid w:val="00B6021D"/>
    <w:rsid w:val="00B6208A"/>
    <w:rsid w:val="00B6313F"/>
    <w:rsid w:val="00B63769"/>
    <w:rsid w:val="00B64539"/>
    <w:rsid w:val="00B6693B"/>
    <w:rsid w:val="00B67067"/>
    <w:rsid w:val="00B671C8"/>
    <w:rsid w:val="00B70831"/>
    <w:rsid w:val="00B70853"/>
    <w:rsid w:val="00B71AFF"/>
    <w:rsid w:val="00B721A9"/>
    <w:rsid w:val="00B7453B"/>
    <w:rsid w:val="00B75D1D"/>
    <w:rsid w:val="00B76902"/>
    <w:rsid w:val="00B7791C"/>
    <w:rsid w:val="00B80B52"/>
    <w:rsid w:val="00B81DD3"/>
    <w:rsid w:val="00B8292E"/>
    <w:rsid w:val="00B8540B"/>
    <w:rsid w:val="00B854AC"/>
    <w:rsid w:val="00B864FB"/>
    <w:rsid w:val="00B86E90"/>
    <w:rsid w:val="00B87065"/>
    <w:rsid w:val="00B90FDF"/>
    <w:rsid w:val="00B91BCC"/>
    <w:rsid w:val="00B926AD"/>
    <w:rsid w:val="00B92906"/>
    <w:rsid w:val="00B931CA"/>
    <w:rsid w:val="00BA033B"/>
    <w:rsid w:val="00BA48EB"/>
    <w:rsid w:val="00BA4F69"/>
    <w:rsid w:val="00BA7152"/>
    <w:rsid w:val="00BA78F2"/>
    <w:rsid w:val="00BB236D"/>
    <w:rsid w:val="00BB2537"/>
    <w:rsid w:val="00BB27C4"/>
    <w:rsid w:val="00BB39FF"/>
    <w:rsid w:val="00BB3A57"/>
    <w:rsid w:val="00BB3CFA"/>
    <w:rsid w:val="00BB3E4D"/>
    <w:rsid w:val="00BB418F"/>
    <w:rsid w:val="00BB465B"/>
    <w:rsid w:val="00BB5261"/>
    <w:rsid w:val="00BC05F4"/>
    <w:rsid w:val="00BC1E3F"/>
    <w:rsid w:val="00BC2F33"/>
    <w:rsid w:val="00BC54F3"/>
    <w:rsid w:val="00BC5927"/>
    <w:rsid w:val="00BC5D5C"/>
    <w:rsid w:val="00BC6019"/>
    <w:rsid w:val="00BC6042"/>
    <w:rsid w:val="00BC7361"/>
    <w:rsid w:val="00BD04CE"/>
    <w:rsid w:val="00BD0C83"/>
    <w:rsid w:val="00BD17DC"/>
    <w:rsid w:val="00BD19DF"/>
    <w:rsid w:val="00BD2588"/>
    <w:rsid w:val="00BD2BDF"/>
    <w:rsid w:val="00BD5E9C"/>
    <w:rsid w:val="00BD6F2E"/>
    <w:rsid w:val="00BE0BBF"/>
    <w:rsid w:val="00BE136F"/>
    <w:rsid w:val="00BE29A7"/>
    <w:rsid w:val="00BE47D5"/>
    <w:rsid w:val="00BE4E3F"/>
    <w:rsid w:val="00BE6A1D"/>
    <w:rsid w:val="00BE7B9A"/>
    <w:rsid w:val="00BF031E"/>
    <w:rsid w:val="00BF4A51"/>
    <w:rsid w:val="00BF5128"/>
    <w:rsid w:val="00BF6D87"/>
    <w:rsid w:val="00BF782D"/>
    <w:rsid w:val="00C0088A"/>
    <w:rsid w:val="00C00945"/>
    <w:rsid w:val="00C015D5"/>
    <w:rsid w:val="00C02AAD"/>
    <w:rsid w:val="00C02D7D"/>
    <w:rsid w:val="00C0343F"/>
    <w:rsid w:val="00C0488E"/>
    <w:rsid w:val="00C06207"/>
    <w:rsid w:val="00C07330"/>
    <w:rsid w:val="00C131ED"/>
    <w:rsid w:val="00C14498"/>
    <w:rsid w:val="00C15D62"/>
    <w:rsid w:val="00C16102"/>
    <w:rsid w:val="00C16263"/>
    <w:rsid w:val="00C16C2D"/>
    <w:rsid w:val="00C16DAB"/>
    <w:rsid w:val="00C2035E"/>
    <w:rsid w:val="00C20F3F"/>
    <w:rsid w:val="00C22228"/>
    <w:rsid w:val="00C23B37"/>
    <w:rsid w:val="00C23E54"/>
    <w:rsid w:val="00C244D1"/>
    <w:rsid w:val="00C26346"/>
    <w:rsid w:val="00C27EC6"/>
    <w:rsid w:val="00C30DA7"/>
    <w:rsid w:val="00C31EB3"/>
    <w:rsid w:val="00C32B37"/>
    <w:rsid w:val="00C33D8A"/>
    <w:rsid w:val="00C33DEB"/>
    <w:rsid w:val="00C366FB"/>
    <w:rsid w:val="00C379C5"/>
    <w:rsid w:val="00C40DBE"/>
    <w:rsid w:val="00C412F3"/>
    <w:rsid w:val="00C4231F"/>
    <w:rsid w:val="00C42FF7"/>
    <w:rsid w:val="00C43AE2"/>
    <w:rsid w:val="00C454D8"/>
    <w:rsid w:val="00C5354A"/>
    <w:rsid w:val="00C5473A"/>
    <w:rsid w:val="00C54863"/>
    <w:rsid w:val="00C55829"/>
    <w:rsid w:val="00C55C73"/>
    <w:rsid w:val="00C624E1"/>
    <w:rsid w:val="00C62B8A"/>
    <w:rsid w:val="00C64FF8"/>
    <w:rsid w:val="00C655A9"/>
    <w:rsid w:val="00C655CC"/>
    <w:rsid w:val="00C659EE"/>
    <w:rsid w:val="00C66006"/>
    <w:rsid w:val="00C704DA"/>
    <w:rsid w:val="00C73B0C"/>
    <w:rsid w:val="00C74210"/>
    <w:rsid w:val="00C742AD"/>
    <w:rsid w:val="00C768C3"/>
    <w:rsid w:val="00C76E29"/>
    <w:rsid w:val="00C80254"/>
    <w:rsid w:val="00C80733"/>
    <w:rsid w:val="00C809FA"/>
    <w:rsid w:val="00C80EEF"/>
    <w:rsid w:val="00C8380D"/>
    <w:rsid w:val="00C8444D"/>
    <w:rsid w:val="00C84AD4"/>
    <w:rsid w:val="00C84EC8"/>
    <w:rsid w:val="00C84EFC"/>
    <w:rsid w:val="00C85114"/>
    <w:rsid w:val="00C85449"/>
    <w:rsid w:val="00C87118"/>
    <w:rsid w:val="00C87191"/>
    <w:rsid w:val="00C873FA"/>
    <w:rsid w:val="00C9008F"/>
    <w:rsid w:val="00C93628"/>
    <w:rsid w:val="00C94F0B"/>
    <w:rsid w:val="00C95137"/>
    <w:rsid w:val="00C959B2"/>
    <w:rsid w:val="00C968C7"/>
    <w:rsid w:val="00C96B87"/>
    <w:rsid w:val="00CA08CC"/>
    <w:rsid w:val="00CA0D81"/>
    <w:rsid w:val="00CA1543"/>
    <w:rsid w:val="00CA1D2B"/>
    <w:rsid w:val="00CA216F"/>
    <w:rsid w:val="00CA45C6"/>
    <w:rsid w:val="00CA5130"/>
    <w:rsid w:val="00CA5DAB"/>
    <w:rsid w:val="00CA65BC"/>
    <w:rsid w:val="00CA7424"/>
    <w:rsid w:val="00CA77BF"/>
    <w:rsid w:val="00CA7CD3"/>
    <w:rsid w:val="00CA7E1C"/>
    <w:rsid w:val="00CB0847"/>
    <w:rsid w:val="00CB48CF"/>
    <w:rsid w:val="00CB4948"/>
    <w:rsid w:val="00CB5406"/>
    <w:rsid w:val="00CB5F38"/>
    <w:rsid w:val="00CB7D3B"/>
    <w:rsid w:val="00CC005D"/>
    <w:rsid w:val="00CC2EDF"/>
    <w:rsid w:val="00CC32BC"/>
    <w:rsid w:val="00CC334C"/>
    <w:rsid w:val="00CC4906"/>
    <w:rsid w:val="00CD10FD"/>
    <w:rsid w:val="00CD18B8"/>
    <w:rsid w:val="00CD28F4"/>
    <w:rsid w:val="00CD2D98"/>
    <w:rsid w:val="00CD3A30"/>
    <w:rsid w:val="00CD3B64"/>
    <w:rsid w:val="00CD4CDE"/>
    <w:rsid w:val="00CD5F70"/>
    <w:rsid w:val="00CD6339"/>
    <w:rsid w:val="00CD7355"/>
    <w:rsid w:val="00CD743A"/>
    <w:rsid w:val="00CD7449"/>
    <w:rsid w:val="00CD7EF1"/>
    <w:rsid w:val="00CE13B9"/>
    <w:rsid w:val="00CE222C"/>
    <w:rsid w:val="00CE2FC0"/>
    <w:rsid w:val="00CE4047"/>
    <w:rsid w:val="00CE4A2E"/>
    <w:rsid w:val="00CE68C1"/>
    <w:rsid w:val="00CE6D6F"/>
    <w:rsid w:val="00CF0984"/>
    <w:rsid w:val="00CF2334"/>
    <w:rsid w:val="00CF53F8"/>
    <w:rsid w:val="00CF5FDC"/>
    <w:rsid w:val="00CF62AB"/>
    <w:rsid w:val="00CF660C"/>
    <w:rsid w:val="00D00E7C"/>
    <w:rsid w:val="00D00EB5"/>
    <w:rsid w:val="00D01EA7"/>
    <w:rsid w:val="00D02FE1"/>
    <w:rsid w:val="00D04011"/>
    <w:rsid w:val="00D04423"/>
    <w:rsid w:val="00D054F9"/>
    <w:rsid w:val="00D059A1"/>
    <w:rsid w:val="00D059D6"/>
    <w:rsid w:val="00D07F27"/>
    <w:rsid w:val="00D10FD8"/>
    <w:rsid w:val="00D12D57"/>
    <w:rsid w:val="00D130AC"/>
    <w:rsid w:val="00D1323A"/>
    <w:rsid w:val="00D13DAC"/>
    <w:rsid w:val="00D14E92"/>
    <w:rsid w:val="00D14F9E"/>
    <w:rsid w:val="00D15112"/>
    <w:rsid w:val="00D15EC3"/>
    <w:rsid w:val="00D162DC"/>
    <w:rsid w:val="00D17593"/>
    <w:rsid w:val="00D17F22"/>
    <w:rsid w:val="00D20FC4"/>
    <w:rsid w:val="00D213A5"/>
    <w:rsid w:val="00D2251D"/>
    <w:rsid w:val="00D2282B"/>
    <w:rsid w:val="00D22830"/>
    <w:rsid w:val="00D22A61"/>
    <w:rsid w:val="00D2321E"/>
    <w:rsid w:val="00D23683"/>
    <w:rsid w:val="00D23C49"/>
    <w:rsid w:val="00D23F11"/>
    <w:rsid w:val="00D24F97"/>
    <w:rsid w:val="00D26906"/>
    <w:rsid w:val="00D27496"/>
    <w:rsid w:val="00D27854"/>
    <w:rsid w:val="00D27953"/>
    <w:rsid w:val="00D27AEB"/>
    <w:rsid w:val="00D316C2"/>
    <w:rsid w:val="00D3201A"/>
    <w:rsid w:val="00D32D99"/>
    <w:rsid w:val="00D32F34"/>
    <w:rsid w:val="00D3363A"/>
    <w:rsid w:val="00D3514F"/>
    <w:rsid w:val="00D35A47"/>
    <w:rsid w:val="00D36D51"/>
    <w:rsid w:val="00D37734"/>
    <w:rsid w:val="00D414F3"/>
    <w:rsid w:val="00D418C2"/>
    <w:rsid w:val="00D41AEB"/>
    <w:rsid w:val="00D429DD"/>
    <w:rsid w:val="00D43961"/>
    <w:rsid w:val="00D44559"/>
    <w:rsid w:val="00D4457A"/>
    <w:rsid w:val="00D453E7"/>
    <w:rsid w:val="00D462E8"/>
    <w:rsid w:val="00D50682"/>
    <w:rsid w:val="00D50A44"/>
    <w:rsid w:val="00D51551"/>
    <w:rsid w:val="00D56E39"/>
    <w:rsid w:val="00D56F0D"/>
    <w:rsid w:val="00D571E1"/>
    <w:rsid w:val="00D6112D"/>
    <w:rsid w:val="00D63427"/>
    <w:rsid w:val="00D671E0"/>
    <w:rsid w:val="00D67D7F"/>
    <w:rsid w:val="00D7053E"/>
    <w:rsid w:val="00D70DC1"/>
    <w:rsid w:val="00D728D8"/>
    <w:rsid w:val="00D76492"/>
    <w:rsid w:val="00D76A4F"/>
    <w:rsid w:val="00D77365"/>
    <w:rsid w:val="00D80427"/>
    <w:rsid w:val="00D80428"/>
    <w:rsid w:val="00D80C21"/>
    <w:rsid w:val="00D8329F"/>
    <w:rsid w:val="00D83A35"/>
    <w:rsid w:val="00D85C50"/>
    <w:rsid w:val="00D86538"/>
    <w:rsid w:val="00D87253"/>
    <w:rsid w:val="00D87762"/>
    <w:rsid w:val="00D935FF"/>
    <w:rsid w:val="00D93E77"/>
    <w:rsid w:val="00D94B48"/>
    <w:rsid w:val="00D94E37"/>
    <w:rsid w:val="00D9541C"/>
    <w:rsid w:val="00D96378"/>
    <w:rsid w:val="00D966D7"/>
    <w:rsid w:val="00D971F5"/>
    <w:rsid w:val="00D9740A"/>
    <w:rsid w:val="00D97B79"/>
    <w:rsid w:val="00DA1225"/>
    <w:rsid w:val="00DA1A6B"/>
    <w:rsid w:val="00DA378D"/>
    <w:rsid w:val="00DA38D0"/>
    <w:rsid w:val="00DA3F0F"/>
    <w:rsid w:val="00DA46A3"/>
    <w:rsid w:val="00DA7038"/>
    <w:rsid w:val="00DA79D8"/>
    <w:rsid w:val="00DB19B9"/>
    <w:rsid w:val="00DB24F2"/>
    <w:rsid w:val="00DB4991"/>
    <w:rsid w:val="00DB5BCB"/>
    <w:rsid w:val="00DB6F74"/>
    <w:rsid w:val="00DB7C7C"/>
    <w:rsid w:val="00DC0B2B"/>
    <w:rsid w:val="00DC1F45"/>
    <w:rsid w:val="00DC219D"/>
    <w:rsid w:val="00DC3FBC"/>
    <w:rsid w:val="00DC4855"/>
    <w:rsid w:val="00DC6A78"/>
    <w:rsid w:val="00DD1794"/>
    <w:rsid w:val="00DD28A3"/>
    <w:rsid w:val="00DD4EC3"/>
    <w:rsid w:val="00DE0355"/>
    <w:rsid w:val="00DE0485"/>
    <w:rsid w:val="00DE121E"/>
    <w:rsid w:val="00DE1779"/>
    <w:rsid w:val="00DE3C63"/>
    <w:rsid w:val="00DE4C2E"/>
    <w:rsid w:val="00DE5B89"/>
    <w:rsid w:val="00DE601E"/>
    <w:rsid w:val="00DE60C7"/>
    <w:rsid w:val="00DE6958"/>
    <w:rsid w:val="00DE7109"/>
    <w:rsid w:val="00DF16C5"/>
    <w:rsid w:val="00DF293B"/>
    <w:rsid w:val="00DF3159"/>
    <w:rsid w:val="00DF4B80"/>
    <w:rsid w:val="00DF5040"/>
    <w:rsid w:val="00DF576B"/>
    <w:rsid w:val="00DF6B10"/>
    <w:rsid w:val="00DF7A6D"/>
    <w:rsid w:val="00E001E9"/>
    <w:rsid w:val="00E0261D"/>
    <w:rsid w:val="00E03148"/>
    <w:rsid w:val="00E04233"/>
    <w:rsid w:val="00E049CC"/>
    <w:rsid w:val="00E04A77"/>
    <w:rsid w:val="00E05C8C"/>
    <w:rsid w:val="00E07EF6"/>
    <w:rsid w:val="00E106FF"/>
    <w:rsid w:val="00E11EB2"/>
    <w:rsid w:val="00E13AC0"/>
    <w:rsid w:val="00E2011E"/>
    <w:rsid w:val="00E20321"/>
    <w:rsid w:val="00E20C8B"/>
    <w:rsid w:val="00E237E7"/>
    <w:rsid w:val="00E23862"/>
    <w:rsid w:val="00E24FBF"/>
    <w:rsid w:val="00E260E0"/>
    <w:rsid w:val="00E267AD"/>
    <w:rsid w:val="00E26F56"/>
    <w:rsid w:val="00E3008B"/>
    <w:rsid w:val="00E3129C"/>
    <w:rsid w:val="00E31F21"/>
    <w:rsid w:val="00E32482"/>
    <w:rsid w:val="00E327D0"/>
    <w:rsid w:val="00E33D4D"/>
    <w:rsid w:val="00E350EA"/>
    <w:rsid w:val="00E35942"/>
    <w:rsid w:val="00E35D17"/>
    <w:rsid w:val="00E4273F"/>
    <w:rsid w:val="00E448FC"/>
    <w:rsid w:val="00E45794"/>
    <w:rsid w:val="00E46515"/>
    <w:rsid w:val="00E503E0"/>
    <w:rsid w:val="00E50783"/>
    <w:rsid w:val="00E52543"/>
    <w:rsid w:val="00E547E4"/>
    <w:rsid w:val="00E55513"/>
    <w:rsid w:val="00E55712"/>
    <w:rsid w:val="00E6017B"/>
    <w:rsid w:val="00E6275E"/>
    <w:rsid w:val="00E62881"/>
    <w:rsid w:val="00E62896"/>
    <w:rsid w:val="00E62A82"/>
    <w:rsid w:val="00E63CD4"/>
    <w:rsid w:val="00E64A7A"/>
    <w:rsid w:val="00E6511B"/>
    <w:rsid w:val="00E6666F"/>
    <w:rsid w:val="00E668D1"/>
    <w:rsid w:val="00E703E5"/>
    <w:rsid w:val="00E710FF"/>
    <w:rsid w:val="00E7382F"/>
    <w:rsid w:val="00E751AC"/>
    <w:rsid w:val="00E7665B"/>
    <w:rsid w:val="00E80100"/>
    <w:rsid w:val="00E806C8"/>
    <w:rsid w:val="00E81100"/>
    <w:rsid w:val="00E81A97"/>
    <w:rsid w:val="00E82373"/>
    <w:rsid w:val="00E8382A"/>
    <w:rsid w:val="00E84EB0"/>
    <w:rsid w:val="00E8555A"/>
    <w:rsid w:val="00E87077"/>
    <w:rsid w:val="00E87C07"/>
    <w:rsid w:val="00E87CAD"/>
    <w:rsid w:val="00E90CD5"/>
    <w:rsid w:val="00E90FF9"/>
    <w:rsid w:val="00E918C2"/>
    <w:rsid w:val="00E91D67"/>
    <w:rsid w:val="00E92A9C"/>
    <w:rsid w:val="00E95585"/>
    <w:rsid w:val="00E97A56"/>
    <w:rsid w:val="00EA03AE"/>
    <w:rsid w:val="00EA073C"/>
    <w:rsid w:val="00EA3366"/>
    <w:rsid w:val="00EA5E9E"/>
    <w:rsid w:val="00EA6304"/>
    <w:rsid w:val="00EA7093"/>
    <w:rsid w:val="00EB12FE"/>
    <w:rsid w:val="00EB1652"/>
    <w:rsid w:val="00EB4DE4"/>
    <w:rsid w:val="00EB5535"/>
    <w:rsid w:val="00EB6C5A"/>
    <w:rsid w:val="00EC49C6"/>
    <w:rsid w:val="00EC5990"/>
    <w:rsid w:val="00EC61B5"/>
    <w:rsid w:val="00EC62FA"/>
    <w:rsid w:val="00EC74EE"/>
    <w:rsid w:val="00ED1E36"/>
    <w:rsid w:val="00ED4BF0"/>
    <w:rsid w:val="00ED52B1"/>
    <w:rsid w:val="00ED58A6"/>
    <w:rsid w:val="00ED59F4"/>
    <w:rsid w:val="00ED70D3"/>
    <w:rsid w:val="00ED7A40"/>
    <w:rsid w:val="00EE2CB7"/>
    <w:rsid w:val="00EE52A9"/>
    <w:rsid w:val="00EE6130"/>
    <w:rsid w:val="00EF2371"/>
    <w:rsid w:val="00EF2C5D"/>
    <w:rsid w:val="00EF3FAC"/>
    <w:rsid w:val="00EF4295"/>
    <w:rsid w:val="00EF4A7E"/>
    <w:rsid w:val="00EF4EC1"/>
    <w:rsid w:val="00EF5224"/>
    <w:rsid w:val="00EF6729"/>
    <w:rsid w:val="00EF7E32"/>
    <w:rsid w:val="00F01831"/>
    <w:rsid w:val="00F03969"/>
    <w:rsid w:val="00F049FE"/>
    <w:rsid w:val="00F04C34"/>
    <w:rsid w:val="00F063D8"/>
    <w:rsid w:val="00F064D9"/>
    <w:rsid w:val="00F074C2"/>
    <w:rsid w:val="00F078EB"/>
    <w:rsid w:val="00F12031"/>
    <w:rsid w:val="00F124B8"/>
    <w:rsid w:val="00F132E1"/>
    <w:rsid w:val="00F1340F"/>
    <w:rsid w:val="00F1392A"/>
    <w:rsid w:val="00F144D8"/>
    <w:rsid w:val="00F2000B"/>
    <w:rsid w:val="00F20CFF"/>
    <w:rsid w:val="00F222DD"/>
    <w:rsid w:val="00F22660"/>
    <w:rsid w:val="00F22D35"/>
    <w:rsid w:val="00F24426"/>
    <w:rsid w:val="00F25675"/>
    <w:rsid w:val="00F27CC8"/>
    <w:rsid w:val="00F27D77"/>
    <w:rsid w:val="00F30187"/>
    <w:rsid w:val="00F3126F"/>
    <w:rsid w:val="00F313E6"/>
    <w:rsid w:val="00F34C60"/>
    <w:rsid w:val="00F40306"/>
    <w:rsid w:val="00F42CDD"/>
    <w:rsid w:val="00F43205"/>
    <w:rsid w:val="00F43E0D"/>
    <w:rsid w:val="00F447BB"/>
    <w:rsid w:val="00F466E9"/>
    <w:rsid w:val="00F47CCB"/>
    <w:rsid w:val="00F50EAA"/>
    <w:rsid w:val="00F526B8"/>
    <w:rsid w:val="00F53678"/>
    <w:rsid w:val="00F53982"/>
    <w:rsid w:val="00F53F51"/>
    <w:rsid w:val="00F57D67"/>
    <w:rsid w:val="00F605DF"/>
    <w:rsid w:val="00F6149A"/>
    <w:rsid w:val="00F617C3"/>
    <w:rsid w:val="00F61A76"/>
    <w:rsid w:val="00F62B67"/>
    <w:rsid w:val="00F637EB"/>
    <w:rsid w:val="00F655AD"/>
    <w:rsid w:val="00F66A69"/>
    <w:rsid w:val="00F66E05"/>
    <w:rsid w:val="00F6762A"/>
    <w:rsid w:val="00F70364"/>
    <w:rsid w:val="00F72D3D"/>
    <w:rsid w:val="00F74B0B"/>
    <w:rsid w:val="00F7533B"/>
    <w:rsid w:val="00F756D2"/>
    <w:rsid w:val="00F80CF7"/>
    <w:rsid w:val="00F8393E"/>
    <w:rsid w:val="00F83E67"/>
    <w:rsid w:val="00F8697C"/>
    <w:rsid w:val="00F91C02"/>
    <w:rsid w:val="00F922A9"/>
    <w:rsid w:val="00F9329B"/>
    <w:rsid w:val="00F958EE"/>
    <w:rsid w:val="00F95B95"/>
    <w:rsid w:val="00F97FAA"/>
    <w:rsid w:val="00FA0FA5"/>
    <w:rsid w:val="00FA28F1"/>
    <w:rsid w:val="00FA2C0E"/>
    <w:rsid w:val="00FA75BE"/>
    <w:rsid w:val="00FA77DD"/>
    <w:rsid w:val="00FB168C"/>
    <w:rsid w:val="00FB3006"/>
    <w:rsid w:val="00FB36CB"/>
    <w:rsid w:val="00FB4D09"/>
    <w:rsid w:val="00FB5419"/>
    <w:rsid w:val="00FB54F7"/>
    <w:rsid w:val="00FB612B"/>
    <w:rsid w:val="00FB7C1A"/>
    <w:rsid w:val="00FC03F8"/>
    <w:rsid w:val="00FC328E"/>
    <w:rsid w:val="00FC3921"/>
    <w:rsid w:val="00FC444E"/>
    <w:rsid w:val="00FC4AF7"/>
    <w:rsid w:val="00FC6427"/>
    <w:rsid w:val="00FC64F2"/>
    <w:rsid w:val="00FC7742"/>
    <w:rsid w:val="00FC77E8"/>
    <w:rsid w:val="00FD0383"/>
    <w:rsid w:val="00FD0CA9"/>
    <w:rsid w:val="00FD10A8"/>
    <w:rsid w:val="00FD2D10"/>
    <w:rsid w:val="00FD37D2"/>
    <w:rsid w:val="00FD392F"/>
    <w:rsid w:val="00FD3D07"/>
    <w:rsid w:val="00FD3EC8"/>
    <w:rsid w:val="00FD40D1"/>
    <w:rsid w:val="00FD4CF3"/>
    <w:rsid w:val="00FD7C5D"/>
    <w:rsid w:val="00FE3FDC"/>
    <w:rsid w:val="00FE5439"/>
    <w:rsid w:val="00FE7B2A"/>
    <w:rsid w:val="00FF0C91"/>
    <w:rsid w:val="00FF0D6F"/>
    <w:rsid w:val="00FF2196"/>
    <w:rsid w:val="00FF2520"/>
    <w:rsid w:val="00FF4983"/>
    <w:rsid w:val="00FF5172"/>
    <w:rsid w:val="00FF64D0"/>
    <w:rsid w:val="00FF6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A8872"/>
  <w15:docId w15:val="{8DB76317-96C5-48A7-966E-4538F785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601"/>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0B"/>
    <w:pPr>
      <w:tabs>
        <w:tab w:val="center" w:pos="4677"/>
        <w:tab w:val="right" w:pos="9355"/>
      </w:tabs>
    </w:pPr>
  </w:style>
  <w:style w:type="character" w:customStyle="1" w:styleId="a4">
    <w:name w:val="Верхний колонтитул Знак"/>
    <w:basedOn w:val="a0"/>
    <w:link w:val="a3"/>
    <w:uiPriority w:val="99"/>
    <w:rsid w:val="0062720B"/>
    <w:rPr>
      <w:rFonts w:ascii="Times New Roman" w:hAnsi="Times New Roman"/>
      <w:sz w:val="28"/>
    </w:rPr>
  </w:style>
  <w:style w:type="character" w:styleId="a5">
    <w:name w:val="page number"/>
    <w:basedOn w:val="a0"/>
    <w:uiPriority w:val="99"/>
    <w:semiHidden/>
    <w:unhideWhenUsed/>
    <w:rsid w:val="0062720B"/>
  </w:style>
  <w:style w:type="paragraph" w:styleId="a6">
    <w:name w:val="Balloon Text"/>
    <w:basedOn w:val="a"/>
    <w:link w:val="a7"/>
    <w:uiPriority w:val="99"/>
    <w:semiHidden/>
    <w:unhideWhenUsed/>
    <w:rsid w:val="00965BD6"/>
    <w:rPr>
      <w:rFonts w:cs="Times New Roman"/>
      <w:sz w:val="18"/>
      <w:szCs w:val="18"/>
    </w:rPr>
  </w:style>
  <w:style w:type="character" w:customStyle="1" w:styleId="a7">
    <w:name w:val="Текст выноски Знак"/>
    <w:basedOn w:val="a0"/>
    <w:link w:val="a6"/>
    <w:uiPriority w:val="99"/>
    <w:semiHidden/>
    <w:rsid w:val="00965BD6"/>
    <w:rPr>
      <w:rFonts w:ascii="Times New Roman" w:hAnsi="Times New Roman" w:cs="Times New Roman"/>
      <w:sz w:val="18"/>
      <w:szCs w:val="18"/>
    </w:rPr>
  </w:style>
  <w:style w:type="paragraph" w:styleId="a8">
    <w:name w:val="Revision"/>
    <w:hidden/>
    <w:uiPriority w:val="99"/>
    <w:semiHidden/>
    <w:rsid w:val="00550750"/>
    <w:rPr>
      <w:rFonts w:ascii="Times New Roman" w:hAnsi="Times New Roman"/>
      <w:sz w:val="28"/>
    </w:rPr>
  </w:style>
  <w:style w:type="paragraph" w:styleId="a9">
    <w:name w:val="annotation text"/>
    <w:basedOn w:val="a"/>
    <w:link w:val="aa"/>
    <w:uiPriority w:val="99"/>
    <w:unhideWhenUsed/>
    <w:rsid w:val="00514AD4"/>
    <w:pPr>
      <w:spacing w:before="240" w:after="240"/>
      <w:ind w:firstLine="0"/>
      <w:contextualSpacing/>
      <w:jc w:val="left"/>
    </w:pPr>
    <w:rPr>
      <w:rFonts w:cs="Times New Roman"/>
      <w:sz w:val="20"/>
      <w:szCs w:val="20"/>
    </w:rPr>
  </w:style>
  <w:style w:type="character" w:customStyle="1" w:styleId="aa">
    <w:name w:val="Текст примечания Знак"/>
    <w:basedOn w:val="a0"/>
    <w:link w:val="a9"/>
    <w:uiPriority w:val="99"/>
    <w:rsid w:val="00514AD4"/>
    <w:rPr>
      <w:rFonts w:ascii="Times New Roman" w:hAnsi="Times New Roman" w:cs="Times New Roman"/>
      <w:sz w:val="20"/>
      <w:szCs w:val="20"/>
    </w:rPr>
  </w:style>
  <w:style w:type="character" w:styleId="ab">
    <w:name w:val="annotation reference"/>
    <w:basedOn w:val="a0"/>
    <w:uiPriority w:val="99"/>
    <w:unhideWhenUsed/>
    <w:rsid w:val="00514AD4"/>
    <w:rPr>
      <w:sz w:val="16"/>
      <w:szCs w:val="16"/>
    </w:rPr>
  </w:style>
  <w:style w:type="character" w:customStyle="1" w:styleId="highlightsearch">
    <w:name w:val="highlightsearch"/>
    <w:basedOn w:val="a0"/>
    <w:rsid w:val="00BD04CE"/>
  </w:style>
  <w:style w:type="character" w:styleId="ac">
    <w:name w:val="Hyperlink"/>
    <w:basedOn w:val="a0"/>
    <w:uiPriority w:val="99"/>
    <w:semiHidden/>
    <w:unhideWhenUsed/>
    <w:rsid w:val="003D1E73"/>
    <w:rPr>
      <w:color w:val="0563C1"/>
      <w:u w:val="single"/>
    </w:rPr>
  </w:style>
  <w:style w:type="paragraph" w:styleId="ad">
    <w:name w:val="footer"/>
    <w:basedOn w:val="a"/>
    <w:link w:val="ae"/>
    <w:uiPriority w:val="99"/>
    <w:unhideWhenUsed/>
    <w:rsid w:val="00036F26"/>
    <w:pPr>
      <w:tabs>
        <w:tab w:val="center" w:pos="4677"/>
        <w:tab w:val="right" w:pos="9355"/>
      </w:tabs>
    </w:pPr>
  </w:style>
  <w:style w:type="character" w:customStyle="1" w:styleId="ae">
    <w:name w:val="Нижний колонтитул Знак"/>
    <w:basedOn w:val="a0"/>
    <w:link w:val="ad"/>
    <w:uiPriority w:val="99"/>
    <w:rsid w:val="00036F26"/>
    <w:rPr>
      <w:rFonts w:ascii="Times New Roman" w:hAnsi="Times New Roman"/>
      <w:sz w:val="28"/>
    </w:rPr>
  </w:style>
  <w:style w:type="character" w:styleId="af">
    <w:name w:val="FollowedHyperlink"/>
    <w:basedOn w:val="a0"/>
    <w:uiPriority w:val="99"/>
    <w:semiHidden/>
    <w:unhideWhenUsed/>
    <w:rsid w:val="005B560E"/>
    <w:rPr>
      <w:color w:val="800080"/>
      <w:u w:val="single"/>
    </w:rPr>
  </w:style>
  <w:style w:type="paragraph" w:customStyle="1" w:styleId="msonormal0">
    <w:name w:val="msonormal"/>
    <w:basedOn w:val="a"/>
    <w:rsid w:val="005B560E"/>
    <w:pPr>
      <w:spacing w:before="100" w:beforeAutospacing="1" w:after="100" w:afterAutospacing="1"/>
      <w:ind w:firstLine="0"/>
      <w:jc w:val="left"/>
    </w:pPr>
    <w:rPr>
      <w:rFonts w:eastAsia="Times New Roman"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0295">
      <w:bodyDiv w:val="1"/>
      <w:marLeft w:val="0"/>
      <w:marRight w:val="0"/>
      <w:marTop w:val="0"/>
      <w:marBottom w:val="0"/>
      <w:divBdr>
        <w:top w:val="none" w:sz="0" w:space="0" w:color="auto"/>
        <w:left w:val="none" w:sz="0" w:space="0" w:color="auto"/>
        <w:bottom w:val="none" w:sz="0" w:space="0" w:color="auto"/>
        <w:right w:val="none" w:sz="0" w:space="0" w:color="auto"/>
      </w:divBdr>
    </w:div>
    <w:div w:id="55445730">
      <w:bodyDiv w:val="1"/>
      <w:marLeft w:val="0"/>
      <w:marRight w:val="0"/>
      <w:marTop w:val="0"/>
      <w:marBottom w:val="0"/>
      <w:divBdr>
        <w:top w:val="none" w:sz="0" w:space="0" w:color="auto"/>
        <w:left w:val="none" w:sz="0" w:space="0" w:color="auto"/>
        <w:bottom w:val="none" w:sz="0" w:space="0" w:color="auto"/>
        <w:right w:val="none" w:sz="0" w:space="0" w:color="auto"/>
      </w:divBdr>
    </w:div>
    <w:div w:id="79907754">
      <w:bodyDiv w:val="1"/>
      <w:marLeft w:val="0"/>
      <w:marRight w:val="0"/>
      <w:marTop w:val="0"/>
      <w:marBottom w:val="0"/>
      <w:divBdr>
        <w:top w:val="none" w:sz="0" w:space="0" w:color="auto"/>
        <w:left w:val="none" w:sz="0" w:space="0" w:color="auto"/>
        <w:bottom w:val="none" w:sz="0" w:space="0" w:color="auto"/>
        <w:right w:val="none" w:sz="0" w:space="0" w:color="auto"/>
      </w:divBdr>
    </w:div>
    <w:div w:id="100030016">
      <w:bodyDiv w:val="1"/>
      <w:marLeft w:val="0"/>
      <w:marRight w:val="0"/>
      <w:marTop w:val="0"/>
      <w:marBottom w:val="0"/>
      <w:divBdr>
        <w:top w:val="none" w:sz="0" w:space="0" w:color="auto"/>
        <w:left w:val="none" w:sz="0" w:space="0" w:color="auto"/>
        <w:bottom w:val="none" w:sz="0" w:space="0" w:color="auto"/>
        <w:right w:val="none" w:sz="0" w:space="0" w:color="auto"/>
      </w:divBdr>
    </w:div>
    <w:div w:id="105269655">
      <w:bodyDiv w:val="1"/>
      <w:marLeft w:val="0"/>
      <w:marRight w:val="0"/>
      <w:marTop w:val="0"/>
      <w:marBottom w:val="0"/>
      <w:divBdr>
        <w:top w:val="none" w:sz="0" w:space="0" w:color="auto"/>
        <w:left w:val="none" w:sz="0" w:space="0" w:color="auto"/>
        <w:bottom w:val="none" w:sz="0" w:space="0" w:color="auto"/>
        <w:right w:val="none" w:sz="0" w:space="0" w:color="auto"/>
      </w:divBdr>
    </w:div>
    <w:div w:id="113603141">
      <w:bodyDiv w:val="1"/>
      <w:marLeft w:val="0"/>
      <w:marRight w:val="0"/>
      <w:marTop w:val="0"/>
      <w:marBottom w:val="0"/>
      <w:divBdr>
        <w:top w:val="none" w:sz="0" w:space="0" w:color="auto"/>
        <w:left w:val="none" w:sz="0" w:space="0" w:color="auto"/>
        <w:bottom w:val="none" w:sz="0" w:space="0" w:color="auto"/>
        <w:right w:val="none" w:sz="0" w:space="0" w:color="auto"/>
      </w:divBdr>
    </w:div>
    <w:div w:id="116533107">
      <w:bodyDiv w:val="1"/>
      <w:marLeft w:val="0"/>
      <w:marRight w:val="0"/>
      <w:marTop w:val="0"/>
      <w:marBottom w:val="0"/>
      <w:divBdr>
        <w:top w:val="none" w:sz="0" w:space="0" w:color="auto"/>
        <w:left w:val="none" w:sz="0" w:space="0" w:color="auto"/>
        <w:bottom w:val="none" w:sz="0" w:space="0" w:color="auto"/>
        <w:right w:val="none" w:sz="0" w:space="0" w:color="auto"/>
      </w:divBdr>
    </w:div>
    <w:div w:id="144251093">
      <w:bodyDiv w:val="1"/>
      <w:marLeft w:val="0"/>
      <w:marRight w:val="0"/>
      <w:marTop w:val="0"/>
      <w:marBottom w:val="0"/>
      <w:divBdr>
        <w:top w:val="none" w:sz="0" w:space="0" w:color="auto"/>
        <w:left w:val="none" w:sz="0" w:space="0" w:color="auto"/>
        <w:bottom w:val="none" w:sz="0" w:space="0" w:color="auto"/>
        <w:right w:val="none" w:sz="0" w:space="0" w:color="auto"/>
      </w:divBdr>
    </w:div>
    <w:div w:id="176310533">
      <w:bodyDiv w:val="1"/>
      <w:marLeft w:val="0"/>
      <w:marRight w:val="0"/>
      <w:marTop w:val="0"/>
      <w:marBottom w:val="0"/>
      <w:divBdr>
        <w:top w:val="none" w:sz="0" w:space="0" w:color="auto"/>
        <w:left w:val="none" w:sz="0" w:space="0" w:color="auto"/>
        <w:bottom w:val="none" w:sz="0" w:space="0" w:color="auto"/>
        <w:right w:val="none" w:sz="0" w:space="0" w:color="auto"/>
      </w:divBdr>
    </w:div>
    <w:div w:id="229002297">
      <w:bodyDiv w:val="1"/>
      <w:marLeft w:val="0"/>
      <w:marRight w:val="0"/>
      <w:marTop w:val="0"/>
      <w:marBottom w:val="0"/>
      <w:divBdr>
        <w:top w:val="none" w:sz="0" w:space="0" w:color="auto"/>
        <w:left w:val="none" w:sz="0" w:space="0" w:color="auto"/>
        <w:bottom w:val="none" w:sz="0" w:space="0" w:color="auto"/>
        <w:right w:val="none" w:sz="0" w:space="0" w:color="auto"/>
      </w:divBdr>
    </w:div>
    <w:div w:id="250553232">
      <w:bodyDiv w:val="1"/>
      <w:marLeft w:val="0"/>
      <w:marRight w:val="0"/>
      <w:marTop w:val="0"/>
      <w:marBottom w:val="0"/>
      <w:divBdr>
        <w:top w:val="none" w:sz="0" w:space="0" w:color="auto"/>
        <w:left w:val="none" w:sz="0" w:space="0" w:color="auto"/>
        <w:bottom w:val="none" w:sz="0" w:space="0" w:color="auto"/>
        <w:right w:val="none" w:sz="0" w:space="0" w:color="auto"/>
      </w:divBdr>
    </w:div>
    <w:div w:id="278343674">
      <w:bodyDiv w:val="1"/>
      <w:marLeft w:val="0"/>
      <w:marRight w:val="0"/>
      <w:marTop w:val="0"/>
      <w:marBottom w:val="0"/>
      <w:divBdr>
        <w:top w:val="none" w:sz="0" w:space="0" w:color="auto"/>
        <w:left w:val="none" w:sz="0" w:space="0" w:color="auto"/>
        <w:bottom w:val="none" w:sz="0" w:space="0" w:color="auto"/>
        <w:right w:val="none" w:sz="0" w:space="0" w:color="auto"/>
      </w:divBdr>
    </w:div>
    <w:div w:id="334768723">
      <w:bodyDiv w:val="1"/>
      <w:marLeft w:val="0"/>
      <w:marRight w:val="0"/>
      <w:marTop w:val="0"/>
      <w:marBottom w:val="0"/>
      <w:divBdr>
        <w:top w:val="none" w:sz="0" w:space="0" w:color="auto"/>
        <w:left w:val="none" w:sz="0" w:space="0" w:color="auto"/>
        <w:bottom w:val="none" w:sz="0" w:space="0" w:color="auto"/>
        <w:right w:val="none" w:sz="0" w:space="0" w:color="auto"/>
      </w:divBdr>
    </w:div>
    <w:div w:id="382100232">
      <w:bodyDiv w:val="1"/>
      <w:marLeft w:val="0"/>
      <w:marRight w:val="0"/>
      <w:marTop w:val="0"/>
      <w:marBottom w:val="0"/>
      <w:divBdr>
        <w:top w:val="none" w:sz="0" w:space="0" w:color="auto"/>
        <w:left w:val="none" w:sz="0" w:space="0" w:color="auto"/>
        <w:bottom w:val="none" w:sz="0" w:space="0" w:color="auto"/>
        <w:right w:val="none" w:sz="0" w:space="0" w:color="auto"/>
      </w:divBdr>
    </w:div>
    <w:div w:id="418408810">
      <w:bodyDiv w:val="1"/>
      <w:marLeft w:val="0"/>
      <w:marRight w:val="0"/>
      <w:marTop w:val="0"/>
      <w:marBottom w:val="0"/>
      <w:divBdr>
        <w:top w:val="none" w:sz="0" w:space="0" w:color="auto"/>
        <w:left w:val="none" w:sz="0" w:space="0" w:color="auto"/>
        <w:bottom w:val="none" w:sz="0" w:space="0" w:color="auto"/>
        <w:right w:val="none" w:sz="0" w:space="0" w:color="auto"/>
      </w:divBdr>
    </w:div>
    <w:div w:id="462578381">
      <w:bodyDiv w:val="1"/>
      <w:marLeft w:val="0"/>
      <w:marRight w:val="0"/>
      <w:marTop w:val="0"/>
      <w:marBottom w:val="0"/>
      <w:divBdr>
        <w:top w:val="none" w:sz="0" w:space="0" w:color="auto"/>
        <w:left w:val="none" w:sz="0" w:space="0" w:color="auto"/>
        <w:bottom w:val="none" w:sz="0" w:space="0" w:color="auto"/>
        <w:right w:val="none" w:sz="0" w:space="0" w:color="auto"/>
      </w:divBdr>
    </w:div>
    <w:div w:id="479077993">
      <w:bodyDiv w:val="1"/>
      <w:marLeft w:val="0"/>
      <w:marRight w:val="0"/>
      <w:marTop w:val="0"/>
      <w:marBottom w:val="0"/>
      <w:divBdr>
        <w:top w:val="none" w:sz="0" w:space="0" w:color="auto"/>
        <w:left w:val="none" w:sz="0" w:space="0" w:color="auto"/>
        <w:bottom w:val="none" w:sz="0" w:space="0" w:color="auto"/>
        <w:right w:val="none" w:sz="0" w:space="0" w:color="auto"/>
      </w:divBdr>
    </w:div>
    <w:div w:id="511916882">
      <w:bodyDiv w:val="1"/>
      <w:marLeft w:val="0"/>
      <w:marRight w:val="0"/>
      <w:marTop w:val="0"/>
      <w:marBottom w:val="0"/>
      <w:divBdr>
        <w:top w:val="none" w:sz="0" w:space="0" w:color="auto"/>
        <w:left w:val="none" w:sz="0" w:space="0" w:color="auto"/>
        <w:bottom w:val="none" w:sz="0" w:space="0" w:color="auto"/>
        <w:right w:val="none" w:sz="0" w:space="0" w:color="auto"/>
      </w:divBdr>
    </w:div>
    <w:div w:id="521167816">
      <w:bodyDiv w:val="1"/>
      <w:marLeft w:val="0"/>
      <w:marRight w:val="0"/>
      <w:marTop w:val="0"/>
      <w:marBottom w:val="0"/>
      <w:divBdr>
        <w:top w:val="none" w:sz="0" w:space="0" w:color="auto"/>
        <w:left w:val="none" w:sz="0" w:space="0" w:color="auto"/>
        <w:bottom w:val="none" w:sz="0" w:space="0" w:color="auto"/>
        <w:right w:val="none" w:sz="0" w:space="0" w:color="auto"/>
      </w:divBdr>
    </w:div>
    <w:div w:id="523906335">
      <w:bodyDiv w:val="1"/>
      <w:marLeft w:val="0"/>
      <w:marRight w:val="0"/>
      <w:marTop w:val="0"/>
      <w:marBottom w:val="0"/>
      <w:divBdr>
        <w:top w:val="none" w:sz="0" w:space="0" w:color="auto"/>
        <w:left w:val="none" w:sz="0" w:space="0" w:color="auto"/>
        <w:bottom w:val="none" w:sz="0" w:space="0" w:color="auto"/>
        <w:right w:val="none" w:sz="0" w:space="0" w:color="auto"/>
      </w:divBdr>
    </w:div>
    <w:div w:id="543101524">
      <w:bodyDiv w:val="1"/>
      <w:marLeft w:val="0"/>
      <w:marRight w:val="0"/>
      <w:marTop w:val="0"/>
      <w:marBottom w:val="0"/>
      <w:divBdr>
        <w:top w:val="none" w:sz="0" w:space="0" w:color="auto"/>
        <w:left w:val="none" w:sz="0" w:space="0" w:color="auto"/>
        <w:bottom w:val="none" w:sz="0" w:space="0" w:color="auto"/>
        <w:right w:val="none" w:sz="0" w:space="0" w:color="auto"/>
      </w:divBdr>
    </w:div>
    <w:div w:id="571817865">
      <w:bodyDiv w:val="1"/>
      <w:marLeft w:val="0"/>
      <w:marRight w:val="0"/>
      <w:marTop w:val="0"/>
      <w:marBottom w:val="0"/>
      <w:divBdr>
        <w:top w:val="none" w:sz="0" w:space="0" w:color="auto"/>
        <w:left w:val="none" w:sz="0" w:space="0" w:color="auto"/>
        <w:bottom w:val="none" w:sz="0" w:space="0" w:color="auto"/>
        <w:right w:val="none" w:sz="0" w:space="0" w:color="auto"/>
      </w:divBdr>
    </w:div>
    <w:div w:id="582103035">
      <w:bodyDiv w:val="1"/>
      <w:marLeft w:val="0"/>
      <w:marRight w:val="0"/>
      <w:marTop w:val="0"/>
      <w:marBottom w:val="0"/>
      <w:divBdr>
        <w:top w:val="none" w:sz="0" w:space="0" w:color="auto"/>
        <w:left w:val="none" w:sz="0" w:space="0" w:color="auto"/>
        <w:bottom w:val="none" w:sz="0" w:space="0" w:color="auto"/>
        <w:right w:val="none" w:sz="0" w:space="0" w:color="auto"/>
      </w:divBdr>
    </w:div>
    <w:div w:id="618298401">
      <w:bodyDiv w:val="1"/>
      <w:marLeft w:val="0"/>
      <w:marRight w:val="0"/>
      <w:marTop w:val="0"/>
      <w:marBottom w:val="0"/>
      <w:divBdr>
        <w:top w:val="none" w:sz="0" w:space="0" w:color="auto"/>
        <w:left w:val="none" w:sz="0" w:space="0" w:color="auto"/>
        <w:bottom w:val="none" w:sz="0" w:space="0" w:color="auto"/>
        <w:right w:val="none" w:sz="0" w:space="0" w:color="auto"/>
      </w:divBdr>
    </w:div>
    <w:div w:id="635914585">
      <w:bodyDiv w:val="1"/>
      <w:marLeft w:val="0"/>
      <w:marRight w:val="0"/>
      <w:marTop w:val="0"/>
      <w:marBottom w:val="0"/>
      <w:divBdr>
        <w:top w:val="none" w:sz="0" w:space="0" w:color="auto"/>
        <w:left w:val="none" w:sz="0" w:space="0" w:color="auto"/>
        <w:bottom w:val="none" w:sz="0" w:space="0" w:color="auto"/>
        <w:right w:val="none" w:sz="0" w:space="0" w:color="auto"/>
      </w:divBdr>
    </w:div>
    <w:div w:id="655184261">
      <w:bodyDiv w:val="1"/>
      <w:marLeft w:val="0"/>
      <w:marRight w:val="0"/>
      <w:marTop w:val="0"/>
      <w:marBottom w:val="0"/>
      <w:divBdr>
        <w:top w:val="none" w:sz="0" w:space="0" w:color="auto"/>
        <w:left w:val="none" w:sz="0" w:space="0" w:color="auto"/>
        <w:bottom w:val="none" w:sz="0" w:space="0" w:color="auto"/>
        <w:right w:val="none" w:sz="0" w:space="0" w:color="auto"/>
      </w:divBdr>
    </w:div>
    <w:div w:id="712727753">
      <w:bodyDiv w:val="1"/>
      <w:marLeft w:val="0"/>
      <w:marRight w:val="0"/>
      <w:marTop w:val="0"/>
      <w:marBottom w:val="0"/>
      <w:divBdr>
        <w:top w:val="none" w:sz="0" w:space="0" w:color="auto"/>
        <w:left w:val="none" w:sz="0" w:space="0" w:color="auto"/>
        <w:bottom w:val="none" w:sz="0" w:space="0" w:color="auto"/>
        <w:right w:val="none" w:sz="0" w:space="0" w:color="auto"/>
      </w:divBdr>
    </w:div>
    <w:div w:id="769201273">
      <w:bodyDiv w:val="1"/>
      <w:marLeft w:val="0"/>
      <w:marRight w:val="0"/>
      <w:marTop w:val="0"/>
      <w:marBottom w:val="0"/>
      <w:divBdr>
        <w:top w:val="none" w:sz="0" w:space="0" w:color="auto"/>
        <w:left w:val="none" w:sz="0" w:space="0" w:color="auto"/>
        <w:bottom w:val="none" w:sz="0" w:space="0" w:color="auto"/>
        <w:right w:val="none" w:sz="0" w:space="0" w:color="auto"/>
      </w:divBdr>
    </w:div>
    <w:div w:id="824395858">
      <w:bodyDiv w:val="1"/>
      <w:marLeft w:val="0"/>
      <w:marRight w:val="0"/>
      <w:marTop w:val="0"/>
      <w:marBottom w:val="0"/>
      <w:divBdr>
        <w:top w:val="none" w:sz="0" w:space="0" w:color="auto"/>
        <w:left w:val="none" w:sz="0" w:space="0" w:color="auto"/>
        <w:bottom w:val="none" w:sz="0" w:space="0" w:color="auto"/>
        <w:right w:val="none" w:sz="0" w:space="0" w:color="auto"/>
      </w:divBdr>
    </w:div>
    <w:div w:id="827136247">
      <w:bodyDiv w:val="1"/>
      <w:marLeft w:val="0"/>
      <w:marRight w:val="0"/>
      <w:marTop w:val="0"/>
      <w:marBottom w:val="0"/>
      <w:divBdr>
        <w:top w:val="none" w:sz="0" w:space="0" w:color="auto"/>
        <w:left w:val="none" w:sz="0" w:space="0" w:color="auto"/>
        <w:bottom w:val="none" w:sz="0" w:space="0" w:color="auto"/>
        <w:right w:val="none" w:sz="0" w:space="0" w:color="auto"/>
      </w:divBdr>
    </w:div>
    <w:div w:id="835992803">
      <w:bodyDiv w:val="1"/>
      <w:marLeft w:val="0"/>
      <w:marRight w:val="0"/>
      <w:marTop w:val="0"/>
      <w:marBottom w:val="0"/>
      <w:divBdr>
        <w:top w:val="none" w:sz="0" w:space="0" w:color="auto"/>
        <w:left w:val="none" w:sz="0" w:space="0" w:color="auto"/>
        <w:bottom w:val="none" w:sz="0" w:space="0" w:color="auto"/>
        <w:right w:val="none" w:sz="0" w:space="0" w:color="auto"/>
      </w:divBdr>
    </w:div>
    <w:div w:id="836267305">
      <w:bodyDiv w:val="1"/>
      <w:marLeft w:val="0"/>
      <w:marRight w:val="0"/>
      <w:marTop w:val="0"/>
      <w:marBottom w:val="0"/>
      <w:divBdr>
        <w:top w:val="none" w:sz="0" w:space="0" w:color="auto"/>
        <w:left w:val="none" w:sz="0" w:space="0" w:color="auto"/>
        <w:bottom w:val="none" w:sz="0" w:space="0" w:color="auto"/>
        <w:right w:val="none" w:sz="0" w:space="0" w:color="auto"/>
      </w:divBdr>
    </w:div>
    <w:div w:id="865141052">
      <w:bodyDiv w:val="1"/>
      <w:marLeft w:val="0"/>
      <w:marRight w:val="0"/>
      <w:marTop w:val="0"/>
      <w:marBottom w:val="0"/>
      <w:divBdr>
        <w:top w:val="none" w:sz="0" w:space="0" w:color="auto"/>
        <w:left w:val="none" w:sz="0" w:space="0" w:color="auto"/>
        <w:bottom w:val="none" w:sz="0" w:space="0" w:color="auto"/>
        <w:right w:val="none" w:sz="0" w:space="0" w:color="auto"/>
      </w:divBdr>
    </w:div>
    <w:div w:id="886571261">
      <w:bodyDiv w:val="1"/>
      <w:marLeft w:val="0"/>
      <w:marRight w:val="0"/>
      <w:marTop w:val="0"/>
      <w:marBottom w:val="0"/>
      <w:divBdr>
        <w:top w:val="none" w:sz="0" w:space="0" w:color="auto"/>
        <w:left w:val="none" w:sz="0" w:space="0" w:color="auto"/>
        <w:bottom w:val="none" w:sz="0" w:space="0" w:color="auto"/>
        <w:right w:val="none" w:sz="0" w:space="0" w:color="auto"/>
      </w:divBdr>
    </w:div>
    <w:div w:id="887256063">
      <w:bodyDiv w:val="1"/>
      <w:marLeft w:val="0"/>
      <w:marRight w:val="0"/>
      <w:marTop w:val="0"/>
      <w:marBottom w:val="0"/>
      <w:divBdr>
        <w:top w:val="none" w:sz="0" w:space="0" w:color="auto"/>
        <w:left w:val="none" w:sz="0" w:space="0" w:color="auto"/>
        <w:bottom w:val="none" w:sz="0" w:space="0" w:color="auto"/>
        <w:right w:val="none" w:sz="0" w:space="0" w:color="auto"/>
      </w:divBdr>
    </w:div>
    <w:div w:id="913734348">
      <w:bodyDiv w:val="1"/>
      <w:marLeft w:val="0"/>
      <w:marRight w:val="0"/>
      <w:marTop w:val="0"/>
      <w:marBottom w:val="0"/>
      <w:divBdr>
        <w:top w:val="none" w:sz="0" w:space="0" w:color="auto"/>
        <w:left w:val="none" w:sz="0" w:space="0" w:color="auto"/>
        <w:bottom w:val="none" w:sz="0" w:space="0" w:color="auto"/>
        <w:right w:val="none" w:sz="0" w:space="0" w:color="auto"/>
      </w:divBdr>
    </w:div>
    <w:div w:id="932543310">
      <w:bodyDiv w:val="1"/>
      <w:marLeft w:val="0"/>
      <w:marRight w:val="0"/>
      <w:marTop w:val="0"/>
      <w:marBottom w:val="0"/>
      <w:divBdr>
        <w:top w:val="none" w:sz="0" w:space="0" w:color="auto"/>
        <w:left w:val="none" w:sz="0" w:space="0" w:color="auto"/>
        <w:bottom w:val="none" w:sz="0" w:space="0" w:color="auto"/>
        <w:right w:val="none" w:sz="0" w:space="0" w:color="auto"/>
      </w:divBdr>
    </w:div>
    <w:div w:id="934901858">
      <w:bodyDiv w:val="1"/>
      <w:marLeft w:val="0"/>
      <w:marRight w:val="0"/>
      <w:marTop w:val="0"/>
      <w:marBottom w:val="0"/>
      <w:divBdr>
        <w:top w:val="none" w:sz="0" w:space="0" w:color="auto"/>
        <w:left w:val="none" w:sz="0" w:space="0" w:color="auto"/>
        <w:bottom w:val="none" w:sz="0" w:space="0" w:color="auto"/>
        <w:right w:val="none" w:sz="0" w:space="0" w:color="auto"/>
      </w:divBdr>
    </w:div>
    <w:div w:id="960498344">
      <w:bodyDiv w:val="1"/>
      <w:marLeft w:val="0"/>
      <w:marRight w:val="0"/>
      <w:marTop w:val="0"/>
      <w:marBottom w:val="0"/>
      <w:divBdr>
        <w:top w:val="none" w:sz="0" w:space="0" w:color="auto"/>
        <w:left w:val="none" w:sz="0" w:space="0" w:color="auto"/>
        <w:bottom w:val="none" w:sz="0" w:space="0" w:color="auto"/>
        <w:right w:val="none" w:sz="0" w:space="0" w:color="auto"/>
      </w:divBdr>
    </w:div>
    <w:div w:id="968050220">
      <w:bodyDiv w:val="1"/>
      <w:marLeft w:val="0"/>
      <w:marRight w:val="0"/>
      <w:marTop w:val="0"/>
      <w:marBottom w:val="0"/>
      <w:divBdr>
        <w:top w:val="none" w:sz="0" w:space="0" w:color="auto"/>
        <w:left w:val="none" w:sz="0" w:space="0" w:color="auto"/>
        <w:bottom w:val="none" w:sz="0" w:space="0" w:color="auto"/>
        <w:right w:val="none" w:sz="0" w:space="0" w:color="auto"/>
      </w:divBdr>
    </w:div>
    <w:div w:id="969439175">
      <w:bodyDiv w:val="1"/>
      <w:marLeft w:val="0"/>
      <w:marRight w:val="0"/>
      <w:marTop w:val="0"/>
      <w:marBottom w:val="0"/>
      <w:divBdr>
        <w:top w:val="none" w:sz="0" w:space="0" w:color="auto"/>
        <w:left w:val="none" w:sz="0" w:space="0" w:color="auto"/>
        <w:bottom w:val="none" w:sz="0" w:space="0" w:color="auto"/>
        <w:right w:val="none" w:sz="0" w:space="0" w:color="auto"/>
      </w:divBdr>
    </w:div>
    <w:div w:id="996105627">
      <w:bodyDiv w:val="1"/>
      <w:marLeft w:val="0"/>
      <w:marRight w:val="0"/>
      <w:marTop w:val="0"/>
      <w:marBottom w:val="0"/>
      <w:divBdr>
        <w:top w:val="none" w:sz="0" w:space="0" w:color="auto"/>
        <w:left w:val="none" w:sz="0" w:space="0" w:color="auto"/>
        <w:bottom w:val="none" w:sz="0" w:space="0" w:color="auto"/>
        <w:right w:val="none" w:sz="0" w:space="0" w:color="auto"/>
      </w:divBdr>
    </w:div>
    <w:div w:id="997611723">
      <w:bodyDiv w:val="1"/>
      <w:marLeft w:val="0"/>
      <w:marRight w:val="0"/>
      <w:marTop w:val="0"/>
      <w:marBottom w:val="0"/>
      <w:divBdr>
        <w:top w:val="none" w:sz="0" w:space="0" w:color="auto"/>
        <w:left w:val="none" w:sz="0" w:space="0" w:color="auto"/>
        <w:bottom w:val="none" w:sz="0" w:space="0" w:color="auto"/>
        <w:right w:val="none" w:sz="0" w:space="0" w:color="auto"/>
      </w:divBdr>
    </w:div>
    <w:div w:id="1019890609">
      <w:bodyDiv w:val="1"/>
      <w:marLeft w:val="0"/>
      <w:marRight w:val="0"/>
      <w:marTop w:val="0"/>
      <w:marBottom w:val="0"/>
      <w:divBdr>
        <w:top w:val="none" w:sz="0" w:space="0" w:color="auto"/>
        <w:left w:val="none" w:sz="0" w:space="0" w:color="auto"/>
        <w:bottom w:val="none" w:sz="0" w:space="0" w:color="auto"/>
        <w:right w:val="none" w:sz="0" w:space="0" w:color="auto"/>
      </w:divBdr>
    </w:div>
    <w:div w:id="1030882743">
      <w:bodyDiv w:val="1"/>
      <w:marLeft w:val="0"/>
      <w:marRight w:val="0"/>
      <w:marTop w:val="0"/>
      <w:marBottom w:val="0"/>
      <w:divBdr>
        <w:top w:val="none" w:sz="0" w:space="0" w:color="auto"/>
        <w:left w:val="none" w:sz="0" w:space="0" w:color="auto"/>
        <w:bottom w:val="none" w:sz="0" w:space="0" w:color="auto"/>
        <w:right w:val="none" w:sz="0" w:space="0" w:color="auto"/>
      </w:divBdr>
    </w:div>
    <w:div w:id="1075467491">
      <w:bodyDiv w:val="1"/>
      <w:marLeft w:val="0"/>
      <w:marRight w:val="0"/>
      <w:marTop w:val="0"/>
      <w:marBottom w:val="0"/>
      <w:divBdr>
        <w:top w:val="none" w:sz="0" w:space="0" w:color="auto"/>
        <w:left w:val="none" w:sz="0" w:space="0" w:color="auto"/>
        <w:bottom w:val="none" w:sz="0" w:space="0" w:color="auto"/>
        <w:right w:val="none" w:sz="0" w:space="0" w:color="auto"/>
      </w:divBdr>
    </w:div>
    <w:div w:id="1075739368">
      <w:bodyDiv w:val="1"/>
      <w:marLeft w:val="0"/>
      <w:marRight w:val="0"/>
      <w:marTop w:val="0"/>
      <w:marBottom w:val="0"/>
      <w:divBdr>
        <w:top w:val="none" w:sz="0" w:space="0" w:color="auto"/>
        <w:left w:val="none" w:sz="0" w:space="0" w:color="auto"/>
        <w:bottom w:val="none" w:sz="0" w:space="0" w:color="auto"/>
        <w:right w:val="none" w:sz="0" w:space="0" w:color="auto"/>
      </w:divBdr>
    </w:div>
    <w:div w:id="1088313692">
      <w:bodyDiv w:val="1"/>
      <w:marLeft w:val="0"/>
      <w:marRight w:val="0"/>
      <w:marTop w:val="0"/>
      <w:marBottom w:val="0"/>
      <w:divBdr>
        <w:top w:val="none" w:sz="0" w:space="0" w:color="auto"/>
        <w:left w:val="none" w:sz="0" w:space="0" w:color="auto"/>
        <w:bottom w:val="none" w:sz="0" w:space="0" w:color="auto"/>
        <w:right w:val="none" w:sz="0" w:space="0" w:color="auto"/>
      </w:divBdr>
    </w:div>
    <w:div w:id="1105267107">
      <w:bodyDiv w:val="1"/>
      <w:marLeft w:val="0"/>
      <w:marRight w:val="0"/>
      <w:marTop w:val="0"/>
      <w:marBottom w:val="0"/>
      <w:divBdr>
        <w:top w:val="none" w:sz="0" w:space="0" w:color="auto"/>
        <w:left w:val="none" w:sz="0" w:space="0" w:color="auto"/>
        <w:bottom w:val="none" w:sz="0" w:space="0" w:color="auto"/>
        <w:right w:val="none" w:sz="0" w:space="0" w:color="auto"/>
      </w:divBdr>
    </w:div>
    <w:div w:id="1175654061">
      <w:bodyDiv w:val="1"/>
      <w:marLeft w:val="0"/>
      <w:marRight w:val="0"/>
      <w:marTop w:val="0"/>
      <w:marBottom w:val="0"/>
      <w:divBdr>
        <w:top w:val="none" w:sz="0" w:space="0" w:color="auto"/>
        <w:left w:val="none" w:sz="0" w:space="0" w:color="auto"/>
        <w:bottom w:val="none" w:sz="0" w:space="0" w:color="auto"/>
        <w:right w:val="none" w:sz="0" w:space="0" w:color="auto"/>
      </w:divBdr>
    </w:div>
    <w:div w:id="1254360550">
      <w:bodyDiv w:val="1"/>
      <w:marLeft w:val="0"/>
      <w:marRight w:val="0"/>
      <w:marTop w:val="0"/>
      <w:marBottom w:val="0"/>
      <w:divBdr>
        <w:top w:val="none" w:sz="0" w:space="0" w:color="auto"/>
        <w:left w:val="none" w:sz="0" w:space="0" w:color="auto"/>
        <w:bottom w:val="none" w:sz="0" w:space="0" w:color="auto"/>
        <w:right w:val="none" w:sz="0" w:space="0" w:color="auto"/>
      </w:divBdr>
    </w:div>
    <w:div w:id="1262104034">
      <w:bodyDiv w:val="1"/>
      <w:marLeft w:val="0"/>
      <w:marRight w:val="0"/>
      <w:marTop w:val="0"/>
      <w:marBottom w:val="0"/>
      <w:divBdr>
        <w:top w:val="none" w:sz="0" w:space="0" w:color="auto"/>
        <w:left w:val="none" w:sz="0" w:space="0" w:color="auto"/>
        <w:bottom w:val="none" w:sz="0" w:space="0" w:color="auto"/>
        <w:right w:val="none" w:sz="0" w:space="0" w:color="auto"/>
      </w:divBdr>
    </w:div>
    <w:div w:id="1329477025">
      <w:bodyDiv w:val="1"/>
      <w:marLeft w:val="0"/>
      <w:marRight w:val="0"/>
      <w:marTop w:val="0"/>
      <w:marBottom w:val="0"/>
      <w:divBdr>
        <w:top w:val="none" w:sz="0" w:space="0" w:color="auto"/>
        <w:left w:val="none" w:sz="0" w:space="0" w:color="auto"/>
        <w:bottom w:val="none" w:sz="0" w:space="0" w:color="auto"/>
        <w:right w:val="none" w:sz="0" w:space="0" w:color="auto"/>
      </w:divBdr>
    </w:div>
    <w:div w:id="1343509075">
      <w:bodyDiv w:val="1"/>
      <w:marLeft w:val="0"/>
      <w:marRight w:val="0"/>
      <w:marTop w:val="0"/>
      <w:marBottom w:val="0"/>
      <w:divBdr>
        <w:top w:val="none" w:sz="0" w:space="0" w:color="auto"/>
        <w:left w:val="none" w:sz="0" w:space="0" w:color="auto"/>
        <w:bottom w:val="none" w:sz="0" w:space="0" w:color="auto"/>
        <w:right w:val="none" w:sz="0" w:space="0" w:color="auto"/>
      </w:divBdr>
    </w:div>
    <w:div w:id="1358851479">
      <w:bodyDiv w:val="1"/>
      <w:marLeft w:val="0"/>
      <w:marRight w:val="0"/>
      <w:marTop w:val="0"/>
      <w:marBottom w:val="0"/>
      <w:divBdr>
        <w:top w:val="none" w:sz="0" w:space="0" w:color="auto"/>
        <w:left w:val="none" w:sz="0" w:space="0" w:color="auto"/>
        <w:bottom w:val="none" w:sz="0" w:space="0" w:color="auto"/>
        <w:right w:val="none" w:sz="0" w:space="0" w:color="auto"/>
      </w:divBdr>
    </w:div>
    <w:div w:id="1368679394">
      <w:bodyDiv w:val="1"/>
      <w:marLeft w:val="0"/>
      <w:marRight w:val="0"/>
      <w:marTop w:val="0"/>
      <w:marBottom w:val="0"/>
      <w:divBdr>
        <w:top w:val="none" w:sz="0" w:space="0" w:color="auto"/>
        <w:left w:val="none" w:sz="0" w:space="0" w:color="auto"/>
        <w:bottom w:val="none" w:sz="0" w:space="0" w:color="auto"/>
        <w:right w:val="none" w:sz="0" w:space="0" w:color="auto"/>
      </w:divBdr>
    </w:div>
    <w:div w:id="1369915507">
      <w:bodyDiv w:val="1"/>
      <w:marLeft w:val="0"/>
      <w:marRight w:val="0"/>
      <w:marTop w:val="0"/>
      <w:marBottom w:val="0"/>
      <w:divBdr>
        <w:top w:val="none" w:sz="0" w:space="0" w:color="auto"/>
        <w:left w:val="none" w:sz="0" w:space="0" w:color="auto"/>
        <w:bottom w:val="none" w:sz="0" w:space="0" w:color="auto"/>
        <w:right w:val="none" w:sz="0" w:space="0" w:color="auto"/>
      </w:divBdr>
    </w:div>
    <w:div w:id="1381589397">
      <w:bodyDiv w:val="1"/>
      <w:marLeft w:val="0"/>
      <w:marRight w:val="0"/>
      <w:marTop w:val="0"/>
      <w:marBottom w:val="0"/>
      <w:divBdr>
        <w:top w:val="none" w:sz="0" w:space="0" w:color="auto"/>
        <w:left w:val="none" w:sz="0" w:space="0" w:color="auto"/>
        <w:bottom w:val="none" w:sz="0" w:space="0" w:color="auto"/>
        <w:right w:val="none" w:sz="0" w:space="0" w:color="auto"/>
      </w:divBdr>
    </w:div>
    <w:div w:id="1394306966">
      <w:bodyDiv w:val="1"/>
      <w:marLeft w:val="0"/>
      <w:marRight w:val="0"/>
      <w:marTop w:val="0"/>
      <w:marBottom w:val="0"/>
      <w:divBdr>
        <w:top w:val="none" w:sz="0" w:space="0" w:color="auto"/>
        <w:left w:val="none" w:sz="0" w:space="0" w:color="auto"/>
        <w:bottom w:val="none" w:sz="0" w:space="0" w:color="auto"/>
        <w:right w:val="none" w:sz="0" w:space="0" w:color="auto"/>
      </w:divBdr>
    </w:div>
    <w:div w:id="1473476017">
      <w:bodyDiv w:val="1"/>
      <w:marLeft w:val="0"/>
      <w:marRight w:val="0"/>
      <w:marTop w:val="0"/>
      <w:marBottom w:val="0"/>
      <w:divBdr>
        <w:top w:val="none" w:sz="0" w:space="0" w:color="auto"/>
        <w:left w:val="none" w:sz="0" w:space="0" w:color="auto"/>
        <w:bottom w:val="none" w:sz="0" w:space="0" w:color="auto"/>
        <w:right w:val="none" w:sz="0" w:space="0" w:color="auto"/>
      </w:divBdr>
    </w:div>
    <w:div w:id="1577788304">
      <w:bodyDiv w:val="1"/>
      <w:marLeft w:val="0"/>
      <w:marRight w:val="0"/>
      <w:marTop w:val="0"/>
      <w:marBottom w:val="0"/>
      <w:divBdr>
        <w:top w:val="none" w:sz="0" w:space="0" w:color="auto"/>
        <w:left w:val="none" w:sz="0" w:space="0" w:color="auto"/>
        <w:bottom w:val="none" w:sz="0" w:space="0" w:color="auto"/>
        <w:right w:val="none" w:sz="0" w:space="0" w:color="auto"/>
      </w:divBdr>
    </w:div>
    <w:div w:id="1595363653">
      <w:bodyDiv w:val="1"/>
      <w:marLeft w:val="0"/>
      <w:marRight w:val="0"/>
      <w:marTop w:val="0"/>
      <w:marBottom w:val="0"/>
      <w:divBdr>
        <w:top w:val="none" w:sz="0" w:space="0" w:color="auto"/>
        <w:left w:val="none" w:sz="0" w:space="0" w:color="auto"/>
        <w:bottom w:val="none" w:sz="0" w:space="0" w:color="auto"/>
        <w:right w:val="none" w:sz="0" w:space="0" w:color="auto"/>
      </w:divBdr>
    </w:div>
    <w:div w:id="1694257928">
      <w:bodyDiv w:val="1"/>
      <w:marLeft w:val="0"/>
      <w:marRight w:val="0"/>
      <w:marTop w:val="0"/>
      <w:marBottom w:val="0"/>
      <w:divBdr>
        <w:top w:val="none" w:sz="0" w:space="0" w:color="auto"/>
        <w:left w:val="none" w:sz="0" w:space="0" w:color="auto"/>
        <w:bottom w:val="none" w:sz="0" w:space="0" w:color="auto"/>
        <w:right w:val="none" w:sz="0" w:space="0" w:color="auto"/>
      </w:divBdr>
    </w:div>
    <w:div w:id="1738553071">
      <w:bodyDiv w:val="1"/>
      <w:marLeft w:val="0"/>
      <w:marRight w:val="0"/>
      <w:marTop w:val="0"/>
      <w:marBottom w:val="0"/>
      <w:divBdr>
        <w:top w:val="none" w:sz="0" w:space="0" w:color="auto"/>
        <w:left w:val="none" w:sz="0" w:space="0" w:color="auto"/>
        <w:bottom w:val="none" w:sz="0" w:space="0" w:color="auto"/>
        <w:right w:val="none" w:sz="0" w:space="0" w:color="auto"/>
      </w:divBdr>
    </w:div>
    <w:div w:id="1817991927">
      <w:bodyDiv w:val="1"/>
      <w:marLeft w:val="0"/>
      <w:marRight w:val="0"/>
      <w:marTop w:val="0"/>
      <w:marBottom w:val="0"/>
      <w:divBdr>
        <w:top w:val="none" w:sz="0" w:space="0" w:color="auto"/>
        <w:left w:val="none" w:sz="0" w:space="0" w:color="auto"/>
        <w:bottom w:val="none" w:sz="0" w:space="0" w:color="auto"/>
        <w:right w:val="none" w:sz="0" w:space="0" w:color="auto"/>
      </w:divBdr>
    </w:div>
    <w:div w:id="1824421865">
      <w:bodyDiv w:val="1"/>
      <w:marLeft w:val="0"/>
      <w:marRight w:val="0"/>
      <w:marTop w:val="0"/>
      <w:marBottom w:val="0"/>
      <w:divBdr>
        <w:top w:val="none" w:sz="0" w:space="0" w:color="auto"/>
        <w:left w:val="none" w:sz="0" w:space="0" w:color="auto"/>
        <w:bottom w:val="none" w:sz="0" w:space="0" w:color="auto"/>
        <w:right w:val="none" w:sz="0" w:space="0" w:color="auto"/>
      </w:divBdr>
    </w:div>
    <w:div w:id="1910727500">
      <w:bodyDiv w:val="1"/>
      <w:marLeft w:val="0"/>
      <w:marRight w:val="0"/>
      <w:marTop w:val="0"/>
      <w:marBottom w:val="0"/>
      <w:divBdr>
        <w:top w:val="none" w:sz="0" w:space="0" w:color="auto"/>
        <w:left w:val="none" w:sz="0" w:space="0" w:color="auto"/>
        <w:bottom w:val="none" w:sz="0" w:space="0" w:color="auto"/>
        <w:right w:val="none" w:sz="0" w:space="0" w:color="auto"/>
      </w:divBdr>
    </w:div>
    <w:div w:id="2014188034">
      <w:bodyDiv w:val="1"/>
      <w:marLeft w:val="0"/>
      <w:marRight w:val="0"/>
      <w:marTop w:val="0"/>
      <w:marBottom w:val="0"/>
      <w:divBdr>
        <w:top w:val="none" w:sz="0" w:space="0" w:color="auto"/>
        <w:left w:val="none" w:sz="0" w:space="0" w:color="auto"/>
        <w:bottom w:val="none" w:sz="0" w:space="0" w:color="auto"/>
        <w:right w:val="none" w:sz="0" w:space="0" w:color="auto"/>
      </w:divBdr>
    </w:div>
    <w:div w:id="20537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FA8CB2E71C9B0A790FC31716231ADB2468CA1AB1CDFD9933B0509109A784341CD77E3E0641D9BA2655459973CD6AB689D8BE54F7C6N76FL" TargetMode="External"/><Relationship Id="rId13" Type="http://schemas.openxmlformats.org/officeDocument/2006/relationships/hyperlink" Target="consultantplus://offline/ref=49FA8CB2E71C9B0A790FC31716231ADB2468CA1AB3CEFD9933B0509109A784341CD77E370F42D9B37A0F559D3A9862A88CC3A053E9C67C5AN863L" TargetMode="External"/><Relationship Id="rId18" Type="http://schemas.openxmlformats.org/officeDocument/2006/relationships/hyperlink" Target="consultantplus://offline/ref=49FA8CB2E71C9B0A790FC31716231ADB2468CA1AB3CEFD9933B0509109A784341CD77E370F43DCB77B0F559D3A9862A88CC3A053E9C67C5AN863L" TargetMode="External"/><Relationship Id="rId26" Type="http://schemas.openxmlformats.org/officeDocument/2006/relationships/hyperlink" Target="consultantplus://offline/ref=49FA8CB2E71C9B0A790FC31716231ADB2468CA1AB3CEFD9933B0509109A784341CD77E370F43D7B37A0F559D3A9862A88CC3A053E9C67C5AN863L" TargetMode="External"/><Relationship Id="rId3" Type="http://schemas.openxmlformats.org/officeDocument/2006/relationships/webSettings" Target="webSettings.xml"/><Relationship Id="rId21" Type="http://schemas.openxmlformats.org/officeDocument/2006/relationships/hyperlink" Target="consultantplus://offline/ref=49FA8CB2E71C9B0A790FC31716231ADB2468CA1AB3CEFD9933B0509109A784341CD77E370F43D8B2720F559D3A9862A88CC3A053E9C67C5AN863L" TargetMode="External"/><Relationship Id="rId34" Type="http://schemas.openxmlformats.org/officeDocument/2006/relationships/hyperlink" Target="consultantplus://offline/ref=49FA8CB2E71C9B0A790FC31716231ADB2468CA1AB0C0FD9933B0509109A784340ED7263B0F47C0B1771A03CC7CNC6EL" TargetMode="External"/><Relationship Id="rId7" Type="http://schemas.openxmlformats.org/officeDocument/2006/relationships/hyperlink" Target="https://login.consultant.ru/link/?req=doc&amp;base=LAW&amp;n=493265&amp;dst=100015" TargetMode="External"/><Relationship Id="rId12" Type="http://schemas.openxmlformats.org/officeDocument/2006/relationships/hyperlink" Target="consultantplus://offline/ref=49FA8CB2E71C9B0A790FC31716231ADB2468CA1AB3CEFD9933B0509109A784341CD77E370F42D8B6750F559D3A9862A88CC3A053E9C67C5AN863L" TargetMode="External"/><Relationship Id="rId17" Type="http://schemas.openxmlformats.org/officeDocument/2006/relationships/hyperlink" Target="consultantplus://offline/ref=49FA8CB2E71C9B0A790FC31716231ADB2468CA1AB3CEFD9933B0509109A784341CD77E370F43DEB3710F559D3A9862A88CC3A053E9C67C5AN863L" TargetMode="External"/><Relationship Id="rId25" Type="http://schemas.openxmlformats.org/officeDocument/2006/relationships/hyperlink" Target="consultantplus://offline/ref=49FA8CB2E71C9B0A790FC31716231ADB2468CA1AB3CEFD9933B0509109A784341CD77E370F43D6B7700F559D3A9862A88CC3A053E9C67C5AN863L" TargetMode="External"/><Relationship Id="rId33" Type="http://schemas.openxmlformats.org/officeDocument/2006/relationships/hyperlink" Target="consultantplus://offline/ref=49FA8CB2E71C9B0A790FC31716231ADB2468CE1DB6C0FD9933B0509109A784340ED7263B0F47C0B1771A03CC7CNC6EL"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49FA8CB2E71C9B0A790FC31716231ADB2468CA1AB3CEFD9933B0509109A784341CD77E370F42D6B8700F559D3A9862A88CC3A053E9C67C5AN863L" TargetMode="External"/><Relationship Id="rId20" Type="http://schemas.openxmlformats.org/officeDocument/2006/relationships/hyperlink" Target="consultantplus://offline/ref=49FA8CB2E71C9B0A790FC31716231ADB2468CA1AB3CEFD9933B0509109A784341CD77E370F43DBB1700F559D3A9862A88CC3A053E9C67C5AN863L" TargetMode="External"/><Relationship Id="rId29" Type="http://schemas.openxmlformats.org/officeDocument/2006/relationships/hyperlink" Target="consultantplus://offline/ref=49FA8CB2E71C9B0A790FC31716231ADB2468CA1AB3CEFD9933B0509109A784341CD77E370F40DCB47B0F559D3A9862A88CC3A053E9C67C5AN863L" TargetMode="External"/><Relationship Id="rId1" Type="http://schemas.openxmlformats.org/officeDocument/2006/relationships/styles" Target="styles.xml"/><Relationship Id="rId6" Type="http://schemas.openxmlformats.org/officeDocument/2006/relationships/hyperlink" Target="https://login.consultant.ru/link/?req=doc&amp;base=LAW&amp;n=497793&amp;dst=100915" TargetMode="External"/><Relationship Id="rId11" Type="http://schemas.openxmlformats.org/officeDocument/2006/relationships/hyperlink" Target="consultantplus://offline/ref=49FA8CB2E71C9B0A790FC31716231ADB2468CA1AB3CEFD9933B0509109A784341CD77E370F42DBB2710F559D3A9862A88CC3A053E9C67C5AN863L" TargetMode="External"/><Relationship Id="rId24" Type="http://schemas.openxmlformats.org/officeDocument/2006/relationships/hyperlink" Target="consultantplus://offline/ref=49FA8CB2E71C9B0A790FC31716231ADB2468CA1AB3CEFD9933B0509109A784341CD77E370F43D6B1710F559D3A9862A88CC3A053E9C67C5AN863L" TargetMode="External"/><Relationship Id="rId32" Type="http://schemas.openxmlformats.org/officeDocument/2006/relationships/hyperlink" Target="consultantplus://offline/ref=49FA8CB2E71C9B0A790FC31716231ADB246FC619B0CFFD9933B0509109A784340ED7263B0F47C0B1771A03CC7CNC6EL"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49FA8CB2E71C9B0A790FC31716231ADB2468CA1AB3CEFD9933B0509109A784341CD77E370F42D6B5710F559D3A9862A88CC3A053E9C67C5AN863L" TargetMode="External"/><Relationship Id="rId23" Type="http://schemas.openxmlformats.org/officeDocument/2006/relationships/hyperlink" Target="consultantplus://offline/ref=49FA8CB2E71C9B0A790FC31716231ADB2468CA1AB3CEFD9933B0509109A784341CD77E370F43D9B9740F559D3A9862A88CC3A053E9C67C5AN863L" TargetMode="External"/><Relationship Id="rId28" Type="http://schemas.openxmlformats.org/officeDocument/2006/relationships/hyperlink" Target="consultantplus://offline/ref=49FA8CB2E71C9B0A790FC31716231ADB2468CA1AB3CEFD9933B0509109A784341CD77E370F40DFB37B0F559D3A9862A88CC3A053E9C67C5AN863L" TargetMode="External"/><Relationship Id="rId36" Type="http://schemas.openxmlformats.org/officeDocument/2006/relationships/header" Target="header2.xml"/><Relationship Id="rId10" Type="http://schemas.openxmlformats.org/officeDocument/2006/relationships/hyperlink" Target="consultantplus://offline/ref=49FA8CB2E71C9B0A790FC31716231ADB2468CA1AB1CDFD9933B0509109A784341CD77E370F43D6B07B0F559D3A9862A88CC3A053E9C67C5AN863L" TargetMode="External"/><Relationship Id="rId19" Type="http://schemas.openxmlformats.org/officeDocument/2006/relationships/hyperlink" Target="consultantplus://offline/ref=49FA8CB2E71C9B0A790FC31716231ADB2468CA1AB3CEFD9933B0509109A784341CD77E370F43DDB1700F559D3A9862A88CC3A053E9C67C5AN863L" TargetMode="External"/><Relationship Id="rId31" Type="http://schemas.openxmlformats.org/officeDocument/2006/relationships/hyperlink" Target="consultantplus://offline/ref=49FA8CB2E71C9B0A790FC31716231ADB2468CC1EB0CAFD9933B0509109A784340ED7263B0F47C0B1771A03CC7CNC6EL" TargetMode="External"/><Relationship Id="rId4" Type="http://schemas.openxmlformats.org/officeDocument/2006/relationships/footnotes" Target="footnotes.xml"/><Relationship Id="rId9" Type="http://schemas.openxmlformats.org/officeDocument/2006/relationships/hyperlink" Target="consultantplus://offline/ref=49FA8CB2E71C9B0A790FC31716231ADB2468CA1AB1CDFD9933B0509109A784341CD77E350E46D6BA2655459973CD6AB689D8BE54F7C6N76FL" TargetMode="External"/><Relationship Id="rId14" Type="http://schemas.openxmlformats.org/officeDocument/2006/relationships/hyperlink" Target="consultantplus://offline/ref=49FA8CB2E71C9B0A790FC31716231ADB2468CA1AB3CEFD9933B0509109A784341CD77E370F42D9B77A0F559D3A9862A88CC3A053E9C67C5AN863L" TargetMode="External"/><Relationship Id="rId22" Type="http://schemas.openxmlformats.org/officeDocument/2006/relationships/hyperlink" Target="consultantplus://offline/ref=49FA8CB2E71C9B0A790FC31716231ADB2468CA1AB3CEFD9933B0509109A784341CD77E370F43D9B2710F559D3A9862A88CC3A053E9C67C5AN863L" TargetMode="External"/><Relationship Id="rId27" Type="http://schemas.openxmlformats.org/officeDocument/2006/relationships/hyperlink" Target="consultantplus://offline/ref=49FA8CB2E71C9B0A790FC31716231ADB2468CA1AB3CEFD9933B0509109A784341CD77E370F40DEB4720F559D3A9862A88CC3A053E9C67C5AN863L" TargetMode="External"/><Relationship Id="rId30" Type="http://schemas.openxmlformats.org/officeDocument/2006/relationships/hyperlink" Target="consultantplus://offline/ref=49FA8CB2E71C9B0A790FC31716231ADB2468CA1AB3CEFD9933B0509109A784340ED7263B0F47C0B1771A03CC7CNC6EL"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2682</TotalTime>
  <Pages>1371</Pages>
  <Words>248243</Words>
  <Characters>1414986</Characters>
  <Application>Microsoft Office Word</Application>
  <DocSecurity>0</DocSecurity>
  <Lines>11791</Lines>
  <Paragraphs>3319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1263</cp:revision>
  <cp:lastPrinted>2025-06-10T12:41:00Z</cp:lastPrinted>
  <dcterms:created xsi:type="dcterms:W3CDTF">2023-10-13T12:31:00Z</dcterms:created>
  <dcterms:modified xsi:type="dcterms:W3CDTF">2025-06-10T12:43:00Z</dcterms:modified>
</cp:coreProperties>
</file>