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64291" w14:textId="77777777" w:rsidR="00215055" w:rsidRPr="0054577A" w:rsidRDefault="00215055" w:rsidP="00215055">
      <w:pPr>
        <w:jc w:val="center"/>
        <w:rPr>
          <w:sz w:val="6"/>
          <w:szCs w:val="24"/>
        </w:rPr>
      </w:pPr>
      <w:r w:rsidRPr="0054577A">
        <w:rPr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80FCB77" wp14:editId="70FD68AC">
            <wp:simplePos x="0" y="0"/>
            <wp:positionH relativeFrom="page">
              <wp:posOffset>3347168</wp:posOffset>
            </wp:positionH>
            <wp:positionV relativeFrom="page">
              <wp:posOffset>333900</wp:posOffset>
            </wp:positionV>
            <wp:extent cx="974090" cy="675608"/>
            <wp:effectExtent l="0" t="0" r="0" b="0"/>
            <wp:wrapNone/>
            <wp:docPr id="1" name="Рисунок 1" descr="Описание: reg3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g37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67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48D52" w14:textId="77777777" w:rsidR="00215055" w:rsidRPr="0054577A" w:rsidRDefault="00215055" w:rsidP="00215055">
      <w:pPr>
        <w:jc w:val="center"/>
        <w:rPr>
          <w:b/>
          <w:caps/>
          <w:spacing w:val="-30"/>
          <w:sz w:val="36"/>
          <w:szCs w:val="36"/>
          <w:lang w:eastAsia="x-none"/>
        </w:rPr>
      </w:pPr>
    </w:p>
    <w:p w14:paraId="486E31B2" w14:textId="77777777" w:rsidR="00215055" w:rsidRPr="0054577A" w:rsidRDefault="00215055" w:rsidP="00215055">
      <w:pPr>
        <w:jc w:val="center"/>
        <w:rPr>
          <w:b/>
          <w:caps/>
          <w:spacing w:val="-30"/>
          <w:sz w:val="36"/>
          <w:szCs w:val="36"/>
          <w:lang w:eastAsia="x-none"/>
        </w:rPr>
      </w:pPr>
      <w:r w:rsidRPr="0054577A">
        <w:rPr>
          <w:b/>
          <w:caps/>
          <w:spacing w:val="-30"/>
          <w:sz w:val="36"/>
          <w:szCs w:val="36"/>
          <w:lang w:eastAsia="x-none"/>
        </w:rPr>
        <w:t xml:space="preserve">СЛУЖБА </w:t>
      </w:r>
      <w:proofErr w:type="gramStart"/>
      <w:r w:rsidRPr="0054577A">
        <w:rPr>
          <w:b/>
          <w:caps/>
          <w:spacing w:val="-30"/>
          <w:sz w:val="36"/>
          <w:szCs w:val="36"/>
          <w:lang w:eastAsia="x-none"/>
        </w:rPr>
        <w:t>ГОСУДАРСТВЕННОГО</w:t>
      </w:r>
      <w:proofErr w:type="gramEnd"/>
      <w:r w:rsidRPr="0054577A">
        <w:rPr>
          <w:b/>
          <w:caps/>
          <w:spacing w:val="-30"/>
          <w:sz w:val="36"/>
          <w:szCs w:val="36"/>
          <w:lang w:eastAsia="x-none"/>
        </w:rPr>
        <w:t xml:space="preserve"> ФИНАНСОВОГО </w:t>
      </w:r>
    </w:p>
    <w:p w14:paraId="4A1E4E7A" w14:textId="77777777" w:rsidR="008F5ED6" w:rsidRPr="00737F91" w:rsidRDefault="008F5ED6" w:rsidP="008F5ED6">
      <w:pPr>
        <w:jc w:val="center"/>
        <w:rPr>
          <w:b/>
          <w:caps/>
          <w:spacing w:val="-30"/>
          <w:sz w:val="36"/>
          <w:szCs w:val="36"/>
        </w:rPr>
      </w:pPr>
      <w:r w:rsidRPr="00737F91">
        <w:rPr>
          <w:b/>
          <w:caps/>
          <w:spacing w:val="-30"/>
          <w:sz w:val="36"/>
          <w:szCs w:val="36"/>
        </w:rPr>
        <w:t xml:space="preserve">КОНТРОЛЯ Ивановской области </w:t>
      </w:r>
    </w:p>
    <w:p w14:paraId="07B57B63" w14:textId="77777777" w:rsidR="008F5ED6" w:rsidRPr="00737F91" w:rsidRDefault="008F5ED6" w:rsidP="008F5ED6">
      <w:pPr>
        <w:pBdr>
          <w:bottom w:val="single" w:sz="4" w:space="0" w:color="auto"/>
        </w:pBdr>
        <w:jc w:val="center"/>
        <w:rPr>
          <w:b/>
          <w:spacing w:val="20"/>
          <w:sz w:val="4"/>
          <w:szCs w:val="4"/>
        </w:rPr>
      </w:pPr>
    </w:p>
    <w:p w14:paraId="584B2901" w14:textId="77777777" w:rsidR="008F5ED6" w:rsidRPr="006E0543" w:rsidRDefault="008F5ED6" w:rsidP="008F5ED6">
      <w:pPr>
        <w:jc w:val="center"/>
        <w:rPr>
          <w:sz w:val="18"/>
          <w:szCs w:val="24"/>
        </w:rPr>
      </w:pPr>
      <w:r w:rsidRPr="006E0543">
        <w:rPr>
          <w:sz w:val="18"/>
          <w:szCs w:val="24"/>
        </w:rPr>
        <w:t>Почтовый адрес: ул. Суворова, д.42, г. Иваново, 153012</w:t>
      </w:r>
    </w:p>
    <w:p w14:paraId="5670F35D" w14:textId="77777777" w:rsidR="008F5ED6" w:rsidRPr="006E0543" w:rsidRDefault="008F5ED6" w:rsidP="008F5ED6">
      <w:pPr>
        <w:jc w:val="center"/>
        <w:rPr>
          <w:sz w:val="18"/>
          <w:szCs w:val="24"/>
        </w:rPr>
      </w:pPr>
      <w:r w:rsidRPr="006E0543">
        <w:rPr>
          <w:sz w:val="18"/>
          <w:szCs w:val="24"/>
        </w:rPr>
        <w:t xml:space="preserve">телефон (4932) 32-53-10, факс (4932) 41-41-37 </w:t>
      </w:r>
    </w:p>
    <w:p w14:paraId="4635151F" w14:textId="77777777" w:rsidR="008F5ED6" w:rsidRPr="007F2C74" w:rsidRDefault="008F5ED6" w:rsidP="008F5ED6">
      <w:pPr>
        <w:jc w:val="center"/>
        <w:rPr>
          <w:sz w:val="18"/>
          <w:szCs w:val="24"/>
        </w:rPr>
      </w:pPr>
      <w:proofErr w:type="spellStart"/>
      <w:r w:rsidRPr="006E0543">
        <w:rPr>
          <w:sz w:val="18"/>
          <w:szCs w:val="24"/>
        </w:rPr>
        <w:t>эл</w:t>
      </w:r>
      <w:proofErr w:type="gramStart"/>
      <w:r w:rsidRPr="006E0543">
        <w:rPr>
          <w:sz w:val="18"/>
          <w:szCs w:val="24"/>
        </w:rPr>
        <w:t>.п</w:t>
      </w:r>
      <w:proofErr w:type="gramEnd"/>
      <w:r w:rsidRPr="006E0543">
        <w:rPr>
          <w:sz w:val="18"/>
          <w:szCs w:val="24"/>
        </w:rPr>
        <w:t>очта</w:t>
      </w:r>
      <w:proofErr w:type="spellEnd"/>
      <w:r w:rsidRPr="006E0543">
        <w:rPr>
          <w:sz w:val="18"/>
          <w:szCs w:val="24"/>
        </w:rPr>
        <w:t xml:space="preserve">: </w:t>
      </w:r>
      <w:hyperlink r:id="rId9" w:history="1">
        <w:r w:rsidRPr="006E0543">
          <w:rPr>
            <w:sz w:val="18"/>
            <w:szCs w:val="24"/>
            <w:lang w:val="en-US"/>
          </w:rPr>
          <w:t>kgk</w:t>
        </w:r>
        <w:r w:rsidRPr="006E0543">
          <w:rPr>
            <w:sz w:val="18"/>
            <w:szCs w:val="24"/>
          </w:rPr>
          <w:t>@</w:t>
        </w:r>
        <w:r w:rsidRPr="006E0543">
          <w:rPr>
            <w:sz w:val="18"/>
            <w:szCs w:val="24"/>
            <w:lang w:val="en-US"/>
          </w:rPr>
          <w:t>ivreg</w:t>
        </w:r>
        <w:r w:rsidRPr="006E0543">
          <w:rPr>
            <w:sz w:val="18"/>
            <w:szCs w:val="24"/>
          </w:rPr>
          <w:t>.</w:t>
        </w:r>
        <w:r w:rsidRPr="006E0543">
          <w:rPr>
            <w:sz w:val="18"/>
            <w:szCs w:val="24"/>
            <w:lang w:val="en-US"/>
          </w:rPr>
          <w:t>ru</w:t>
        </w:r>
        <w:r w:rsidRPr="006E0543">
          <w:rPr>
            <w:sz w:val="18"/>
            <w:szCs w:val="24"/>
          </w:rPr>
          <w:t>, оф.сайт</w:t>
        </w:r>
      </w:hyperlink>
      <w:r w:rsidRPr="006E0543">
        <w:rPr>
          <w:sz w:val="18"/>
          <w:szCs w:val="24"/>
        </w:rPr>
        <w:t>:</w:t>
      </w:r>
      <w:r w:rsidRPr="006E0543">
        <w:rPr>
          <w:szCs w:val="24"/>
        </w:rPr>
        <w:t xml:space="preserve"> </w:t>
      </w:r>
      <w:r w:rsidRPr="00BF0268">
        <w:rPr>
          <w:sz w:val="18"/>
          <w:szCs w:val="24"/>
          <w:lang w:val="en-US"/>
        </w:rPr>
        <w:t>http</w:t>
      </w:r>
      <w:r w:rsidRPr="00BF0268">
        <w:rPr>
          <w:sz w:val="18"/>
          <w:szCs w:val="24"/>
        </w:rPr>
        <w:t>://</w:t>
      </w:r>
      <w:r w:rsidRPr="00BF0268">
        <w:rPr>
          <w:sz w:val="18"/>
          <w:szCs w:val="24"/>
          <w:lang w:val="en-US"/>
        </w:rPr>
        <w:t>sgfk</w:t>
      </w:r>
      <w:r w:rsidRPr="00BF0268">
        <w:rPr>
          <w:sz w:val="18"/>
          <w:szCs w:val="24"/>
        </w:rPr>
        <w:t>.</w:t>
      </w:r>
      <w:r w:rsidRPr="00BF0268">
        <w:rPr>
          <w:sz w:val="18"/>
          <w:szCs w:val="24"/>
          <w:lang w:val="en-US"/>
        </w:rPr>
        <w:t>ivanovoobl</w:t>
      </w:r>
      <w:r w:rsidRPr="00BF0268">
        <w:rPr>
          <w:sz w:val="18"/>
          <w:szCs w:val="24"/>
        </w:rPr>
        <w:t>.</w:t>
      </w:r>
      <w:r w:rsidRPr="00BF0268">
        <w:rPr>
          <w:sz w:val="18"/>
          <w:szCs w:val="24"/>
          <w:lang w:val="en-US"/>
        </w:rPr>
        <w:t>ru</w:t>
      </w:r>
    </w:p>
    <w:p w14:paraId="1B3ADEDF" w14:textId="77777777" w:rsidR="00932471" w:rsidRPr="00804407" w:rsidRDefault="00932471">
      <w:pPr>
        <w:pStyle w:val="a9"/>
        <w:contextualSpacing/>
        <w:rPr>
          <w:b/>
          <w:caps/>
          <w:color w:val="auto"/>
          <w:spacing w:val="-30"/>
          <w:sz w:val="28"/>
        </w:rPr>
      </w:pPr>
    </w:p>
    <w:tbl>
      <w:tblPr>
        <w:tblStyle w:val="af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26"/>
        <w:gridCol w:w="5386"/>
      </w:tblGrid>
      <w:tr w:rsidR="008F5ED6" w:rsidRPr="00D11236" w14:paraId="4CD9A1EC" w14:textId="77777777" w:rsidTr="007126DD">
        <w:trPr>
          <w:trHeight w:val="1895"/>
        </w:trPr>
        <w:tc>
          <w:tcPr>
            <w:tcW w:w="4644" w:type="dxa"/>
          </w:tcPr>
          <w:p w14:paraId="5C721F1D" w14:textId="77777777" w:rsidR="008F5ED6" w:rsidRPr="00D11236" w:rsidRDefault="008F5ED6" w:rsidP="00E867D8">
            <w:pPr>
              <w:pStyle w:val="a9"/>
              <w:widowControl w:val="0"/>
              <w:rPr>
                <w:sz w:val="28"/>
                <w:szCs w:val="28"/>
              </w:rPr>
            </w:pPr>
            <w:r w:rsidRPr="00D11236">
              <w:rPr>
                <w:sz w:val="28"/>
                <w:szCs w:val="28"/>
              </w:rPr>
              <w:t>от {ДАТАПРОП({</w:t>
            </w:r>
            <w:proofErr w:type="spellStart"/>
            <w:r w:rsidRPr="00D11236">
              <w:rPr>
                <w:sz w:val="28"/>
                <w:szCs w:val="28"/>
              </w:rPr>
              <w:t>Документ</w:t>
            </w:r>
            <w:proofErr w:type="gramStart"/>
            <w:r w:rsidRPr="00D11236">
              <w:rPr>
                <w:sz w:val="28"/>
                <w:szCs w:val="28"/>
              </w:rPr>
              <w:t>.Д</w:t>
            </w:r>
            <w:proofErr w:type="gramEnd"/>
            <w:r w:rsidRPr="00D11236">
              <w:rPr>
                <w:sz w:val="28"/>
                <w:szCs w:val="28"/>
              </w:rPr>
              <w:t>ата</w:t>
            </w:r>
            <w:proofErr w:type="spellEnd"/>
            <w:r w:rsidRPr="00D11236">
              <w:rPr>
                <w:sz w:val="28"/>
                <w:szCs w:val="28"/>
              </w:rPr>
              <w:t>},0)} г. № {</w:t>
            </w:r>
            <w:proofErr w:type="spellStart"/>
            <w:r w:rsidRPr="00D11236">
              <w:rPr>
                <w:sz w:val="28"/>
                <w:szCs w:val="28"/>
              </w:rPr>
              <w:t>Документ.Номер</w:t>
            </w:r>
            <w:proofErr w:type="spellEnd"/>
            <w:r w:rsidRPr="00D11236">
              <w:rPr>
                <w:sz w:val="28"/>
                <w:szCs w:val="28"/>
              </w:rPr>
              <w:t>}</w:t>
            </w:r>
          </w:p>
          <w:p w14:paraId="2120864F" w14:textId="77777777" w:rsidR="008F5ED6" w:rsidRPr="00D11236" w:rsidRDefault="008F5ED6" w:rsidP="00E867D8">
            <w:pPr>
              <w:rPr>
                <w:szCs w:val="28"/>
              </w:rPr>
            </w:pPr>
          </w:p>
          <w:p w14:paraId="77CD5851" w14:textId="77777777" w:rsidR="008F5ED6" w:rsidRPr="00D11236" w:rsidRDefault="008F5ED6" w:rsidP="00E867D8">
            <w:pPr>
              <w:rPr>
                <w:szCs w:val="28"/>
              </w:rPr>
            </w:pPr>
          </w:p>
          <w:p w14:paraId="1BC2108B" w14:textId="77777777" w:rsidR="008F5ED6" w:rsidRPr="00D11236" w:rsidRDefault="008F5ED6" w:rsidP="00E867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Cs w:val="28"/>
              </w:rPr>
            </w:pPr>
          </w:p>
        </w:tc>
        <w:tc>
          <w:tcPr>
            <w:tcW w:w="426" w:type="dxa"/>
          </w:tcPr>
          <w:p w14:paraId="7F01545F" w14:textId="77777777" w:rsidR="008F5ED6" w:rsidRPr="00D11236" w:rsidRDefault="008F5ED6" w:rsidP="00E867D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Cs w:val="28"/>
              </w:rPr>
            </w:pPr>
          </w:p>
        </w:tc>
        <w:tc>
          <w:tcPr>
            <w:tcW w:w="5386" w:type="dxa"/>
          </w:tcPr>
          <w:p w14:paraId="5E6899C6" w14:textId="48728930" w:rsidR="008F5ED6" w:rsidRPr="008F5ED6" w:rsidRDefault="008F5ED6" w:rsidP="00E867D8">
            <w:pPr>
              <w:widowControl w:val="0"/>
              <w:jc w:val="center"/>
              <w:rPr>
                <w:sz w:val="28"/>
                <w:szCs w:val="28"/>
              </w:rPr>
            </w:pPr>
            <w:r w:rsidRPr="008F5ED6">
              <w:rPr>
                <w:sz w:val="28"/>
                <w:szCs w:val="28"/>
              </w:rPr>
              <w:t>{ЕСЛИ({Документ</w:t>
            </w:r>
            <w:proofErr w:type="gramStart"/>
            <w:r w:rsidRPr="008F5ED6">
              <w:rPr>
                <w:sz w:val="28"/>
                <w:szCs w:val="28"/>
              </w:rPr>
              <w:t>.К</w:t>
            </w:r>
            <w:proofErr w:type="gramEnd"/>
            <w:r w:rsidRPr="008F5ED6">
              <w:rPr>
                <w:sz w:val="28"/>
                <w:szCs w:val="28"/>
              </w:rPr>
              <w:t>орреспондент.Сотрудник.ФИ},{ПАДЕЖ(ПРОПНАЧ(СТРОЧН({Документ.Корреспондент.Сотрудник.Должность.Имя})),3)}+"</w:t>
            </w:r>
            <w:r w:rsidR="007126DD">
              <w:rPr>
                <w:sz w:val="28"/>
                <w:szCs w:val="28"/>
              </w:rPr>
              <w:t xml:space="preserve"> </w:t>
            </w:r>
            <w:r w:rsidRPr="008F5ED6">
              <w:rPr>
                <w:sz w:val="28"/>
                <w:szCs w:val="28"/>
              </w:rPr>
              <w:t>"+{ПАДЕЖ(ПРОПНАЧ(СТРОЧН({Документ.Корреспондент.Организация.Имя})),2)}+"</w:t>
            </w:r>
          </w:p>
          <w:p w14:paraId="79667B53" w14:textId="77777777" w:rsidR="00160667" w:rsidRDefault="00160667" w:rsidP="00E867D8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6DE0318B" w14:textId="77777777" w:rsidR="008F5ED6" w:rsidRPr="008F5ED6" w:rsidRDefault="008F5ED6" w:rsidP="00E867D8">
            <w:pPr>
              <w:widowControl w:val="0"/>
              <w:jc w:val="center"/>
              <w:rPr>
                <w:sz w:val="28"/>
                <w:szCs w:val="28"/>
              </w:rPr>
            </w:pPr>
            <w:r w:rsidRPr="008F5ED6">
              <w:rPr>
                <w:sz w:val="28"/>
                <w:szCs w:val="28"/>
              </w:rPr>
              <w:t>"+{ПАДЕЖ({Документ.Корреспондент.Сотрудник.ФИ},3)},{ПРОПНАЧ(СТРОЧН({Документ.Корреспондент.Организация.Имя}))})}</w:t>
            </w:r>
          </w:p>
        </w:tc>
      </w:tr>
      <w:tr w:rsidR="008F5ED6" w:rsidRPr="00D11236" w14:paraId="287F0901" w14:textId="77777777" w:rsidTr="007126DD">
        <w:trPr>
          <w:trHeight w:val="150"/>
        </w:trPr>
        <w:tc>
          <w:tcPr>
            <w:tcW w:w="4644" w:type="dxa"/>
            <w:vAlign w:val="bottom"/>
          </w:tcPr>
          <w:p w14:paraId="4D49B12F" w14:textId="77777777" w:rsidR="008F5ED6" w:rsidRDefault="008F5ED6" w:rsidP="008F5ED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 направлении информации</w:t>
            </w:r>
          </w:p>
          <w:p w14:paraId="1F1F482B" w14:textId="77777777" w:rsidR="008F5ED6" w:rsidRDefault="008F5ED6" w:rsidP="008F5ED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3CFE">
              <w:rPr>
                <w:szCs w:val="24"/>
              </w:rPr>
              <w:t>о результатах рассмотрения</w:t>
            </w:r>
            <w:r>
              <w:rPr>
                <w:szCs w:val="24"/>
              </w:rPr>
              <w:t xml:space="preserve"> возражений </w:t>
            </w:r>
          </w:p>
          <w:p w14:paraId="477BA6D4" w14:textId="0E206946" w:rsidR="008F5ED6" w:rsidRPr="00C12C19" w:rsidRDefault="008F5ED6" w:rsidP="008F5ED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 акт плановой выездной проверки</w:t>
            </w:r>
          </w:p>
        </w:tc>
        <w:tc>
          <w:tcPr>
            <w:tcW w:w="426" w:type="dxa"/>
          </w:tcPr>
          <w:p w14:paraId="6DBC007C" w14:textId="77777777" w:rsidR="008F5ED6" w:rsidRPr="00D11236" w:rsidRDefault="008F5ED6" w:rsidP="00E867D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Cs w:val="28"/>
              </w:rPr>
            </w:pPr>
          </w:p>
        </w:tc>
        <w:tc>
          <w:tcPr>
            <w:tcW w:w="5386" w:type="dxa"/>
          </w:tcPr>
          <w:p w14:paraId="16B4932E" w14:textId="0C735921" w:rsidR="008F5ED6" w:rsidRPr="008F5ED6" w:rsidRDefault="008F5ED6" w:rsidP="00E867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3D9CB0E7" w14:textId="77777777" w:rsidR="00932471" w:rsidRDefault="00932471" w:rsidP="008F5ED6">
      <w:pPr>
        <w:contextualSpacing/>
        <w:rPr>
          <w:b/>
          <w:color w:val="auto"/>
          <w:sz w:val="34"/>
        </w:rPr>
      </w:pPr>
      <w:bookmarkStart w:id="0" w:name="_GoBack"/>
      <w:bookmarkEnd w:id="0"/>
    </w:p>
    <w:p w14:paraId="4011F5F9" w14:textId="77777777" w:rsidR="008F5ED6" w:rsidRPr="008F5ED6" w:rsidRDefault="008F5ED6" w:rsidP="008F5E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5ED6">
        <w:rPr>
          <w:sz w:val="28"/>
          <w:szCs w:val="28"/>
        </w:rPr>
        <w:t>{ЕСЛИ({Документ</w:t>
      </w:r>
      <w:proofErr w:type="gramStart"/>
      <w:r w:rsidRPr="008F5ED6">
        <w:rPr>
          <w:sz w:val="28"/>
          <w:szCs w:val="28"/>
        </w:rPr>
        <w:t>.К</w:t>
      </w:r>
      <w:proofErr w:type="gramEnd"/>
      <w:r w:rsidRPr="008F5ED6">
        <w:rPr>
          <w:sz w:val="28"/>
          <w:szCs w:val="28"/>
        </w:rPr>
        <w:t>орреспондент.Сотрудник.ФИ},{Документ.Корреспондент.Сотрудник.Обращение}+"!")}</w:t>
      </w:r>
    </w:p>
    <w:p w14:paraId="14988009" w14:textId="77777777" w:rsidR="00E20ACB" w:rsidRDefault="00E20ACB" w:rsidP="00476B5E">
      <w:pPr>
        <w:ind w:firstLine="709"/>
        <w:contextualSpacing/>
        <w:jc w:val="both"/>
        <w:rPr>
          <w:sz w:val="28"/>
        </w:rPr>
      </w:pPr>
    </w:p>
    <w:p w14:paraId="46ECF249" w14:textId="0A9F9B19" w:rsidR="008F5ED6" w:rsidRDefault="008F5ED6" w:rsidP="008F5ED6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 w:rsidRPr="00BB2AB8">
        <w:rPr>
          <w:sz w:val="28"/>
          <w:szCs w:val="24"/>
        </w:rPr>
        <w:t>В соответствии с пунктом 6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Российской Федерации от 23.07.2020 № 1095, служба государственного финансового контроля Ивановской области информирует, что п</w:t>
      </w:r>
      <w:r>
        <w:rPr>
          <w:sz w:val="28"/>
          <w:szCs w:val="24"/>
        </w:rPr>
        <w:t xml:space="preserve">о результатам рассмотрения акта </w:t>
      </w:r>
      <w:r w:rsidRPr="008F5ED6">
        <w:rPr>
          <w:sz w:val="28"/>
          <w:szCs w:val="24"/>
        </w:rPr>
        <w:t>{ЕСЛИ({</w:t>
      </w:r>
      <w:proofErr w:type="spellStart"/>
      <w:r w:rsidRPr="008F5ED6">
        <w:rPr>
          <w:sz w:val="28"/>
          <w:szCs w:val="24"/>
        </w:rPr>
        <w:t>Ревизия</w:t>
      </w:r>
      <w:proofErr w:type="gramStart"/>
      <w:r w:rsidRPr="008F5ED6">
        <w:rPr>
          <w:sz w:val="28"/>
          <w:szCs w:val="24"/>
        </w:rPr>
        <w:t>.О</w:t>
      </w:r>
      <w:proofErr w:type="gramEnd"/>
      <w:r w:rsidRPr="008F5ED6">
        <w:rPr>
          <w:sz w:val="28"/>
          <w:szCs w:val="24"/>
        </w:rPr>
        <w:t>снование</w:t>
      </w:r>
      <w:proofErr w:type="spellEnd"/>
      <w:r w:rsidRPr="008F5ED6">
        <w:rPr>
          <w:sz w:val="28"/>
          <w:szCs w:val="24"/>
        </w:rPr>
        <w:t>[=1]},"</w:t>
      </w:r>
      <w:proofErr w:type="spellStart"/>
      <w:r w:rsidRPr="008F5ED6">
        <w:rPr>
          <w:sz w:val="28"/>
          <w:szCs w:val="24"/>
        </w:rPr>
        <w:t>плановой","внеплановой</w:t>
      </w:r>
      <w:proofErr w:type="spellEnd"/>
      <w:r w:rsidRPr="008F5ED6">
        <w:rPr>
          <w:sz w:val="28"/>
          <w:szCs w:val="24"/>
        </w:rPr>
        <w:t>")} {СТРОЧНАЧ(ПАДЕЖ({</w:t>
      </w:r>
      <w:proofErr w:type="spellStart"/>
      <w:r w:rsidRPr="008F5ED6">
        <w:rPr>
          <w:sz w:val="28"/>
          <w:szCs w:val="24"/>
        </w:rPr>
        <w:t>Ревизия.Работа.Имя</w:t>
      </w:r>
      <w:proofErr w:type="spellEnd"/>
      <w:r w:rsidRPr="008F5ED6">
        <w:rPr>
          <w:sz w:val="28"/>
          <w:szCs w:val="24"/>
        </w:rPr>
        <w:t>},2))}</w:t>
      </w:r>
      <w:r>
        <w:rPr>
          <w:sz w:val="28"/>
          <w:szCs w:val="24"/>
        </w:rPr>
        <w:t xml:space="preserve"> в </w:t>
      </w:r>
      <w:r w:rsidRPr="00324F00">
        <w:rPr>
          <w:sz w:val="28"/>
        </w:rPr>
        <w:t>{ПАДЕЖ(ПРОПНАЧ(СТРОЧН({</w:t>
      </w:r>
      <w:proofErr w:type="spellStart"/>
      <w:r w:rsidRPr="00324F00">
        <w:rPr>
          <w:sz w:val="28"/>
        </w:rPr>
        <w:t>Документ.Объект.Имя</w:t>
      </w:r>
      <w:proofErr w:type="spellEnd"/>
      <w:r w:rsidRPr="00324F00">
        <w:rPr>
          <w:sz w:val="28"/>
        </w:rPr>
        <w:t>})),6</w:t>
      </w:r>
      <w:r w:rsidRPr="008F5ED6">
        <w:rPr>
          <w:sz w:val="28"/>
        </w:rPr>
        <w:t>)}</w:t>
      </w:r>
      <w:r w:rsidR="00FF6837" w:rsidRPr="00FF6837">
        <w:rPr>
          <w:sz w:val="28"/>
          <w:szCs w:val="24"/>
        </w:rPr>
        <w:t xml:space="preserve"> </w:t>
      </w:r>
      <w:r w:rsidRPr="008F5ED6">
        <w:rPr>
          <w:sz w:val="28"/>
          <w:szCs w:val="24"/>
        </w:rPr>
        <w:t>{ЕСЛИ({</w:t>
      </w:r>
      <w:proofErr w:type="spellStart"/>
      <w:r w:rsidRPr="008F5ED6">
        <w:rPr>
          <w:sz w:val="28"/>
          <w:szCs w:val="24"/>
        </w:rPr>
        <w:t>Документ.Объект</w:t>
      </w:r>
      <w:proofErr w:type="gramStart"/>
      <w:r w:rsidRPr="008F5ED6">
        <w:rPr>
          <w:sz w:val="28"/>
          <w:szCs w:val="24"/>
        </w:rPr>
        <w:t>.К</w:t>
      </w:r>
      <w:proofErr w:type="gramEnd"/>
      <w:r w:rsidRPr="008F5ED6">
        <w:rPr>
          <w:sz w:val="28"/>
          <w:szCs w:val="24"/>
        </w:rPr>
        <w:t>раткое</w:t>
      </w:r>
      <w:proofErr w:type="spellEnd"/>
      <w:r w:rsidRPr="008F5ED6">
        <w:rPr>
          <w:sz w:val="28"/>
          <w:szCs w:val="24"/>
        </w:rPr>
        <w:t>},"(далее – "+{</w:t>
      </w:r>
      <w:proofErr w:type="spellStart"/>
      <w:r w:rsidRPr="008F5ED6">
        <w:rPr>
          <w:sz w:val="28"/>
          <w:szCs w:val="24"/>
        </w:rPr>
        <w:t>Документ.Объект.Краткое</w:t>
      </w:r>
      <w:proofErr w:type="spellEnd"/>
      <w:r w:rsidRPr="008F5ED6">
        <w:rPr>
          <w:sz w:val="28"/>
          <w:szCs w:val="24"/>
        </w:rPr>
        <w:t>}+")")}</w:t>
      </w:r>
      <w:r>
        <w:rPr>
          <w:sz w:val="28"/>
          <w:szCs w:val="24"/>
        </w:rPr>
        <w:t xml:space="preserve"> </w:t>
      </w:r>
      <w:r w:rsidRPr="008F5ED6">
        <w:rPr>
          <w:sz w:val="28"/>
          <w:szCs w:val="24"/>
        </w:rPr>
        <w:t>от {ДАТАПРОП({</w:t>
      </w:r>
      <w:proofErr w:type="spellStart"/>
      <w:r w:rsidRPr="008F5ED6">
        <w:rPr>
          <w:sz w:val="28"/>
          <w:szCs w:val="24"/>
        </w:rPr>
        <w:t>Ревизия.Документ</w:t>
      </w:r>
      <w:proofErr w:type="spellEnd"/>
      <w:r w:rsidRPr="008F5ED6">
        <w:rPr>
          <w:sz w:val="28"/>
          <w:szCs w:val="24"/>
        </w:rPr>
        <w:t>[=5].Дата},</w:t>
      </w:r>
      <w:r w:rsidR="00160667">
        <w:rPr>
          <w:sz w:val="28"/>
          <w:szCs w:val="24"/>
        </w:rPr>
        <w:t>4</w:t>
      </w:r>
      <w:r w:rsidRPr="008F5ED6">
        <w:rPr>
          <w:sz w:val="28"/>
          <w:szCs w:val="24"/>
        </w:rPr>
        <w:t>)} г. № {</w:t>
      </w:r>
      <w:proofErr w:type="spellStart"/>
      <w:r w:rsidRPr="008F5ED6">
        <w:rPr>
          <w:sz w:val="28"/>
          <w:szCs w:val="24"/>
        </w:rPr>
        <w:t>Ревизия</w:t>
      </w:r>
      <w:proofErr w:type="gramStart"/>
      <w:r w:rsidRPr="008F5ED6">
        <w:rPr>
          <w:sz w:val="28"/>
          <w:szCs w:val="24"/>
        </w:rPr>
        <w:t>.Д</w:t>
      </w:r>
      <w:proofErr w:type="gramEnd"/>
      <w:r w:rsidRPr="008F5ED6">
        <w:rPr>
          <w:sz w:val="28"/>
          <w:szCs w:val="24"/>
        </w:rPr>
        <w:t>окумент</w:t>
      </w:r>
      <w:proofErr w:type="spellEnd"/>
      <w:r w:rsidRPr="008F5ED6">
        <w:rPr>
          <w:sz w:val="28"/>
          <w:szCs w:val="24"/>
        </w:rPr>
        <w:t xml:space="preserve">[=5].Номер}, возражений </w:t>
      </w:r>
      <w:r w:rsidR="00FF6837" w:rsidRPr="00FF6837">
        <w:rPr>
          <w:sz w:val="28"/>
          <w:szCs w:val="24"/>
        </w:rPr>
        <w:t>{ЕСЛИ({Документ</w:t>
      </w:r>
      <w:proofErr w:type="gramStart"/>
      <w:r w:rsidR="00FF6837" w:rsidRPr="00FF6837">
        <w:rPr>
          <w:sz w:val="28"/>
          <w:szCs w:val="24"/>
        </w:rPr>
        <w:t>.О</w:t>
      </w:r>
      <w:proofErr w:type="gramEnd"/>
      <w:r w:rsidR="00FF6837" w:rsidRPr="00FF6837">
        <w:rPr>
          <w:sz w:val="28"/>
          <w:szCs w:val="24"/>
        </w:rPr>
        <w:t>бъект.Краткое},{Документ.Объект.Краткое},{ПАДЕЖ(ПРОПН</w:t>
      </w:r>
      <w:r w:rsidR="00FF6837" w:rsidRPr="00FF6837">
        <w:rPr>
          <w:sz w:val="28"/>
          <w:szCs w:val="24"/>
        </w:rPr>
        <w:lastRenderedPageBreak/>
        <w:t>АЧ(СТРОЧН({Документ</w:t>
      </w:r>
      <w:proofErr w:type="gramStart"/>
      <w:r w:rsidR="00FF6837" w:rsidRPr="00FF6837">
        <w:rPr>
          <w:sz w:val="28"/>
          <w:szCs w:val="24"/>
        </w:rPr>
        <w:t>.О</w:t>
      </w:r>
      <w:proofErr w:type="gramEnd"/>
      <w:r w:rsidR="00FF6837" w:rsidRPr="00FF6837">
        <w:rPr>
          <w:sz w:val="28"/>
          <w:szCs w:val="24"/>
        </w:rPr>
        <w:t xml:space="preserve">бъект.Имя})),2)})} </w:t>
      </w:r>
      <w:r w:rsidRPr="008F5ED6">
        <w:rPr>
          <w:sz w:val="28"/>
          <w:szCs w:val="24"/>
        </w:rPr>
        <w:t>от {ДАТАПРОП({</w:t>
      </w:r>
      <w:proofErr w:type="spellStart"/>
      <w:r w:rsidRPr="008F5ED6">
        <w:rPr>
          <w:sz w:val="28"/>
          <w:szCs w:val="24"/>
        </w:rPr>
        <w:t>Ревизия.Документ</w:t>
      </w:r>
      <w:proofErr w:type="spellEnd"/>
      <w:r w:rsidRPr="008F5ED6">
        <w:rPr>
          <w:sz w:val="28"/>
          <w:szCs w:val="24"/>
        </w:rPr>
        <w:t>[=21].Дата},</w:t>
      </w:r>
      <w:r w:rsidR="00160667">
        <w:rPr>
          <w:sz w:val="28"/>
          <w:szCs w:val="24"/>
        </w:rPr>
        <w:t>4</w:t>
      </w:r>
      <w:r w:rsidRPr="008F5ED6">
        <w:rPr>
          <w:sz w:val="28"/>
          <w:szCs w:val="24"/>
        </w:rPr>
        <w:t>)} г. № {</w:t>
      </w:r>
      <w:proofErr w:type="spellStart"/>
      <w:r w:rsidRPr="008F5ED6">
        <w:rPr>
          <w:sz w:val="28"/>
          <w:szCs w:val="24"/>
        </w:rPr>
        <w:t>Ревизия</w:t>
      </w:r>
      <w:proofErr w:type="gramStart"/>
      <w:r w:rsidRPr="008F5ED6">
        <w:rPr>
          <w:sz w:val="28"/>
          <w:szCs w:val="24"/>
        </w:rPr>
        <w:t>.Д</w:t>
      </w:r>
      <w:proofErr w:type="gramEnd"/>
      <w:r w:rsidRPr="008F5ED6">
        <w:rPr>
          <w:sz w:val="28"/>
          <w:szCs w:val="24"/>
        </w:rPr>
        <w:t>окумент</w:t>
      </w:r>
      <w:proofErr w:type="spellEnd"/>
      <w:r w:rsidRPr="008F5ED6">
        <w:rPr>
          <w:sz w:val="28"/>
          <w:szCs w:val="24"/>
        </w:rPr>
        <w:t>[=21].Номер} (далее – возражения)</w:t>
      </w:r>
      <w:r>
        <w:rPr>
          <w:sz w:val="28"/>
          <w:szCs w:val="24"/>
        </w:rPr>
        <w:t xml:space="preserve"> принято решение о </w:t>
      </w:r>
      <w:r w:rsidR="00FF6837">
        <w:rPr>
          <w:sz w:val="28"/>
          <w:szCs w:val="24"/>
        </w:rPr>
        <w:t>направлении представления</w:t>
      </w:r>
      <w:r w:rsidR="00FF6837" w:rsidRPr="00FF6837">
        <w:rPr>
          <w:sz w:val="28"/>
          <w:szCs w:val="24"/>
        </w:rPr>
        <w:t xml:space="preserve"> {ЕСЛИ({Документ</w:t>
      </w:r>
      <w:proofErr w:type="gramStart"/>
      <w:r w:rsidR="00FF6837" w:rsidRPr="00FF6837">
        <w:rPr>
          <w:sz w:val="28"/>
          <w:szCs w:val="24"/>
        </w:rPr>
        <w:t>.О</w:t>
      </w:r>
      <w:proofErr w:type="gramEnd"/>
      <w:r w:rsidR="00FF6837" w:rsidRPr="00FF6837">
        <w:rPr>
          <w:sz w:val="28"/>
          <w:szCs w:val="24"/>
        </w:rPr>
        <w:t>бъект.Краткое},{Документ.Объект.Краткое},{ПАДЕЖ(ПРОПНАЧ(СТРОЧН({Документ.Объект.Имя})),2)})}</w:t>
      </w:r>
      <w:r w:rsidRPr="008F5ED6">
        <w:rPr>
          <w:sz w:val="28"/>
          <w:szCs w:val="24"/>
        </w:rPr>
        <w:t>, поскольку возражения не влияют на выводы, сделанные по результатам проверки</w:t>
      </w:r>
      <w:r w:rsidRPr="00BB2AB8">
        <w:rPr>
          <w:sz w:val="28"/>
          <w:szCs w:val="24"/>
        </w:rPr>
        <w:t>.</w:t>
      </w:r>
    </w:p>
    <w:p w14:paraId="26EAC50B" w14:textId="77777777" w:rsidR="008F5ED6" w:rsidRDefault="008F5ED6" w:rsidP="00476B5E">
      <w:pPr>
        <w:ind w:firstLine="709"/>
        <w:contextualSpacing/>
        <w:jc w:val="both"/>
        <w:rPr>
          <w:sz w:val="28"/>
        </w:rPr>
      </w:pPr>
    </w:p>
    <w:p w14:paraId="409ABCEF" w14:textId="77777777" w:rsidR="00932471" w:rsidRDefault="00932471">
      <w:pPr>
        <w:contextualSpacing/>
        <w:jc w:val="both"/>
        <w:rPr>
          <w:b/>
          <w:color w:val="auto"/>
          <w:sz w:val="28"/>
        </w:rPr>
      </w:pPr>
    </w:p>
    <w:p w14:paraId="2EB57B43" w14:textId="77777777" w:rsidR="007564D9" w:rsidRPr="00804407" w:rsidRDefault="007564D9">
      <w:pPr>
        <w:contextualSpacing/>
        <w:jc w:val="both"/>
        <w:rPr>
          <w:b/>
          <w:color w:val="auto"/>
          <w:sz w:val="28"/>
        </w:rPr>
      </w:pPr>
    </w:p>
    <w:tbl>
      <w:tblPr>
        <w:tblStyle w:val="af4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819"/>
      </w:tblGrid>
      <w:tr w:rsidR="008F5ED6" w:rsidRPr="008F5ED6" w14:paraId="75FCAAD5" w14:textId="77777777" w:rsidTr="007126DD">
        <w:tc>
          <w:tcPr>
            <w:tcW w:w="5671" w:type="dxa"/>
          </w:tcPr>
          <w:p w14:paraId="4882DDA4" w14:textId="77777777" w:rsidR="008F5ED6" w:rsidRPr="008F5ED6" w:rsidRDefault="008F5ED6" w:rsidP="00E867D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5ED6">
              <w:rPr>
                <w:sz w:val="28"/>
                <w:szCs w:val="28"/>
              </w:rPr>
              <w:t>{</w:t>
            </w:r>
            <w:proofErr w:type="spellStart"/>
            <w:r w:rsidRPr="008F5ED6">
              <w:rPr>
                <w:sz w:val="28"/>
                <w:szCs w:val="28"/>
              </w:rPr>
              <w:t>Документ</w:t>
            </w:r>
            <w:proofErr w:type="gramStart"/>
            <w:r w:rsidRPr="008F5ED6">
              <w:rPr>
                <w:sz w:val="28"/>
                <w:szCs w:val="28"/>
              </w:rPr>
              <w:t>.П</w:t>
            </w:r>
            <w:proofErr w:type="gramEnd"/>
            <w:r w:rsidRPr="008F5ED6">
              <w:rPr>
                <w:sz w:val="28"/>
                <w:szCs w:val="28"/>
              </w:rPr>
              <w:t>одписал.Должность.Имя</w:t>
            </w:r>
            <w:proofErr w:type="spellEnd"/>
            <w:r w:rsidRPr="008F5ED6">
              <w:rPr>
                <w:sz w:val="28"/>
                <w:szCs w:val="28"/>
              </w:rPr>
              <w:t>} службы государственного финансового контроля Ивановской области</w:t>
            </w:r>
          </w:p>
        </w:tc>
        <w:tc>
          <w:tcPr>
            <w:tcW w:w="4819" w:type="dxa"/>
            <w:vAlign w:val="bottom"/>
          </w:tcPr>
          <w:p w14:paraId="5F7DBE5C" w14:textId="77777777" w:rsidR="008F5ED6" w:rsidRPr="008F5ED6" w:rsidRDefault="008F5ED6" w:rsidP="00E867D8">
            <w:pPr>
              <w:jc w:val="right"/>
              <w:rPr>
                <w:sz w:val="28"/>
                <w:szCs w:val="28"/>
              </w:rPr>
            </w:pPr>
            <w:r w:rsidRPr="008F5ED6">
              <w:rPr>
                <w:sz w:val="28"/>
                <w:szCs w:val="28"/>
              </w:rPr>
              <w:t>{</w:t>
            </w:r>
            <w:proofErr w:type="spellStart"/>
            <w:r w:rsidRPr="008F5ED6">
              <w:rPr>
                <w:sz w:val="28"/>
                <w:szCs w:val="28"/>
              </w:rPr>
              <w:t>Документ</w:t>
            </w:r>
            <w:proofErr w:type="gramStart"/>
            <w:r w:rsidRPr="008F5ED6">
              <w:rPr>
                <w:sz w:val="28"/>
                <w:szCs w:val="28"/>
              </w:rPr>
              <w:t>.П</w:t>
            </w:r>
            <w:proofErr w:type="gramEnd"/>
            <w:r w:rsidRPr="008F5ED6">
              <w:rPr>
                <w:sz w:val="28"/>
                <w:szCs w:val="28"/>
              </w:rPr>
              <w:t>одписал.ИФ</w:t>
            </w:r>
            <w:proofErr w:type="spellEnd"/>
            <w:r w:rsidRPr="008F5ED6">
              <w:rPr>
                <w:sz w:val="28"/>
                <w:szCs w:val="28"/>
              </w:rPr>
              <w:t>}</w:t>
            </w:r>
          </w:p>
        </w:tc>
      </w:tr>
    </w:tbl>
    <w:p w14:paraId="7623359A" w14:textId="5BBA9B53" w:rsidR="00DB2803" w:rsidRDefault="00DB2803" w:rsidP="008F5ED6">
      <w:pPr>
        <w:contextualSpacing/>
        <w:jc w:val="both"/>
        <w:rPr>
          <w:b/>
          <w:color w:val="auto"/>
          <w:sz w:val="28"/>
        </w:rPr>
      </w:pPr>
    </w:p>
    <w:sectPr w:rsidR="00DB2803" w:rsidSect="00160667">
      <w:headerReference w:type="default" r:id="rId10"/>
      <w:pgSz w:w="11906" w:h="16838"/>
      <w:pgMar w:top="1134" w:right="567" w:bottom="1134" w:left="1134" w:header="567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AB7F9" w14:textId="77777777" w:rsidR="00607B6A" w:rsidRDefault="00607B6A">
      <w:r>
        <w:separator/>
      </w:r>
    </w:p>
  </w:endnote>
  <w:endnote w:type="continuationSeparator" w:id="0">
    <w:p w14:paraId="08B754D8" w14:textId="77777777" w:rsidR="00607B6A" w:rsidRDefault="0060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2AA25" w14:textId="77777777" w:rsidR="00607B6A" w:rsidRDefault="00607B6A">
      <w:r>
        <w:separator/>
      </w:r>
    </w:p>
  </w:footnote>
  <w:footnote w:type="continuationSeparator" w:id="0">
    <w:p w14:paraId="2FD72323" w14:textId="77777777" w:rsidR="00607B6A" w:rsidRDefault="00607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557C6" w14:textId="2EDA9EAD" w:rsidR="000C2A7E" w:rsidRDefault="000C2A7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89F"/>
    <w:multiLevelType w:val="hybridMultilevel"/>
    <w:tmpl w:val="B8F6490E"/>
    <w:lvl w:ilvl="0" w:tplc="FA8EA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A44FB"/>
    <w:multiLevelType w:val="hybridMultilevel"/>
    <w:tmpl w:val="1624D0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1F011A"/>
    <w:multiLevelType w:val="hybridMultilevel"/>
    <w:tmpl w:val="DCCE8DB2"/>
    <w:lvl w:ilvl="0" w:tplc="4E56CB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35B3A"/>
    <w:multiLevelType w:val="multilevel"/>
    <w:tmpl w:val="39469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4755312"/>
    <w:multiLevelType w:val="hybridMultilevel"/>
    <w:tmpl w:val="7A48B9D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AC561C"/>
    <w:multiLevelType w:val="hybridMultilevel"/>
    <w:tmpl w:val="73AE4E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5C06D6C"/>
    <w:multiLevelType w:val="hybridMultilevel"/>
    <w:tmpl w:val="18CC8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2F7506"/>
    <w:multiLevelType w:val="hybridMultilevel"/>
    <w:tmpl w:val="C4E41B16"/>
    <w:lvl w:ilvl="0" w:tplc="0E7E45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71"/>
    <w:rsid w:val="00006943"/>
    <w:rsid w:val="00013A4A"/>
    <w:rsid w:val="00051725"/>
    <w:rsid w:val="00080CC2"/>
    <w:rsid w:val="00084090"/>
    <w:rsid w:val="000C2A7E"/>
    <w:rsid w:val="000E106D"/>
    <w:rsid w:val="00113112"/>
    <w:rsid w:val="00160667"/>
    <w:rsid w:val="00166C45"/>
    <w:rsid w:val="001832AB"/>
    <w:rsid w:val="001A7FD6"/>
    <w:rsid w:val="001B418B"/>
    <w:rsid w:val="001E33EF"/>
    <w:rsid w:val="00215055"/>
    <w:rsid w:val="00247BED"/>
    <w:rsid w:val="0026295A"/>
    <w:rsid w:val="00280746"/>
    <w:rsid w:val="002A5655"/>
    <w:rsid w:val="002A60BA"/>
    <w:rsid w:val="002C43B4"/>
    <w:rsid w:val="002E6F0B"/>
    <w:rsid w:val="002F6C3F"/>
    <w:rsid w:val="003068A2"/>
    <w:rsid w:val="00324F00"/>
    <w:rsid w:val="0032712C"/>
    <w:rsid w:val="00332EED"/>
    <w:rsid w:val="00333CCA"/>
    <w:rsid w:val="0038062A"/>
    <w:rsid w:val="00390C23"/>
    <w:rsid w:val="00392D40"/>
    <w:rsid w:val="003B6BA7"/>
    <w:rsid w:val="00403650"/>
    <w:rsid w:val="00430D66"/>
    <w:rsid w:val="004360EE"/>
    <w:rsid w:val="00437E97"/>
    <w:rsid w:val="0046578D"/>
    <w:rsid w:val="00476B5E"/>
    <w:rsid w:val="004776A8"/>
    <w:rsid w:val="004A09C2"/>
    <w:rsid w:val="004E0CEC"/>
    <w:rsid w:val="004F0144"/>
    <w:rsid w:val="004F0833"/>
    <w:rsid w:val="00505A4E"/>
    <w:rsid w:val="00513B83"/>
    <w:rsid w:val="005613F4"/>
    <w:rsid w:val="0056217F"/>
    <w:rsid w:val="00596698"/>
    <w:rsid w:val="00597437"/>
    <w:rsid w:val="005A6D61"/>
    <w:rsid w:val="005D4477"/>
    <w:rsid w:val="005D767A"/>
    <w:rsid w:val="00607B6A"/>
    <w:rsid w:val="00625942"/>
    <w:rsid w:val="006272E2"/>
    <w:rsid w:val="00636AD4"/>
    <w:rsid w:val="00675291"/>
    <w:rsid w:val="006A2192"/>
    <w:rsid w:val="006B310D"/>
    <w:rsid w:val="006E04A9"/>
    <w:rsid w:val="006F5BCE"/>
    <w:rsid w:val="007126DD"/>
    <w:rsid w:val="00720CC7"/>
    <w:rsid w:val="007222AB"/>
    <w:rsid w:val="00741064"/>
    <w:rsid w:val="007564D9"/>
    <w:rsid w:val="007977C1"/>
    <w:rsid w:val="007E4249"/>
    <w:rsid w:val="007F0A4C"/>
    <w:rsid w:val="007F3FDD"/>
    <w:rsid w:val="00804407"/>
    <w:rsid w:val="00813F72"/>
    <w:rsid w:val="008376DA"/>
    <w:rsid w:val="00853B79"/>
    <w:rsid w:val="008A28A5"/>
    <w:rsid w:val="008B0642"/>
    <w:rsid w:val="008B687B"/>
    <w:rsid w:val="008D279B"/>
    <w:rsid w:val="008F5ED6"/>
    <w:rsid w:val="00902B31"/>
    <w:rsid w:val="00923193"/>
    <w:rsid w:val="00932471"/>
    <w:rsid w:val="00960548"/>
    <w:rsid w:val="0097321F"/>
    <w:rsid w:val="00974922"/>
    <w:rsid w:val="009C4BBF"/>
    <w:rsid w:val="00A13D4F"/>
    <w:rsid w:val="00A22483"/>
    <w:rsid w:val="00A43B03"/>
    <w:rsid w:val="00A5108E"/>
    <w:rsid w:val="00A77B85"/>
    <w:rsid w:val="00A80A51"/>
    <w:rsid w:val="00A83217"/>
    <w:rsid w:val="00A865DE"/>
    <w:rsid w:val="00A943A7"/>
    <w:rsid w:val="00B42F18"/>
    <w:rsid w:val="00B52819"/>
    <w:rsid w:val="00B931DF"/>
    <w:rsid w:val="00BB19D3"/>
    <w:rsid w:val="00BB66CF"/>
    <w:rsid w:val="00BC56FE"/>
    <w:rsid w:val="00BE3B91"/>
    <w:rsid w:val="00C07CE1"/>
    <w:rsid w:val="00C37C81"/>
    <w:rsid w:val="00C458D5"/>
    <w:rsid w:val="00C6208B"/>
    <w:rsid w:val="00C62954"/>
    <w:rsid w:val="00C66A87"/>
    <w:rsid w:val="00C67932"/>
    <w:rsid w:val="00C70A91"/>
    <w:rsid w:val="00C932F5"/>
    <w:rsid w:val="00CA75C7"/>
    <w:rsid w:val="00CB3EAD"/>
    <w:rsid w:val="00CB7DDE"/>
    <w:rsid w:val="00CE66BE"/>
    <w:rsid w:val="00CE6EBD"/>
    <w:rsid w:val="00CF6B08"/>
    <w:rsid w:val="00D91B5A"/>
    <w:rsid w:val="00D91D50"/>
    <w:rsid w:val="00DA2C04"/>
    <w:rsid w:val="00DB2803"/>
    <w:rsid w:val="00DF4EAA"/>
    <w:rsid w:val="00E1485E"/>
    <w:rsid w:val="00E20ACB"/>
    <w:rsid w:val="00E40F72"/>
    <w:rsid w:val="00E76A84"/>
    <w:rsid w:val="00E80317"/>
    <w:rsid w:val="00EC320E"/>
    <w:rsid w:val="00F03A3C"/>
    <w:rsid w:val="00F164CB"/>
    <w:rsid w:val="00F77003"/>
    <w:rsid w:val="00F825BD"/>
    <w:rsid w:val="00F92F1A"/>
    <w:rsid w:val="00FB4DF0"/>
    <w:rsid w:val="00FC1BA2"/>
    <w:rsid w:val="00FD0AE8"/>
    <w:rsid w:val="00FD43CD"/>
    <w:rsid w:val="00FD4872"/>
    <w:rsid w:val="00FD5C9C"/>
    <w:rsid w:val="00FE0692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6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33CCA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widowControl w:val="0"/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uiPriority w:val="99"/>
    <w:rPr>
      <w:rFonts w:ascii="Times New Roman" w:hAnsi="Times New Roman"/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rFonts w:ascii="Times New Roman" w:hAnsi="Times New Roman"/>
      <w:sz w:val="1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Body Text"/>
    <w:basedOn w:val="a"/>
    <w:link w:val="aa"/>
    <w:rPr>
      <w:sz w:val="44"/>
    </w:r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4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character" w:customStyle="1" w:styleId="ad">
    <w:name w:val="Абзац списка Знак"/>
    <w:basedOn w:val="1"/>
    <w:link w:val="ac"/>
    <w:uiPriority w:val="34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P12">
    <w:name w:val="P12"/>
    <w:basedOn w:val="a"/>
    <w:link w:val="P120"/>
    <w:pPr>
      <w:widowControl w:val="0"/>
      <w:ind w:firstLine="709"/>
      <w:jc w:val="both"/>
    </w:pPr>
    <w:rPr>
      <w:sz w:val="28"/>
    </w:rPr>
  </w:style>
  <w:style w:type="character" w:customStyle="1" w:styleId="P120">
    <w:name w:val="P12"/>
    <w:basedOn w:val="1"/>
    <w:link w:val="P12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5108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33CCA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widowControl w:val="0"/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uiPriority w:val="99"/>
    <w:rPr>
      <w:rFonts w:ascii="Times New Roman" w:hAnsi="Times New Roman"/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rFonts w:ascii="Times New Roman" w:hAnsi="Times New Roman"/>
      <w:sz w:val="1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Body Text"/>
    <w:basedOn w:val="a"/>
    <w:link w:val="aa"/>
    <w:rPr>
      <w:sz w:val="44"/>
    </w:r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4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character" w:customStyle="1" w:styleId="ad">
    <w:name w:val="Абзац списка Знак"/>
    <w:basedOn w:val="1"/>
    <w:link w:val="ac"/>
    <w:uiPriority w:val="34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P12">
    <w:name w:val="P12"/>
    <w:basedOn w:val="a"/>
    <w:link w:val="P120"/>
    <w:pPr>
      <w:widowControl w:val="0"/>
      <w:ind w:firstLine="709"/>
      <w:jc w:val="both"/>
    </w:pPr>
    <w:rPr>
      <w:sz w:val="28"/>
    </w:rPr>
  </w:style>
  <w:style w:type="character" w:customStyle="1" w:styleId="P120">
    <w:name w:val="P12"/>
    <w:basedOn w:val="1"/>
    <w:link w:val="P12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51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gk@ivreg.ru,%20&#1086;&#1092;.&#1089;&#1072;&#1081;&#109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СГФК</dc:creator>
  <cp:lastModifiedBy>Администратор</cp:lastModifiedBy>
  <cp:revision>82</cp:revision>
  <cp:lastPrinted>2024-01-10T12:58:00Z</cp:lastPrinted>
  <dcterms:created xsi:type="dcterms:W3CDTF">2023-12-07T08:22:00Z</dcterms:created>
  <dcterms:modified xsi:type="dcterms:W3CDTF">2025-11-18T08:41:00Z</dcterms:modified>
</cp:coreProperties>
</file>