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2E" w:rsidRPr="00F6747F" w:rsidRDefault="00295406" w:rsidP="006314E9">
      <w:pPr>
        <w:ind w:firstLine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Описание дополнительного канала</w:t>
      </w:r>
      <w:r w:rsidR="00BE392A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(модуля)</w:t>
      </w: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br/>
        <w:t xml:space="preserve">для сервиса «Интеграция-КС» (Шина, </w:t>
      </w:r>
      <w:r>
        <w:rPr>
          <w:rFonts w:cs="Times New Roman"/>
          <w:b/>
          <w:color w:val="000000"/>
          <w:sz w:val="20"/>
          <w:szCs w:val="20"/>
          <w:shd w:val="clear" w:color="auto" w:fill="FFFFFF"/>
          <w:lang w:val="en-US"/>
        </w:rPr>
        <w:t>RMS</w:t>
      </w: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)</w:t>
      </w:r>
      <w:r w:rsidR="00937963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295406">
        <w:rPr>
          <w:rFonts w:cs="Times New Roman"/>
          <w:b/>
          <w:color w:val="000000"/>
          <w:sz w:val="20"/>
          <w:szCs w:val="20"/>
          <w:shd w:val="clear" w:color="auto" w:fill="FFFFFF"/>
        </w:rPr>
        <w:t>Keysystems.ChannelTransitService.Addin</w:t>
      </w:r>
      <w:proofErr w:type="spellEnd"/>
    </w:p>
    <w:p w:rsidR="00295406" w:rsidRDefault="00295406" w:rsidP="00295406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295406" w:rsidRDefault="00295406" w:rsidP="00295406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ab/>
        <w:t xml:space="preserve">Дополнительный канал представляет собой подключаемый и регистрируемый модуль для </w:t>
      </w:r>
      <w:r w:rsidRPr="00295406">
        <w:rPr>
          <w:rFonts w:cs="Times New Roman"/>
          <w:b/>
          <w:color w:val="000000"/>
          <w:sz w:val="20"/>
          <w:szCs w:val="20"/>
          <w:shd w:val="clear" w:color="auto" w:fill="FFFFFF"/>
        </w:rPr>
        <w:t>Шины версии 3.</w:t>
      </w:r>
      <w:r w:rsidR="00936F6D" w:rsidRPr="00936F6D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7.6183 </w:t>
      </w:r>
      <w:r w:rsidR="00936F6D">
        <w:rPr>
          <w:rFonts w:cs="Times New Roman"/>
          <w:b/>
          <w:color w:val="000000"/>
          <w:sz w:val="20"/>
          <w:szCs w:val="20"/>
          <w:shd w:val="clear" w:color="auto" w:fill="FFFFFF"/>
        </w:rPr>
        <w:t>и выше и 3.8.* и выше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295406" w:rsidRPr="00BF01C4" w:rsidRDefault="00295406" w:rsidP="00295406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ab/>
        <w:t xml:space="preserve">Данные модуль поставляется в виде архива </w:t>
      </w:r>
      <w: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zip</w:t>
      </w:r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в котором содержатся скомпилированные </w:t>
      </w:r>
      <w: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windows</w:t>
      </w:r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>библиотеки и необходимые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для функционирования приложения ресурсы.</w:t>
      </w:r>
    </w:p>
    <w:p w:rsidR="00BF01C4" w:rsidRPr="00467D51" w:rsidRDefault="00BF01C4" w:rsidP="00295406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1A1FB8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cs="Times New Roman"/>
          <w:color w:val="000000"/>
          <w:sz w:val="20"/>
          <w:szCs w:val="20"/>
          <w:shd w:val="clear" w:color="auto" w:fill="FFFFFF"/>
        </w:rPr>
        <w:t>Также данный модуль поставляется вместе с шиной</w:t>
      </w:r>
      <w:r w:rsidRPr="00BF01C4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в пакете установки </w:t>
      </w: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Keysystems.RMS_3.7.6509_svc(x86)</w:t>
      </w:r>
      <w:r w:rsidRPr="00BF01C4">
        <w:rPr>
          <w:rFonts w:cs="Times New Roman"/>
          <w:b/>
          <w:color w:val="000000"/>
          <w:sz w:val="20"/>
          <w:szCs w:val="20"/>
          <w:shd w:val="clear" w:color="auto" w:fill="FFFFFF"/>
        </w:rPr>
        <w:t>.</w:t>
      </w:r>
      <w:proofErr w:type="spellStart"/>
      <w:r>
        <w:rPr>
          <w:rFonts w:cs="Times New Roman"/>
          <w:b/>
          <w:color w:val="000000"/>
          <w:sz w:val="20"/>
          <w:szCs w:val="20"/>
          <w:shd w:val="clear" w:color="auto" w:fill="FFFFFF"/>
          <w:lang w:val="en-US"/>
        </w:rPr>
        <w:t>msi</w:t>
      </w:r>
      <w:proofErr w:type="spellEnd"/>
      <w:r w:rsidR="00467D51">
        <w:rPr>
          <w:rFonts w:cs="Times New Roman"/>
          <w:color w:val="000000"/>
          <w:sz w:val="20"/>
          <w:szCs w:val="20"/>
          <w:shd w:val="clear" w:color="auto" w:fill="FFFFFF"/>
        </w:rPr>
        <w:t xml:space="preserve">, а также </w:t>
      </w:r>
      <w:r w:rsidR="00467D51" w:rsidRPr="00467D51">
        <w:rPr>
          <w:rFonts w:cs="Times New Roman"/>
          <w:b/>
          <w:color w:val="000000"/>
          <w:sz w:val="20"/>
          <w:szCs w:val="20"/>
          <w:shd w:val="clear" w:color="auto" w:fill="FFFFFF"/>
        </w:rPr>
        <w:t>Keysystems.RMS_3.8.6864_x64.exe</w:t>
      </w:r>
      <w:r w:rsidR="00467D51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295406" w:rsidRDefault="00295406" w:rsidP="00295406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="00467D51">
        <w:rPr>
          <w:rFonts w:cs="Times New Roman"/>
          <w:color w:val="000000"/>
          <w:sz w:val="20"/>
          <w:szCs w:val="20"/>
          <w:shd w:val="clear" w:color="auto" w:fill="FFFFFF"/>
        </w:rPr>
        <w:t>Если модуль отсутствует в установленной версии, то о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сновной </w:t>
      </w:r>
      <w:r w:rsidR="006950D5">
        <w:rPr>
          <w:rFonts w:cs="Times New Roman"/>
          <w:color w:val="000000"/>
          <w:sz w:val="20"/>
          <w:szCs w:val="20"/>
          <w:shd w:val="clear" w:color="auto" w:fill="FFFFFF"/>
        </w:rPr>
        <w:t>способ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4615C" w:rsidRPr="0064615C">
        <w:rPr>
          <w:rFonts w:cs="Times New Roman"/>
          <w:color w:val="000000"/>
          <w:sz w:val="20"/>
          <w:szCs w:val="20"/>
          <w:shd w:val="clear" w:color="auto" w:fill="FFFFFF"/>
        </w:rPr>
        <w:t xml:space="preserve">его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получения </w:t>
      </w:r>
      <w:r w:rsidR="0064615C" w:rsidRPr="0064615C">
        <w:rPr>
          <w:rFonts w:cs="Times New Roman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через сайт компании разработчика </w:t>
      </w:r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>ООО «</w:t>
      </w:r>
      <w:proofErr w:type="spellStart"/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>Кейсистемс</w:t>
      </w:r>
      <w:proofErr w:type="spellEnd"/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>» (пример адреса: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4" w:history="1">
        <w:r w:rsidR="00187CBA" w:rsidRPr="001D0615">
          <w:rPr>
            <w:rStyle w:val="a4"/>
            <w:rFonts w:cs="Times New Roman"/>
            <w:sz w:val="20"/>
            <w:szCs w:val="20"/>
            <w:shd w:val="clear" w:color="auto" w:fill="FFFFFF"/>
          </w:rPr>
          <w:t>http://keysystems.ru/files/gmp/UPDATE/Rms_transit/Keysystems.ChannelTransit.Addin_v3.7_20171031.zip</w:t>
        </w:r>
      </w:hyperlink>
      <w:r>
        <w:rPr>
          <w:rFonts w:cs="Times New Roman"/>
          <w:color w:val="000000"/>
          <w:sz w:val="20"/>
          <w:szCs w:val="20"/>
          <w:shd w:val="clear" w:color="auto" w:fill="FFFFFF"/>
        </w:rPr>
        <w:t>,</w:t>
      </w:r>
      <w:r w:rsidR="001858F2" w:rsidRPr="001858F2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187CBA" w:rsidRPr="001D0615">
          <w:rPr>
            <w:rStyle w:val="a4"/>
            <w:rFonts w:cs="Times New Roman"/>
            <w:sz w:val="20"/>
            <w:szCs w:val="20"/>
            <w:shd w:val="clear" w:color="auto" w:fill="FFFFFF"/>
          </w:rPr>
          <w:t>http://keysystems.ru/files/gmp/UPDATE/Rms_transit</w:t>
        </w:r>
        <w:r w:rsidR="00187CBA" w:rsidRPr="00187CBA">
          <w:rPr>
            <w:rStyle w:val="a4"/>
            <w:rFonts w:cs="Times New Roman"/>
            <w:sz w:val="20"/>
            <w:szCs w:val="20"/>
            <w:shd w:val="clear" w:color="auto" w:fill="FFFFFF"/>
          </w:rPr>
          <w:t>/</w:t>
        </w:r>
        <w:r w:rsidR="00187CBA" w:rsidRPr="001D0615">
          <w:rPr>
            <w:rStyle w:val="a4"/>
            <w:rFonts w:cs="Times New Roman"/>
            <w:sz w:val="20"/>
            <w:szCs w:val="20"/>
            <w:shd w:val="clear" w:color="auto" w:fill="FFFFFF"/>
          </w:rPr>
          <w:t>TransitService.Addin_v3.8_20171121.zip</w:t>
        </w:r>
      </w:hyperlink>
      <w:r w:rsidR="001858F2">
        <w:rPr>
          <w:rFonts w:cs="Times New Roman"/>
          <w:color w:val="000000"/>
          <w:sz w:val="20"/>
          <w:szCs w:val="20"/>
          <w:shd w:val="clear" w:color="auto" w:fill="FFFFFF"/>
        </w:rPr>
        <w:t xml:space="preserve">, для </w:t>
      </w:r>
      <w:r w:rsidR="001858F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RMS</w:t>
      </w:r>
      <w:r w:rsidR="001858F2" w:rsidRPr="001858F2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858F2">
        <w:rPr>
          <w:rFonts w:cs="Times New Roman"/>
          <w:color w:val="000000"/>
          <w:sz w:val="20"/>
          <w:szCs w:val="20"/>
          <w:shd w:val="clear" w:color="auto" w:fill="FFFFFF"/>
        </w:rPr>
        <w:t>версий 3.7 и 3.8 соответственно,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версия модуля может изменяться).</w:t>
      </w:r>
    </w:p>
    <w:p w:rsidR="00295406" w:rsidRDefault="00295406" w:rsidP="00295406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ab/>
        <w:t xml:space="preserve">Установка и обновление модуля производится путем распаковки архива </w:t>
      </w:r>
      <w: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zip</w:t>
      </w:r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в место размещения Шины и далее в папку «</w:t>
      </w:r>
      <w:proofErr w:type="spellStart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App_Data</w:t>
      </w:r>
      <w:proofErr w:type="spellEnd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\ADDINS</w:t>
      </w:r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>» (пример пути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после распаковки «</w:t>
      </w:r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c:\</w:t>
      </w:r>
      <w:proofErr w:type="spellStart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Program</w:t>
      </w:r>
      <w:proofErr w:type="spellEnd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Files</w:t>
      </w:r>
      <w:proofErr w:type="spellEnd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(x</w:t>
      </w:r>
      <w:proofErr w:type="gramStart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86)\</w:t>
      </w:r>
      <w:proofErr w:type="spellStart"/>
      <w:proofErr w:type="gramEnd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Remote</w:t>
      </w:r>
      <w:proofErr w:type="spellEnd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Messaging</w:t>
      </w:r>
      <w:proofErr w:type="spellEnd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Service</w:t>
      </w:r>
      <w:proofErr w:type="spellEnd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\RMS\</w:t>
      </w:r>
      <w:proofErr w:type="spellStart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App_Data</w:t>
      </w:r>
      <w:proofErr w:type="spellEnd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\ADDINS\</w:t>
      </w:r>
      <w:proofErr w:type="spellStart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Keysystems.ChannelTransit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»</w:t>
      </w:r>
      <w:r w:rsidR="001858F2" w:rsidRPr="001858F2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858F2">
        <w:rPr>
          <w:rFonts w:cs="Times New Roman"/>
          <w:color w:val="000000"/>
          <w:sz w:val="20"/>
          <w:szCs w:val="20"/>
          <w:shd w:val="clear" w:color="auto" w:fill="FFFFFF"/>
        </w:rPr>
        <w:t>или «</w:t>
      </w:r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c:\</w:t>
      </w:r>
      <w:proofErr w:type="spellStart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Program</w:t>
      </w:r>
      <w:proofErr w:type="spellEnd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Files</w:t>
      </w:r>
      <w:proofErr w:type="spellEnd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(x86)\</w:t>
      </w:r>
      <w:proofErr w:type="spellStart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Remote</w:t>
      </w:r>
      <w:proofErr w:type="spellEnd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Messaging</w:t>
      </w:r>
      <w:proofErr w:type="spellEnd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Service</w:t>
      </w:r>
      <w:proofErr w:type="spellEnd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\RMS\</w:t>
      </w:r>
      <w:proofErr w:type="spellStart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App_Data</w:t>
      </w:r>
      <w:proofErr w:type="spellEnd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\ADDINS\</w:t>
      </w:r>
      <w:proofErr w:type="spellStart"/>
      <w:r w:rsidR="001858F2" w:rsidRPr="00295406">
        <w:rPr>
          <w:rFonts w:cs="Times New Roman"/>
          <w:color w:val="000000"/>
          <w:sz w:val="20"/>
          <w:szCs w:val="20"/>
          <w:shd w:val="clear" w:color="auto" w:fill="FFFFFF"/>
        </w:rPr>
        <w:t>Transit</w:t>
      </w:r>
      <w:proofErr w:type="spellEnd"/>
      <w:r w:rsidR="001858F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Service</w:t>
      </w:r>
      <w:r w:rsidR="001858F2" w:rsidRPr="001858F2">
        <w:rPr>
          <w:rFonts w:cs="Times New Roman"/>
          <w:color w:val="000000"/>
          <w:sz w:val="20"/>
          <w:szCs w:val="20"/>
          <w:shd w:val="clear" w:color="auto" w:fill="FFFFFF"/>
        </w:rPr>
        <w:t>.</w:t>
      </w:r>
      <w:proofErr w:type="spellStart"/>
      <w:r w:rsidR="001858F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Addin</w:t>
      </w:r>
      <w:proofErr w:type="spellEnd"/>
      <w:r w:rsidR="001858F2">
        <w:rPr>
          <w:rFonts w:cs="Times New Roman"/>
          <w:color w:val="000000"/>
          <w:sz w:val="20"/>
          <w:szCs w:val="20"/>
          <w:shd w:val="clear" w:color="auto" w:fill="FFFFFF"/>
        </w:rPr>
        <w:t xml:space="preserve">», для </w:t>
      </w:r>
      <w:r w:rsidR="001858F2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RMS</w:t>
      </w:r>
      <w:r w:rsidR="001858F2" w:rsidRPr="001858F2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858F2">
        <w:rPr>
          <w:rFonts w:cs="Times New Roman"/>
          <w:color w:val="000000"/>
          <w:sz w:val="20"/>
          <w:szCs w:val="20"/>
          <w:shd w:val="clear" w:color="auto" w:fill="FFFFFF"/>
        </w:rPr>
        <w:t>версий 3.7 и 3.8 соответственно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).</w:t>
      </w:r>
    </w:p>
    <w:p w:rsidR="00295406" w:rsidRDefault="00295406" w:rsidP="00295406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ab/>
        <w:t xml:space="preserve">После первой установки модуля необходимо получить лицензию на его использование (производится через личный кабинет на </w:t>
      </w:r>
      <w:r w:rsidR="001C3388">
        <w:rPr>
          <w:rFonts w:cs="Times New Roman"/>
          <w:color w:val="000000"/>
          <w:sz w:val="20"/>
          <w:szCs w:val="20"/>
          <w:shd w:val="clear" w:color="auto" w:fill="FFFFFF"/>
        </w:rPr>
        <w:t>портале самообслуживания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Pr="00B82672">
          <w:rPr>
            <w:rStyle w:val="a4"/>
            <w:rFonts w:cs="Times New Roman"/>
            <w:sz w:val="20"/>
            <w:szCs w:val="20"/>
            <w:shd w:val="clear" w:color="auto" w:fill="FFFFFF"/>
          </w:rPr>
          <w:t>http://portal.keysystems.ru/</w:t>
        </w:r>
      </w:hyperlink>
      <w:r w:rsidR="001C3388">
        <w:rPr>
          <w:rFonts w:cs="Times New Roman"/>
          <w:color w:val="000000"/>
          <w:sz w:val="20"/>
          <w:szCs w:val="20"/>
          <w:shd w:val="clear" w:color="auto" w:fill="FFFFFF"/>
        </w:rPr>
        <w:t xml:space="preserve"> или путем запроса на почтовый ящик </w:t>
      </w:r>
      <w:hyperlink r:id="rId7" w:history="1">
        <w:r w:rsidR="001C3388" w:rsidRPr="00B82672">
          <w:rPr>
            <w:rStyle w:val="a4"/>
            <w:rFonts w:cs="Times New Roman"/>
            <w:sz w:val="20"/>
            <w:szCs w:val="20"/>
            <w:shd w:val="clear" w:color="auto" w:fill="FFFFFF"/>
            <w:lang w:val="en-US"/>
          </w:rPr>
          <w:t>adm</w:t>
        </w:r>
        <w:r w:rsidR="001C3388" w:rsidRPr="001C3388">
          <w:rPr>
            <w:rStyle w:val="a4"/>
            <w:rFonts w:cs="Times New Roman"/>
            <w:sz w:val="20"/>
            <w:szCs w:val="20"/>
            <w:shd w:val="clear" w:color="auto" w:fill="FFFFFF"/>
          </w:rPr>
          <w:t>@</w:t>
        </w:r>
        <w:r w:rsidR="001C3388" w:rsidRPr="00B82672">
          <w:rPr>
            <w:rStyle w:val="a4"/>
            <w:rFonts w:cs="Times New Roman"/>
            <w:sz w:val="20"/>
            <w:szCs w:val="20"/>
            <w:shd w:val="clear" w:color="auto" w:fill="FFFFFF"/>
            <w:lang w:val="en-US"/>
          </w:rPr>
          <w:t>keysystems</w:t>
        </w:r>
        <w:r w:rsidR="001C3388" w:rsidRPr="001C3388">
          <w:rPr>
            <w:rStyle w:val="a4"/>
            <w:rFonts w:cs="Times New Roman"/>
            <w:sz w:val="20"/>
            <w:szCs w:val="20"/>
            <w:shd w:val="clear" w:color="auto" w:fill="FFFFFF"/>
          </w:rPr>
          <w:t>.</w:t>
        </w:r>
        <w:proofErr w:type="spellStart"/>
        <w:r w:rsidR="001C3388" w:rsidRPr="00B82672">
          <w:rPr>
            <w:rStyle w:val="a4"/>
            <w:rFonts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1C3388" w:rsidRPr="001C3388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C3388">
        <w:rPr>
          <w:rFonts w:cs="Times New Roman"/>
          <w:color w:val="000000"/>
          <w:sz w:val="20"/>
          <w:szCs w:val="20"/>
          <w:shd w:val="clear" w:color="auto" w:fill="FFFFFF"/>
        </w:rPr>
        <w:t xml:space="preserve">с темой письма «Лицензия для модуля </w:t>
      </w:r>
      <w:proofErr w:type="spellStart"/>
      <w:r w:rsidR="001C3388" w:rsidRPr="001C3388">
        <w:rPr>
          <w:rFonts w:cs="Times New Roman"/>
          <w:color w:val="000000"/>
          <w:sz w:val="20"/>
          <w:szCs w:val="20"/>
          <w:shd w:val="clear" w:color="auto" w:fill="FFFFFF"/>
        </w:rPr>
        <w:t>Keysystems.ChannelTransitService.Addin</w:t>
      </w:r>
      <w:proofErr w:type="spellEnd"/>
      <w:r w:rsidR="001C3388">
        <w:rPr>
          <w:rFonts w:cs="Times New Roman"/>
          <w:color w:val="000000"/>
          <w:sz w:val="20"/>
          <w:szCs w:val="20"/>
          <w:shd w:val="clear" w:color="auto" w:fill="FFFFFF"/>
        </w:rPr>
        <w:t>»</w:t>
      </w:r>
      <w:r w:rsidR="00A1578D">
        <w:rPr>
          <w:rFonts w:cs="Times New Roman"/>
          <w:color w:val="000000"/>
          <w:sz w:val="20"/>
          <w:szCs w:val="20"/>
          <w:shd w:val="clear" w:color="auto" w:fill="FFFFFF"/>
        </w:rPr>
        <w:t xml:space="preserve"> и влож</w:t>
      </w:r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>енным</w:t>
      </w:r>
      <w:r w:rsidR="00A1578D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 xml:space="preserve">в тело сообщения </w:t>
      </w:r>
      <w:r w:rsidR="00A1578D">
        <w:rPr>
          <w:rFonts w:cs="Times New Roman"/>
          <w:color w:val="000000"/>
          <w:sz w:val="20"/>
          <w:szCs w:val="20"/>
          <w:shd w:val="clear" w:color="auto" w:fill="FFFFFF"/>
        </w:rPr>
        <w:t>ключ</w:t>
      </w:r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 xml:space="preserve">ом </w:t>
      </w:r>
      <w:r w:rsidR="00A1578D">
        <w:rPr>
          <w:rFonts w:cs="Times New Roman"/>
          <w:color w:val="000000"/>
          <w:sz w:val="20"/>
          <w:szCs w:val="20"/>
          <w:shd w:val="clear" w:color="auto" w:fill="FFFFFF"/>
        </w:rPr>
        <w:t xml:space="preserve">запроса </w:t>
      </w:r>
      <w:r w:rsidR="00A1578D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Request</w:t>
      </w:r>
      <w:r w:rsidR="00A1578D" w:rsidRPr="00A1578D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1578D"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Key</w:t>
      </w:r>
      <w:r w:rsidR="00A1578D">
        <w:rPr>
          <w:rFonts w:cs="Times New Roman"/>
          <w:color w:val="000000"/>
          <w:sz w:val="20"/>
          <w:szCs w:val="20"/>
          <w:shd w:val="clear" w:color="auto" w:fill="FFFFFF"/>
        </w:rPr>
        <w:t>, взят</w:t>
      </w:r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>ым</w:t>
      </w:r>
      <w:r w:rsidR="00A1578D">
        <w:rPr>
          <w:rFonts w:cs="Times New Roman"/>
          <w:color w:val="000000"/>
          <w:sz w:val="20"/>
          <w:szCs w:val="20"/>
          <w:shd w:val="clear" w:color="auto" w:fill="FFFFFF"/>
        </w:rPr>
        <w:t xml:space="preserve"> из Шины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)</w:t>
      </w:r>
      <w:r w:rsidR="00A1578D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p w:rsidR="00936F6D" w:rsidRPr="00936F6D" w:rsidRDefault="00936F6D" w:rsidP="00295406">
      <w:pPr>
        <w:ind w:firstLine="0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Pr="00936F6D">
        <w:rPr>
          <w:rFonts w:cs="Times New Roman"/>
          <w:sz w:val="20"/>
          <w:szCs w:val="20"/>
          <w:shd w:val="clear" w:color="auto" w:fill="FFFFFF"/>
        </w:rPr>
        <w:t xml:space="preserve">При использовании канала </w:t>
      </w:r>
      <w:r w:rsidRPr="00936F6D">
        <w:rPr>
          <w:rFonts w:cs="Times New Roman"/>
          <w:b/>
          <w:sz w:val="20"/>
          <w:szCs w:val="20"/>
          <w:shd w:val="clear" w:color="auto" w:fill="FFFFFF"/>
        </w:rPr>
        <w:t>для внешних систем</w:t>
      </w:r>
      <w:r w:rsidRPr="00936F6D">
        <w:rPr>
          <w:rFonts w:cs="Times New Roman"/>
          <w:sz w:val="20"/>
          <w:szCs w:val="20"/>
          <w:shd w:val="clear" w:color="auto" w:fill="FFFFFF"/>
        </w:rPr>
        <w:t xml:space="preserve"> необходимо установить глобальную настройку шины</w:t>
      </w:r>
    </w:p>
    <w:p w:rsidR="00936F6D" w:rsidRPr="00936F6D" w:rsidRDefault="00936F6D" w:rsidP="00295406">
      <w:pPr>
        <w:ind w:firstLine="0"/>
        <w:rPr>
          <w:rFonts w:cs="Times New Roman"/>
          <w:sz w:val="20"/>
          <w:szCs w:val="20"/>
          <w:shd w:val="clear" w:color="auto" w:fill="FFFFFF"/>
        </w:rPr>
      </w:pPr>
      <w:r w:rsidRPr="00936F6D">
        <w:rPr>
          <w:rFonts w:cs="Times New Roman"/>
          <w:color w:val="C00000"/>
          <w:sz w:val="20"/>
          <w:szCs w:val="20"/>
          <w:shd w:val="clear" w:color="auto" w:fill="FFFFFF"/>
          <w:lang w:val="en-US"/>
        </w:rPr>
        <w:t>SERVICE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</w:rPr>
        <w:t xml:space="preserve"> – 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  <w:lang w:val="en-US"/>
        </w:rPr>
        <w:t>Settings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</w:rPr>
        <w:t xml:space="preserve"> – 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  <w:lang w:val="en-US"/>
        </w:rPr>
        <w:t>ENDPOINT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</w:rPr>
        <w:t>.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  <w:lang w:val="en-US"/>
        </w:rPr>
        <w:t>SID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</w:rPr>
        <w:t>.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  <w:lang w:val="en-US"/>
        </w:rPr>
        <w:t>ENABLED</w:t>
      </w:r>
      <w:r w:rsidRPr="00936F6D">
        <w:rPr>
          <w:rFonts w:cs="Times New Roman"/>
          <w:sz w:val="20"/>
          <w:szCs w:val="20"/>
          <w:shd w:val="clear" w:color="auto" w:fill="FFFFFF"/>
        </w:rPr>
        <w:t xml:space="preserve"> в значение 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  <w:lang w:val="en-US"/>
        </w:rPr>
        <w:t>Yes</w:t>
      </w:r>
      <w:r w:rsidRPr="00936F6D">
        <w:rPr>
          <w:rFonts w:cs="Times New Roman"/>
          <w:color w:val="C00000"/>
          <w:sz w:val="20"/>
          <w:szCs w:val="20"/>
          <w:shd w:val="clear" w:color="auto" w:fill="FFFFFF"/>
        </w:rPr>
        <w:t xml:space="preserve"> </w:t>
      </w:r>
      <w:r w:rsidRPr="00936F6D">
        <w:rPr>
          <w:rFonts w:cs="Times New Roman"/>
          <w:sz w:val="20"/>
          <w:szCs w:val="20"/>
          <w:shd w:val="clear" w:color="auto" w:fill="FFFFFF"/>
        </w:rPr>
        <w:t xml:space="preserve">и перезагрузить шину путем нажатия кнопки </w:t>
      </w:r>
      <w:r w:rsidRPr="00936F6D">
        <w:rPr>
          <w:rFonts w:cs="Times New Roman"/>
          <w:sz w:val="20"/>
          <w:szCs w:val="20"/>
          <w:shd w:val="clear" w:color="auto" w:fill="FFFFFF"/>
          <w:lang w:val="en-US"/>
        </w:rPr>
        <w:t>Restart</w:t>
      </w:r>
      <w:r w:rsidRPr="00936F6D">
        <w:rPr>
          <w:rFonts w:cs="Times New Roman"/>
          <w:sz w:val="20"/>
          <w:szCs w:val="20"/>
          <w:shd w:val="clear" w:color="auto" w:fill="FFFFFF"/>
        </w:rPr>
        <w:t xml:space="preserve"> на панели задач.</w:t>
      </w:r>
    </w:p>
    <w:p w:rsidR="00C2455B" w:rsidRDefault="00C2455B" w:rsidP="00295406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936F6D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cs="Times New Roman"/>
          <w:color w:val="000000"/>
          <w:sz w:val="20"/>
          <w:szCs w:val="20"/>
          <w:shd w:val="clear" w:color="auto" w:fill="FFFFFF"/>
        </w:rPr>
        <w:t>Далее необходимо создать канал в шине.</w:t>
      </w:r>
    </w:p>
    <w:p w:rsidR="00C2455B" w:rsidRDefault="00C2455B" w:rsidP="00295406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C2455B" w:rsidRDefault="00324CE4" w:rsidP="00C2455B">
      <w:pPr>
        <w:ind w:firstLine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Описание общих</w:t>
      </w:r>
      <w:r w:rsidR="00C2455B" w:rsidRPr="00C2455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настроек канала (модуля)</w:t>
      </w:r>
    </w:p>
    <w:p w:rsidR="00D41F95" w:rsidRPr="00D41F95" w:rsidRDefault="00D41F95" w:rsidP="00D41F95">
      <w:pPr>
        <w:ind w:firstLine="0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0B192E">
        <w:rPr>
          <w:rFonts w:cs="Times New Roman"/>
          <w:color w:val="000000"/>
          <w:sz w:val="20"/>
          <w:szCs w:val="20"/>
          <w:shd w:val="clear" w:color="auto" w:fill="FFFFFF"/>
        </w:rPr>
        <w:t>Основная настройка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– вкладка </w:t>
      </w:r>
      <w: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Info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, остальное – вкладка </w:t>
      </w:r>
      <w: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Settings</w:t>
      </w:r>
      <w:r w:rsidRPr="00D41F95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87"/>
        <w:gridCol w:w="3284"/>
        <w:gridCol w:w="3911"/>
      </w:tblGrid>
      <w:tr w:rsidR="00C2455B" w:rsidRPr="000B192E" w:rsidTr="00511A3E">
        <w:trPr>
          <w:jc w:val="center"/>
        </w:trPr>
        <w:tc>
          <w:tcPr>
            <w:tcW w:w="3487" w:type="dxa"/>
          </w:tcPr>
          <w:p w:rsidR="00C2455B" w:rsidRPr="000B192E" w:rsidRDefault="00C2455B" w:rsidP="00511A3E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Настройка</w:t>
            </w:r>
          </w:p>
        </w:tc>
        <w:tc>
          <w:tcPr>
            <w:tcW w:w="3284" w:type="dxa"/>
          </w:tcPr>
          <w:p w:rsidR="00C2455B" w:rsidRPr="000B192E" w:rsidRDefault="00C2455B" w:rsidP="00C2455B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Пример з</w:t>
            </w: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начени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я</w:t>
            </w:r>
          </w:p>
        </w:tc>
        <w:tc>
          <w:tcPr>
            <w:tcW w:w="3911" w:type="dxa"/>
          </w:tcPr>
          <w:p w:rsidR="00C2455B" w:rsidRPr="000B192E" w:rsidRDefault="00C2455B" w:rsidP="00511A3E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</w:tr>
      <w:tr w:rsidR="003C7AF5" w:rsidRPr="000B192E" w:rsidTr="00511A3E">
        <w:trPr>
          <w:jc w:val="center"/>
        </w:trPr>
        <w:tc>
          <w:tcPr>
            <w:tcW w:w="3487" w:type="dxa"/>
          </w:tcPr>
          <w:p w:rsidR="003C7AF5" w:rsidRPr="000B192E" w:rsidRDefault="003C7AF5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r w:rsidRPr="003C7AF5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Name</w:t>
            </w:r>
          </w:p>
        </w:tc>
        <w:tc>
          <w:tcPr>
            <w:tcW w:w="3284" w:type="dxa"/>
          </w:tcPr>
          <w:p w:rsidR="003C7AF5" w:rsidRPr="00EA5D5C" w:rsidRDefault="00EA5D5C" w:rsidP="00EA5D5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Транзит в ГИС ГМП</w:t>
            </w:r>
          </w:p>
        </w:tc>
        <w:tc>
          <w:tcPr>
            <w:tcW w:w="3911" w:type="dxa"/>
          </w:tcPr>
          <w:p w:rsidR="003C7AF5" w:rsidRPr="008B1999" w:rsidRDefault="00EA5D5C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Наименование канала</w:t>
            </w:r>
          </w:p>
        </w:tc>
      </w:tr>
      <w:tr w:rsidR="003C7AF5" w:rsidRPr="000B192E" w:rsidTr="00511A3E">
        <w:trPr>
          <w:jc w:val="center"/>
        </w:trPr>
        <w:tc>
          <w:tcPr>
            <w:tcW w:w="3487" w:type="dxa"/>
          </w:tcPr>
          <w:p w:rsidR="003C7AF5" w:rsidRPr="000B192E" w:rsidRDefault="003C7AF5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r w:rsidRPr="003C7AF5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Virtual</w:t>
            </w:r>
            <w:r w:rsidRPr="00D41F9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7AF5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Address</w:t>
            </w:r>
          </w:p>
        </w:tc>
        <w:tc>
          <w:tcPr>
            <w:tcW w:w="3284" w:type="dxa"/>
          </w:tcPr>
          <w:p w:rsidR="003C7AF5" w:rsidRPr="000B192E" w:rsidRDefault="003C7AF5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gis_it@ksws2</w:t>
            </w:r>
          </w:p>
        </w:tc>
        <w:tc>
          <w:tcPr>
            <w:tcW w:w="3911" w:type="dxa"/>
          </w:tcPr>
          <w:p w:rsidR="003C7AF5" w:rsidRPr="008B1999" w:rsidRDefault="003C7AF5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Канал доставки</w:t>
            </w:r>
          </w:p>
        </w:tc>
      </w:tr>
      <w:tr w:rsidR="003C7AF5" w:rsidRPr="000B192E" w:rsidTr="00511A3E">
        <w:trPr>
          <w:jc w:val="center"/>
        </w:trPr>
        <w:tc>
          <w:tcPr>
            <w:tcW w:w="3487" w:type="dxa"/>
          </w:tcPr>
          <w:p w:rsidR="003C7AF5" w:rsidRPr="000B192E" w:rsidRDefault="003C7AF5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Основная настройка SID</w:t>
            </w:r>
          </w:p>
        </w:tc>
        <w:tc>
          <w:tcPr>
            <w:tcW w:w="3284" w:type="dxa"/>
          </w:tcPr>
          <w:p w:rsidR="003C7AF5" w:rsidRPr="000B192E" w:rsidRDefault="003C7AF5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SID0000001</w:t>
            </w:r>
          </w:p>
        </w:tc>
        <w:tc>
          <w:tcPr>
            <w:tcW w:w="3911" w:type="dxa"/>
          </w:tcPr>
          <w:p w:rsidR="003C7AF5" w:rsidRPr="008B1999" w:rsidRDefault="003C7AF5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Адрес канала, например </w:t>
            </w:r>
            <w:hyperlink r:id="rId8" w:history="1">
              <w:r w:rsidRPr="008B1999">
                <w:rPr>
                  <w:rStyle w:val="a4"/>
                  <w:rFonts w:cs="Times New Roman"/>
                  <w:sz w:val="16"/>
                  <w:szCs w:val="16"/>
                  <w:shd w:val="clear" w:color="auto" w:fill="FFFFFF"/>
                </w:rPr>
                <w:t>http://192.168.0.201:8181/service.ashx/SID0000001</w:t>
              </w:r>
            </w:hyperlink>
          </w:p>
        </w:tc>
      </w:tr>
      <w:tr w:rsidR="00C2455B" w:rsidRPr="000B192E" w:rsidTr="00511A3E">
        <w:trPr>
          <w:jc w:val="center"/>
        </w:trPr>
        <w:tc>
          <w:tcPr>
            <w:tcW w:w="3487" w:type="dxa"/>
          </w:tcPr>
          <w:p w:rsidR="00C2455B" w:rsidRPr="000B192E" w:rsidRDefault="00C2455B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Real Address</w:t>
            </w:r>
          </w:p>
        </w:tc>
        <w:tc>
          <w:tcPr>
            <w:tcW w:w="3284" w:type="dxa"/>
          </w:tcPr>
          <w:p w:rsidR="00C2455B" w:rsidRPr="00EA773F" w:rsidRDefault="00C2455B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gis</w:t>
            </w:r>
            <w:proofErr w:type="spellEnd"/>
            <w:r w:rsidRPr="00EA773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_</w:t>
            </w: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it</w:t>
            </w:r>
            <w:r w:rsidRPr="00EA773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ksws</w:t>
            </w:r>
            <w:proofErr w:type="spellEnd"/>
            <w:r w:rsidRPr="00EA773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EA773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</w:t>
            </w:r>
            <w:r w:rsidR="00EA773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http</w:t>
            </w:r>
            <w:r w:rsidR="00EA773F" w:rsidRPr="00EA773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://...</w:t>
            </w:r>
          </w:p>
        </w:tc>
        <w:tc>
          <w:tcPr>
            <w:tcW w:w="3911" w:type="dxa"/>
          </w:tcPr>
          <w:p w:rsidR="00C2455B" w:rsidRPr="008B1999" w:rsidRDefault="00C2455B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Канал доставки</w:t>
            </w:r>
          </w:p>
        </w:tc>
      </w:tr>
      <w:tr w:rsidR="00C2455B" w:rsidRPr="000B192E" w:rsidTr="00511A3E">
        <w:trPr>
          <w:jc w:val="center"/>
        </w:trPr>
        <w:tc>
          <w:tcPr>
            <w:tcW w:w="3487" w:type="dxa"/>
          </w:tcPr>
          <w:p w:rsidR="00C2455B" w:rsidRPr="000B192E" w:rsidRDefault="00C2455B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proofErr w:type="spellStart"/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Timeout</w:t>
            </w:r>
            <w:proofErr w:type="spellEnd"/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sec</w:t>
            </w:r>
            <w:proofErr w:type="spellEnd"/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84" w:type="dxa"/>
          </w:tcPr>
          <w:p w:rsidR="00C2455B" w:rsidRPr="000B192E" w:rsidRDefault="00C2455B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3911" w:type="dxa"/>
          </w:tcPr>
          <w:p w:rsidR="00C2455B" w:rsidRPr="008B1999" w:rsidRDefault="00C2455B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Время ожидания ответа</w:t>
            </w:r>
          </w:p>
        </w:tc>
      </w:tr>
      <w:tr w:rsidR="00E44A98" w:rsidRPr="000B192E" w:rsidTr="00511A3E">
        <w:trPr>
          <w:jc w:val="center"/>
        </w:trPr>
        <w:tc>
          <w:tcPr>
            <w:tcW w:w="3487" w:type="dxa"/>
          </w:tcPr>
          <w:p w:rsidR="00E44A98" w:rsidRPr="000B192E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CT.ADDITIONAL.CHANNEL</w:t>
            </w:r>
          </w:p>
        </w:tc>
        <w:tc>
          <w:tcPr>
            <w:tcW w:w="3284" w:type="dxa"/>
          </w:tcPr>
          <w:p w:rsidR="00E44A98" w:rsidRPr="000B192E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1" w:type="dxa"/>
          </w:tcPr>
          <w:p w:rsidR="00E44A98" w:rsidRPr="008B1999" w:rsidRDefault="00E44A98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Адрес дополнительного канала</w:t>
            </w:r>
          </w:p>
        </w:tc>
      </w:tr>
      <w:tr w:rsidR="00E44A98" w:rsidRPr="000B192E" w:rsidTr="00511A3E">
        <w:trPr>
          <w:jc w:val="center"/>
        </w:trPr>
        <w:tc>
          <w:tcPr>
            <w:tcW w:w="3487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CT.ALL_ATTR</w:t>
            </w:r>
          </w:p>
        </w:tc>
        <w:tc>
          <w:tcPr>
            <w:tcW w:w="3284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E44A98" w:rsidRPr="008B1999" w:rsidRDefault="00E44A98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Сохранять все HTTP-заголовки</w:t>
            </w:r>
          </w:p>
        </w:tc>
      </w:tr>
      <w:tr w:rsidR="00E44A98" w:rsidRPr="000B192E" w:rsidTr="00511A3E">
        <w:trPr>
          <w:jc w:val="center"/>
        </w:trPr>
        <w:tc>
          <w:tcPr>
            <w:tcW w:w="3487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CT.CERT_NUMBER (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не используется</w:t>
            </w: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84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1" w:type="dxa"/>
          </w:tcPr>
          <w:p w:rsidR="00E44A98" w:rsidRPr="008B1999" w:rsidRDefault="00E44A98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Серийный номер сертификата в хранилище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My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\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LocalMachine</w:t>
            </w:r>
            <w:proofErr w:type="spellEnd"/>
          </w:p>
        </w:tc>
      </w:tr>
      <w:tr w:rsidR="005D3256" w:rsidRPr="000B192E" w:rsidTr="00E86B70">
        <w:trPr>
          <w:jc w:val="center"/>
        </w:trPr>
        <w:tc>
          <w:tcPr>
            <w:tcW w:w="3487" w:type="dxa"/>
          </w:tcPr>
          <w:p w:rsidR="005D3256" w:rsidRPr="000B192E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CT.CHECK_URL</w:t>
            </w:r>
          </w:p>
        </w:tc>
        <w:tc>
          <w:tcPr>
            <w:tcW w:w="3284" w:type="dxa"/>
          </w:tcPr>
          <w:p w:rsidR="005D3256" w:rsidRPr="005D3256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3911" w:type="dxa"/>
          </w:tcPr>
          <w:p w:rsidR="005D3256" w:rsidRDefault="005D3256" w:rsidP="00E86B70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Дополнительный адрес для проверки работоспособности канала</w:t>
            </w:r>
          </w:p>
        </w:tc>
      </w:tr>
      <w:tr w:rsidR="00E44A98" w:rsidRPr="000B192E" w:rsidTr="00511A3E">
        <w:trPr>
          <w:jc w:val="center"/>
        </w:trPr>
        <w:tc>
          <w:tcPr>
            <w:tcW w:w="3487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CT.GIS_READY.ENABLED</w:t>
            </w:r>
          </w:p>
        </w:tc>
        <w:tc>
          <w:tcPr>
            <w:tcW w:w="3284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E44A98" w:rsidRPr="008B1999" w:rsidRDefault="00E44A98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Включить транзит через базу ГИС в СМЭВ</w:t>
            </w:r>
          </w:p>
        </w:tc>
      </w:tr>
      <w:tr w:rsidR="00E44A98" w:rsidRPr="000B192E" w:rsidTr="00511A3E">
        <w:trPr>
          <w:jc w:val="center"/>
        </w:trPr>
        <w:tc>
          <w:tcPr>
            <w:tcW w:w="3487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CT.GIS_READY.VERSION</w:t>
            </w:r>
          </w:p>
        </w:tc>
        <w:tc>
          <w:tcPr>
            <w:tcW w:w="3284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1.16.1</w:t>
            </w:r>
          </w:p>
        </w:tc>
        <w:tc>
          <w:tcPr>
            <w:tcW w:w="3911" w:type="dxa"/>
          </w:tcPr>
          <w:p w:rsidR="00E44A98" w:rsidRPr="008B1999" w:rsidRDefault="00E44A98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Версия новых форматов ГИС ГМП</w:t>
            </w:r>
          </w:p>
        </w:tc>
      </w:tr>
      <w:tr w:rsidR="00E44A98" w:rsidRPr="000B192E" w:rsidTr="00511A3E">
        <w:trPr>
          <w:jc w:val="center"/>
        </w:trPr>
        <w:tc>
          <w:tcPr>
            <w:tcW w:w="3487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CT.LOG_REQUEST</w:t>
            </w:r>
          </w:p>
        </w:tc>
        <w:tc>
          <w:tcPr>
            <w:tcW w:w="3284" w:type="dxa"/>
          </w:tcPr>
          <w:p w:rsid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E44A98" w:rsidRPr="008B1999" w:rsidRDefault="00E44A98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Логировать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HTTP запросы</w:t>
            </w:r>
          </w:p>
        </w:tc>
      </w:tr>
      <w:tr w:rsidR="00E44A98" w:rsidRPr="000B192E" w:rsidTr="00511A3E">
        <w:trPr>
          <w:jc w:val="center"/>
        </w:trPr>
        <w:tc>
          <w:tcPr>
            <w:tcW w:w="3487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CT.NAME</w:t>
            </w:r>
          </w:p>
        </w:tc>
        <w:tc>
          <w:tcPr>
            <w:tcW w:w="3284" w:type="dxa"/>
          </w:tcPr>
          <w:p w:rsidR="00E44A98" w:rsidRDefault="00E44A98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Test</w:t>
            </w:r>
          </w:p>
        </w:tc>
        <w:tc>
          <w:tcPr>
            <w:tcW w:w="3911" w:type="dxa"/>
          </w:tcPr>
          <w:p w:rsidR="00E44A98" w:rsidRPr="008B1999" w:rsidRDefault="00E44A98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Имя сообщения в канале</w:t>
            </w:r>
          </w:p>
        </w:tc>
      </w:tr>
      <w:tr w:rsidR="00E44A98" w:rsidRPr="000B192E" w:rsidTr="00511A3E">
        <w:trPr>
          <w:jc w:val="center"/>
        </w:trPr>
        <w:tc>
          <w:tcPr>
            <w:tcW w:w="3487" w:type="dxa"/>
          </w:tcPr>
          <w:p w:rsidR="00E44A98" w:rsidRPr="00E44A98" w:rsidRDefault="00E44A98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CT.PROPERTY_NAME</w:t>
            </w:r>
          </w:p>
        </w:tc>
        <w:tc>
          <w:tcPr>
            <w:tcW w:w="3284" w:type="dxa"/>
          </w:tcPr>
          <w:p w:rsidR="00E44A98" w:rsidRDefault="00E44A98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Property</w:t>
            </w:r>
          </w:p>
        </w:tc>
        <w:tc>
          <w:tcPr>
            <w:tcW w:w="3911" w:type="dxa"/>
          </w:tcPr>
          <w:p w:rsidR="00E44A98" w:rsidRPr="008B1999" w:rsidRDefault="00E44A98" w:rsidP="00BB2842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Наименование дополнительного свойства,</w:t>
            </w:r>
            <w:r w:rsidR="00BB2842"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будет </w:t>
            </w:r>
            <w:r w:rsidR="00485AFD"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интерпретировано в виде </w:t>
            </w:r>
            <w:r w:rsidR="00BB2842"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названия </w:t>
            </w:r>
            <w:r w:rsidR="00485AFD"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HTTP</w:t>
            </w:r>
            <w:r w:rsidR="00485AFD"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-заголовка</w:t>
            </w:r>
          </w:p>
        </w:tc>
      </w:tr>
      <w:tr w:rsidR="00485AFD" w:rsidRPr="000B192E" w:rsidTr="00511A3E">
        <w:trPr>
          <w:jc w:val="center"/>
        </w:trPr>
        <w:tc>
          <w:tcPr>
            <w:tcW w:w="3487" w:type="dxa"/>
          </w:tcPr>
          <w:p w:rsidR="00485AFD" w:rsidRPr="00E44A98" w:rsidRDefault="00485AFD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85AF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CT.PROPERTY_VALUE</w:t>
            </w:r>
          </w:p>
        </w:tc>
        <w:tc>
          <w:tcPr>
            <w:tcW w:w="3284" w:type="dxa"/>
          </w:tcPr>
          <w:p w:rsidR="00485AFD" w:rsidRPr="00485AFD" w:rsidRDefault="00485AFD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Value</w:t>
            </w:r>
          </w:p>
        </w:tc>
        <w:tc>
          <w:tcPr>
            <w:tcW w:w="3911" w:type="dxa"/>
          </w:tcPr>
          <w:p w:rsidR="00485AFD" w:rsidRPr="008B1999" w:rsidRDefault="00485AFD" w:rsidP="00BB2842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Значение дополнительного свойства</w:t>
            </w:r>
            <w:r w:rsidR="00BB2842"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, будет интерпретировано в виде значения </w:t>
            </w:r>
            <w:r w:rsidR="00BB2842"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HTTP</w:t>
            </w:r>
            <w:r w:rsidR="00BB2842"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-заголовка</w:t>
            </w:r>
          </w:p>
        </w:tc>
      </w:tr>
      <w:tr w:rsidR="00B707BE" w:rsidRPr="00BB2842" w:rsidTr="00511A3E">
        <w:trPr>
          <w:jc w:val="center"/>
        </w:trPr>
        <w:tc>
          <w:tcPr>
            <w:tcW w:w="3487" w:type="dxa"/>
          </w:tcPr>
          <w:p w:rsidR="00B707BE" w:rsidRPr="00BB2842" w:rsidRDefault="00B707BE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B2842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CT.SHARE.ENABLED</w:t>
            </w:r>
          </w:p>
        </w:tc>
        <w:tc>
          <w:tcPr>
            <w:tcW w:w="3284" w:type="dxa"/>
          </w:tcPr>
          <w:p w:rsidR="00B707BE" w:rsidRPr="00BB2842" w:rsidRDefault="00B707BE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B707BE" w:rsidRPr="008B1999" w:rsidRDefault="00B707BE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Разрешить доступ к папке для отдачи файлов</w:t>
            </w:r>
          </w:p>
        </w:tc>
      </w:tr>
      <w:tr w:rsidR="00BB2842" w:rsidRPr="00BB2842" w:rsidTr="00511A3E">
        <w:trPr>
          <w:jc w:val="center"/>
        </w:trPr>
        <w:tc>
          <w:tcPr>
            <w:tcW w:w="3487" w:type="dxa"/>
          </w:tcPr>
          <w:p w:rsidR="00BB2842" w:rsidRPr="00BB2842" w:rsidRDefault="00BB2842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B2842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CT.REPLACE_OUT_FILE.PATTERN</w:t>
            </w:r>
          </w:p>
        </w:tc>
        <w:tc>
          <w:tcPr>
            <w:tcW w:w="3284" w:type="dxa"/>
          </w:tcPr>
          <w:p w:rsidR="00BB2842" w:rsidRDefault="00BB2842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B2842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[SERVICE_ADDRESS]</w:t>
            </w:r>
          </w:p>
        </w:tc>
        <w:tc>
          <w:tcPr>
            <w:tcW w:w="3911" w:type="dxa"/>
          </w:tcPr>
          <w:p w:rsidR="00BB2842" w:rsidRPr="008B1999" w:rsidRDefault="00BB2842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Замена указанного шаблона строки на адрес сервиса в исходящих файлах (для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xsd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и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wsdl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схем)</w:t>
            </w:r>
          </w:p>
        </w:tc>
      </w:tr>
      <w:tr w:rsidR="00B707BE" w:rsidRPr="00B707BE" w:rsidTr="00511A3E">
        <w:trPr>
          <w:jc w:val="center"/>
        </w:trPr>
        <w:tc>
          <w:tcPr>
            <w:tcW w:w="3487" w:type="dxa"/>
          </w:tcPr>
          <w:p w:rsidR="00B707BE" w:rsidRPr="00B707BE" w:rsidRDefault="00B707BE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SIGN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_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CHECK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ENABLED</w:t>
            </w: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не используется</w:t>
            </w: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84" w:type="dxa"/>
          </w:tcPr>
          <w:p w:rsidR="00B707BE" w:rsidRPr="00B707BE" w:rsidRDefault="00B707BE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B707BE" w:rsidRPr="008B1999" w:rsidRDefault="00B707BE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Включить проверку подписи элемента (-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ов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)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Signature</w:t>
            </w:r>
            <w:proofErr w:type="spellEnd"/>
          </w:p>
        </w:tc>
      </w:tr>
      <w:tr w:rsidR="00B707BE" w:rsidRPr="00B707BE" w:rsidTr="00511A3E">
        <w:trPr>
          <w:jc w:val="center"/>
        </w:trPr>
        <w:tc>
          <w:tcPr>
            <w:tcW w:w="3487" w:type="dxa"/>
          </w:tcPr>
          <w:p w:rsidR="00B707BE" w:rsidRPr="00BB2842" w:rsidRDefault="00B707BE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CT.SIGN_CHECK.CONT_NAME</w:t>
            </w: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не используется</w:t>
            </w: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84" w:type="dxa"/>
          </w:tcPr>
          <w:p w:rsidR="00B707BE" w:rsidRDefault="00B707BE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911" w:type="dxa"/>
          </w:tcPr>
          <w:p w:rsidR="00B707BE" w:rsidRPr="008B1999" w:rsidRDefault="00B707BE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Наименование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элемента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содержащего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подписи</w:t>
            </w:r>
            <w:proofErr w:type="spellEnd"/>
          </w:p>
        </w:tc>
      </w:tr>
      <w:tr w:rsidR="00B707BE" w:rsidRPr="00B707BE" w:rsidTr="00511A3E">
        <w:trPr>
          <w:jc w:val="center"/>
        </w:trPr>
        <w:tc>
          <w:tcPr>
            <w:tcW w:w="3487" w:type="dxa"/>
          </w:tcPr>
          <w:p w:rsidR="00B707BE" w:rsidRPr="00B707BE" w:rsidRDefault="00B707BE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SIGN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_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CHECK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CONT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_</w:t>
            </w:r>
            <w:r w:rsidRPr="00B707B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NS</w:t>
            </w: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не используется</w:t>
            </w:r>
            <w:r w:rsidRPr="00E44A9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84" w:type="dxa"/>
          </w:tcPr>
          <w:p w:rsidR="00B707BE" w:rsidRPr="00B707BE" w:rsidRDefault="00B707BE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1" w:type="dxa"/>
          </w:tcPr>
          <w:p w:rsidR="00B707BE" w:rsidRPr="008B1999" w:rsidRDefault="00B707BE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Пространство имен элемента содержащего подписи</w:t>
            </w:r>
          </w:p>
        </w:tc>
      </w:tr>
      <w:tr w:rsidR="000221B3" w:rsidRPr="00B707BE" w:rsidTr="00511A3E">
        <w:trPr>
          <w:jc w:val="center"/>
        </w:trPr>
        <w:tc>
          <w:tcPr>
            <w:tcW w:w="3487" w:type="dxa"/>
          </w:tcPr>
          <w:p w:rsidR="000221B3" w:rsidRPr="00B707BE" w:rsidRDefault="000221B3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221B3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CT.SOAP_ACTION.ENABLED</w:t>
            </w:r>
          </w:p>
        </w:tc>
        <w:tc>
          <w:tcPr>
            <w:tcW w:w="3284" w:type="dxa"/>
          </w:tcPr>
          <w:p w:rsidR="000221B3" w:rsidRPr="00B707BE" w:rsidRDefault="000221B3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1" w:type="dxa"/>
          </w:tcPr>
          <w:p w:rsidR="000221B3" w:rsidRPr="008B1999" w:rsidRDefault="000221B3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Добавлять заголовок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SOAPAction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в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http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запрос</w:t>
            </w:r>
          </w:p>
        </w:tc>
      </w:tr>
      <w:tr w:rsidR="000221B3" w:rsidRPr="00B707BE" w:rsidTr="00511A3E">
        <w:trPr>
          <w:jc w:val="center"/>
        </w:trPr>
        <w:tc>
          <w:tcPr>
            <w:tcW w:w="3487" w:type="dxa"/>
          </w:tcPr>
          <w:p w:rsidR="000221B3" w:rsidRPr="000221B3" w:rsidRDefault="000221B3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221B3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CT.SOAP_ACTION.NAME</w:t>
            </w:r>
          </w:p>
        </w:tc>
        <w:tc>
          <w:tcPr>
            <w:tcW w:w="3284" w:type="dxa"/>
          </w:tcPr>
          <w:p w:rsidR="000221B3" w:rsidRPr="00B707BE" w:rsidRDefault="000221B3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1" w:type="dxa"/>
          </w:tcPr>
          <w:p w:rsidR="000221B3" w:rsidRPr="008B1999" w:rsidRDefault="000221B3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Значение заголовка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SOAPAction</w:t>
            </w:r>
            <w:proofErr w:type="spellEnd"/>
          </w:p>
        </w:tc>
      </w:tr>
      <w:tr w:rsidR="000221B3" w:rsidRPr="00B707BE" w:rsidTr="00511A3E">
        <w:trPr>
          <w:jc w:val="center"/>
        </w:trPr>
        <w:tc>
          <w:tcPr>
            <w:tcW w:w="3487" w:type="dxa"/>
          </w:tcPr>
          <w:p w:rsidR="000221B3" w:rsidRPr="000221B3" w:rsidRDefault="000221B3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221B3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CT.SUBJECT</w:t>
            </w:r>
          </w:p>
        </w:tc>
        <w:tc>
          <w:tcPr>
            <w:tcW w:w="3284" w:type="dxa"/>
          </w:tcPr>
          <w:p w:rsidR="000221B3" w:rsidRPr="00B707BE" w:rsidRDefault="000221B3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21B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RMS_UNIFO_LOCAL_REQUEST</w:t>
            </w:r>
          </w:p>
        </w:tc>
        <w:tc>
          <w:tcPr>
            <w:tcW w:w="3911" w:type="dxa"/>
          </w:tcPr>
          <w:p w:rsidR="000221B3" w:rsidRPr="008B1999" w:rsidRDefault="000221B3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Тема сообщения в канале</w:t>
            </w:r>
          </w:p>
        </w:tc>
      </w:tr>
      <w:tr w:rsidR="005D3256" w:rsidRPr="000B192E" w:rsidTr="00E86B70">
        <w:trPr>
          <w:jc w:val="center"/>
        </w:trPr>
        <w:tc>
          <w:tcPr>
            <w:tcW w:w="3487" w:type="dxa"/>
          </w:tcPr>
          <w:p w:rsidR="005D3256" w:rsidRPr="000B192E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CT.USE_CHECK_URL</w:t>
            </w:r>
          </w:p>
        </w:tc>
        <w:tc>
          <w:tcPr>
            <w:tcW w:w="3284" w:type="dxa"/>
          </w:tcPr>
          <w:p w:rsidR="005D3256" w:rsidRPr="000B192E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5D3256" w:rsidRPr="005D3256" w:rsidRDefault="005D3256" w:rsidP="00E86B70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Использовать дополнительный адрес для проверки работоспособности канала</w:t>
            </w:r>
          </w:p>
        </w:tc>
      </w:tr>
      <w:tr w:rsidR="005D3256" w:rsidRPr="000B192E" w:rsidTr="00E86B70">
        <w:trPr>
          <w:jc w:val="center"/>
        </w:trPr>
        <w:tc>
          <w:tcPr>
            <w:tcW w:w="3487" w:type="dxa"/>
          </w:tcPr>
          <w:p w:rsidR="005D3256" w:rsidRPr="000B192E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CT.USE_WEBPROXY</w:t>
            </w:r>
          </w:p>
        </w:tc>
        <w:tc>
          <w:tcPr>
            <w:tcW w:w="3284" w:type="dxa"/>
          </w:tcPr>
          <w:p w:rsidR="005D3256" w:rsidRPr="000B192E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5D3256" w:rsidRPr="005D3256" w:rsidRDefault="005D3256" w:rsidP="00E86B70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Использовать прокси сервер для внешних запросов</w:t>
            </w:r>
          </w:p>
        </w:tc>
      </w:tr>
      <w:tr w:rsidR="000221B3" w:rsidRPr="00B707BE" w:rsidTr="00511A3E">
        <w:trPr>
          <w:jc w:val="center"/>
        </w:trPr>
        <w:tc>
          <w:tcPr>
            <w:tcW w:w="3487" w:type="dxa"/>
          </w:tcPr>
          <w:p w:rsidR="000221B3" w:rsidRPr="000221B3" w:rsidRDefault="000221B3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221B3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CT.WSDL.ENABLED</w:t>
            </w:r>
          </w:p>
        </w:tc>
        <w:tc>
          <w:tcPr>
            <w:tcW w:w="3284" w:type="dxa"/>
          </w:tcPr>
          <w:p w:rsidR="000221B3" w:rsidRPr="000221B3" w:rsidRDefault="000221B3" w:rsidP="00E44A9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0221B3" w:rsidRPr="008B1999" w:rsidRDefault="000221B3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Wsdl</w:t>
            </w:r>
            <w:proofErr w:type="spellEnd"/>
          </w:p>
        </w:tc>
      </w:tr>
      <w:tr w:rsidR="000221B3" w:rsidRPr="00B707BE" w:rsidTr="00511A3E">
        <w:trPr>
          <w:jc w:val="center"/>
        </w:trPr>
        <w:tc>
          <w:tcPr>
            <w:tcW w:w="3487" w:type="dxa"/>
          </w:tcPr>
          <w:p w:rsidR="000221B3" w:rsidRPr="000221B3" w:rsidRDefault="000221B3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221B3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CT.WSDL.FILE</w:t>
            </w:r>
          </w:p>
        </w:tc>
        <w:tc>
          <w:tcPr>
            <w:tcW w:w="3284" w:type="dxa"/>
          </w:tcPr>
          <w:p w:rsidR="000221B3" w:rsidRPr="000221B3" w:rsidRDefault="000221B3" w:rsidP="009B489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21B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gisgmp116</w:t>
            </w:r>
            <w:r w:rsidR="009B489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0221B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0221B3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wsdl</w:t>
            </w:r>
            <w:proofErr w:type="spellEnd"/>
          </w:p>
        </w:tc>
        <w:tc>
          <w:tcPr>
            <w:tcW w:w="3911" w:type="dxa"/>
          </w:tcPr>
          <w:p w:rsidR="000221B3" w:rsidRPr="008B1999" w:rsidRDefault="000221B3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Wsdl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файл</w:t>
            </w:r>
          </w:p>
        </w:tc>
      </w:tr>
    </w:tbl>
    <w:p w:rsidR="00D62FF0" w:rsidRDefault="00D62FF0">
      <w:pPr>
        <w:spacing w:after="200" w:line="276" w:lineRule="auto"/>
        <w:ind w:firstLine="0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br w:type="page"/>
      </w:r>
    </w:p>
    <w:p w:rsidR="006314E9" w:rsidRPr="00436DA0" w:rsidRDefault="006314E9" w:rsidP="006314E9">
      <w:pPr>
        <w:ind w:firstLine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0B192E">
        <w:rPr>
          <w:rFonts w:cs="Times New Roman"/>
          <w:b/>
          <w:color w:val="000000"/>
          <w:sz w:val="20"/>
          <w:szCs w:val="20"/>
          <w:shd w:val="clear" w:color="auto" w:fill="FFFFFF"/>
        </w:rPr>
        <w:lastRenderedPageBreak/>
        <w:t>Режим запросов в локальную базу</w:t>
      </w:r>
      <w:r w:rsidR="00436DA0" w:rsidRPr="00A97C37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36DA0">
        <w:rPr>
          <w:rFonts w:cs="Times New Roman"/>
          <w:b/>
          <w:color w:val="000000"/>
          <w:sz w:val="20"/>
          <w:szCs w:val="20"/>
          <w:shd w:val="clear" w:color="auto" w:fill="FFFFFF"/>
        </w:rPr>
        <w:t>РСУ ГМП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87"/>
        <w:gridCol w:w="3284"/>
        <w:gridCol w:w="3911"/>
      </w:tblGrid>
      <w:tr w:rsidR="006314E9" w:rsidRPr="000B192E" w:rsidTr="008114EE">
        <w:trPr>
          <w:jc w:val="center"/>
        </w:trPr>
        <w:tc>
          <w:tcPr>
            <w:tcW w:w="3487" w:type="dxa"/>
          </w:tcPr>
          <w:p w:rsidR="006314E9" w:rsidRPr="000B192E" w:rsidRDefault="006314E9" w:rsidP="006314E9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Настройка</w:t>
            </w:r>
          </w:p>
        </w:tc>
        <w:tc>
          <w:tcPr>
            <w:tcW w:w="3284" w:type="dxa"/>
          </w:tcPr>
          <w:p w:rsidR="006314E9" w:rsidRPr="000B192E" w:rsidRDefault="006314E9" w:rsidP="006314E9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Значение</w:t>
            </w:r>
          </w:p>
        </w:tc>
        <w:tc>
          <w:tcPr>
            <w:tcW w:w="3911" w:type="dxa"/>
          </w:tcPr>
          <w:p w:rsidR="006314E9" w:rsidRPr="000B192E" w:rsidRDefault="006314E9" w:rsidP="006314E9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</w:tr>
      <w:tr w:rsidR="009A09FF" w:rsidRPr="000B192E" w:rsidTr="00511A3E">
        <w:trPr>
          <w:jc w:val="center"/>
        </w:trPr>
        <w:tc>
          <w:tcPr>
            <w:tcW w:w="3487" w:type="dxa"/>
          </w:tcPr>
          <w:p w:rsidR="009A09FF" w:rsidRPr="000B192E" w:rsidRDefault="009A09FF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Real Address</w:t>
            </w:r>
          </w:p>
        </w:tc>
        <w:tc>
          <w:tcPr>
            <w:tcW w:w="3284" w:type="dxa"/>
          </w:tcPr>
          <w:p w:rsidR="009A09FF" w:rsidRPr="000B192E" w:rsidRDefault="009A09FF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gis_it@ksws2</w:t>
            </w:r>
          </w:p>
        </w:tc>
        <w:tc>
          <w:tcPr>
            <w:tcW w:w="3911" w:type="dxa"/>
          </w:tcPr>
          <w:p w:rsidR="009A09FF" w:rsidRPr="008B1999" w:rsidRDefault="009A09FF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Канал доставки (канал базы РСУ ГМП)</w:t>
            </w:r>
          </w:p>
        </w:tc>
      </w:tr>
      <w:tr w:rsidR="00D627BF" w:rsidRPr="00D627BF" w:rsidTr="00802B5E">
        <w:trPr>
          <w:jc w:val="center"/>
        </w:trPr>
        <w:tc>
          <w:tcPr>
            <w:tcW w:w="3487" w:type="dxa"/>
          </w:tcPr>
          <w:p w:rsidR="00D627BF" w:rsidRPr="00D627BF" w:rsidRDefault="00D627BF" w:rsidP="00802B5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SID</w:t>
            </w:r>
          </w:p>
        </w:tc>
        <w:tc>
          <w:tcPr>
            <w:tcW w:w="3284" w:type="dxa"/>
          </w:tcPr>
          <w:p w:rsidR="00D627BF" w:rsidRPr="00D627BF" w:rsidRDefault="00D627BF" w:rsidP="00802B5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Например,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SID0000001</w:t>
            </w:r>
          </w:p>
        </w:tc>
        <w:tc>
          <w:tcPr>
            <w:tcW w:w="3911" w:type="dxa"/>
          </w:tcPr>
          <w:p w:rsidR="00D627BF" w:rsidRPr="00D627BF" w:rsidRDefault="00D627BF" w:rsidP="00802B5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Адрес канала, например </w:t>
            </w:r>
            <w:hyperlink r:id="rId9" w:history="1">
              <w:r w:rsidRPr="008B1999">
                <w:rPr>
                  <w:rStyle w:val="a4"/>
                  <w:rFonts w:cs="Times New Roman"/>
                  <w:sz w:val="16"/>
                  <w:szCs w:val="16"/>
                  <w:shd w:val="clear" w:color="auto" w:fill="FFFFFF"/>
                </w:rPr>
                <w:t>http://192.168.0.201:8181/service.ashx/SID0000001</w:t>
              </w:r>
            </w:hyperlink>
          </w:p>
        </w:tc>
      </w:tr>
      <w:tr w:rsidR="006314E9" w:rsidRPr="000B192E" w:rsidTr="008114EE">
        <w:trPr>
          <w:jc w:val="center"/>
        </w:trPr>
        <w:tc>
          <w:tcPr>
            <w:tcW w:w="3487" w:type="dxa"/>
          </w:tcPr>
          <w:p w:rsidR="006314E9" w:rsidRPr="000B192E" w:rsidRDefault="006314E9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CT.SHARE.ENABLED</w:t>
            </w:r>
          </w:p>
        </w:tc>
        <w:tc>
          <w:tcPr>
            <w:tcW w:w="3284" w:type="dxa"/>
          </w:tcPr>
          <w:p w:rsidR="006314E9" w:rsidRPr="000B192E" w:rsidRDefault="006314E9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  <w:tc>
          <w:tcPr>
            <w:tcW w:w="3911" w:type="dxa"/>
          </w:tcPr>
          <w:p w:rsidR="006314E9" w:rsidRPr="008B1999" w:rsidRDefault="006314E9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Разрешить доступ к папке для отдачи файлов</w:t>
            </w:r>
          </w:p>
        </w:tc>
      </w:tr>
      <w:tr w:rsidR="00F56A72" w:rsidRPr="000B192E" w:rsidTr="008114EE">
        <w:trPr>
          <w:jc w:val="center"/>
        </w:trPr>
        <w:tc>
          <w:tcPr>
            <w:tcW w:w="3487" w:type="dxa"/>
          </w:tcPr>
          <w:p w:rsidR="00F56A72" w:rsidRPr="000B192E" w:rsidRDefault="00F56A72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56A72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CT.SIGN_CHECK.ENABLED</w:t>
            </w:r>
          </w:p>
        </w:tc>
        <w:tc>
          <w:tcPr>
            <w:tcW w:w="3284" w:type="dxa"/>
          </w:tcPr>
          <w:p w:rsidR="00F56A72" w:rsidRPr="000B192E" w:rsidRDefault="00F56A72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  <w:tc>
          <w:tcPr>
            <w:tcW w:w="3911" w:type="dxa"/>
          </w:tcPr>
          <w:p w:rsidR="00F56A72" w:rsidRPr="008B1999" w:rsidRDefault="00F56A72" w:rsidP="00511A3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56A7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Включить проверку подписи элемента (-</w:t>
            </w:r>
            <w:proofErr w:type="spellStart"/>
            <w:r w:rsidRPr="00F56A7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ов</w:t>
            </w:r>
            <w:proofErr w:type="spellEnd"/>
            <w:r w:rsidRPr="00F56A7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) </w:t>
            </w:r>
            <w:proofErr w:type="spellStart"/>
            <w:r w:rsidRPr="00F56A72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Signature</w:t>
            </w:r>
            <w:proofErr w:type="spellEnd"/>
          </w:p>
        </w:tc>
      </w:tr>
      <w:tr w:rsidR="006314E9" w:rsidRPr="000B192E" w:rsidTr="008114EE">
        <w:trPr>
          <w:jc w:val="center"/>
        </w:trPr>
        <w:tc>
          <w:tcPr>
            <w:tcW w:w="3487" w:type="dxa"/>
          </w:tcPr>
          <w:p w:rsidR="006314E9" w:rsidRPr="000B192E" w:rsidRDefault="006314E9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CT.REPLACE_OUT_FILE.PATTERN</w:t>
            </w:r>
          </w:p>
        </w:tc>
        <w:tc>
          <w:tcPr>
            <w:tcW w:w="3284" w:type="dxa"/>
          </w:tcPr>
          <w:p w:rsidR="006314E9" w:rsidRPr="000B192E" w:rsidRDefault="006314E9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[SERVICE_ADDRESS]</w:t>
            </w:r>
          </w:p>
        </w:tc>
        <w:tc>
          <w:tcPr>
            <w:tcW w:w="3911" w:type="dxa"/>
          </w:tcPr>
          <w:p w:rsidR="006314E9" w:rsidRPr="008B1999" w:rsidRDefault="006314E9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Замена указанного шаблона строки на адрес сервиса в исходящих файлах (для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xsd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и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wsdl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схем)</w:t>
            </w:r>
          </w:p>
        </w:tc>
      </w:tr>
      <w:tr w:rsidR="006314E9" w:rsidRPr="000B192E" w:rsidTr="008114EE">
        <w:trPr>
          <w:jc w:val="center"/>
        </w:trPr>
        <w:tc>
          <w:tcPr>
            <w:tcW w:w="3487" w:type="dxa"/>
          </w:tcPr>
          <w:p w:rsidR="006314E9" w:rsidRPr="000B192E" w:rsidRDefault="006314E9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CT.SUBJECT</w:t>
            </w:r>
          </w:p>
        </w:tc>
        <w:tc>
          <w:tcPr>
            <w:tcW w:w="3284" w:type="dxa"/>
          </w:tcPr>
          <w:p w:rsidR="006314E9" w:rsidRPr="000B192E" w:rsidRDefault="006314E9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RMS_UNIFO_LOCAL_REQUEST</w:t>
            </w:r>
          </w:p>
        </w:tc>
        <w:tc>
          <w:tcPr>
            <w:tcW w:w="3911" w:type="dxa"/>
          </w:tcPr>
          <w:p w:rsidR="006314E9" w:rsidRPr="008B1999" w:rsidRDefault="006314E9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Тема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сообщения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канале</w:t>
            </w:r>
            <w:proofErr w:type="spellEnd"/>
          </w:p>
        </w:tc>
      </w:tr>
      <w:tr w:rsidR="006314E9" w:rsidRPr="000B192E" w:rsidTr="008114EE">
        <w:trPr>
          <w:jc w:val="center"/>
        </w:trPr>
        <w:tc>
          <w:tcPr>
            <w:tcW w:w="3487" w:type="dxa"/>
          </w:tcPr>
          <w:p w:rsidR="006314E9" w:rsidRPr="000B192E" w:rsidRDefault="006314E9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CT.WSDL.ENABLED</w:t>
            </w:r>
          </w:p>
        </w:tc>
        <w:tc>
          <w:tcPr>
            <w:tcW w:w="3284" w:type="dxa"/>
          </w:tcPr>
          <w:p w:rsidR="006314E9" w:rsidRPr="000B192E" w:rsidRDefault="006314E9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  <w:tc>
          <w:tcPr>
            <w:tcW w:w="3911" w:type="dxa"/>
          </w:tcPr>
          <w:p w:rsidR="006314E9" w:rsidRPr="008B1999" w:rsidRDefault="006314E9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Показывать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Wsdl</w:t>
            </w:r>
            <w:proofErr w:type="spellEnd"/>
          </w:p>
        </w:tc>
      </w:tr>
      <w:tr w:rsidR="006314E9" w:rsidRPr="000B192E" w:rsidTr="008114EE">
        <w:trPr>
          <w:jc w:val="center"/>
        </w:trPr>
        <w:tc>
          <w:tcPr>
            <w:tcW w:w="3487" w:type="dxa"/>
          </w:tcPr>
          <w:p w:rsidR="006314E9" w:rsidRPr="000B192E" w:rsidRDefault="006314E9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CT.WSDL.FILE</w:t>
            </w:r>
          </w:p>
        </w:tc>
        <w:tc>
          <w:tcPr>
            <w:tcW w:w="3284" w:type="dxa"/>
          </w:tcPr>
          <w:p w:rsidR="006314E9" w:rsidRPr="000B192E" w:rsidRDefault="006314E9" w:rsidP="009B489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gisgmp116</w:t>
            </w:r>
            <w:r w:rsidR="009B489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.wsdl</w:t>
            </w:r>
          </w:p>
        </w:tc>
        <w:tc>
          <w:tcPr>
            <w:tcW w:w="3911" w:type="dxa"/>
          </w:tcPr>
          <w:p w:rsidR="006314E9" w:rsidRPr="008B1999" w:rsidRDefault="006314E9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Wsdl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файл</w:t>
            </w:r>
            <w:proofErr w:type="spellEnd"/>
          </w:p>
        </w:tc>
      </w:tr>
      <w:tr w:rsidR="00AF1FD7" w:rsidRPr="000B192E" w:rsidTr="00FD624E">
        <w:trPr>
          <w:jc w:val="center"/>
        </w:trPr>
        <w:tc>
          <w:tcPr>
            <w:tcW w:w="10682" w:type="dxa"/>
            <w:gridSpan w:val="3"/>
          </w:tcPr>
          <w:p w:rsidR="00AF1FD7" w:rsidRPr="00AF1FD7" w:rsidRDefault="00AF1FD7" w:rsidP="00AF1FD7">
            <w:pPr>
              <w:ind w:firstLine="0"/>
              <w:jc w:val="center"/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AF1FD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Канал </w:t>
            </w:r>
            <w:r w:rsidRPr="00AF1FD7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gis_it@ksws2</w:t>
            </w:r>
          </w:p>
        </w:tc>
      </w:tr>
      <w:tr w:rsidR="00AF1FD7" w:rsidRPr="000B192E" w:rsidTr="008114EE">
        <w:trPr>
          <w:jc w:val="center"/>
        </w:trPr>
        <w:tc>
          <w:tcPr>
            <w:tcW w:w="3487" w:type="dxa"/>
          </w:tcPr>
          <w:p w:rsidR="00AF1FD7" w:rsidRPr="000B192E" w:rsidRDefault="00AF1FD7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AF1FD7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DATABASE.RECEIVE_SP.OUTPUT</w:t>
            </w:r>
          </w:p>
        </w:tc>
        <w:tc>
          <w:tcPr>
            <w:tcW w:w="3284" w:type="dxa"/>
          </w:tcPr>
          <w:p w:rsidR="00AF1FD7" w:rsidRPr="00AF1FD7" w:rsidRDefault="00AF1FD7" w:rsidP="009B489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  <w:tc>
          <w:tcPr>
            <w:tcW w:w="3911" w:type="dxa"/>
          </w:tcPr>
          <w:p w:rsidR="00AF1FD7" w:rsidRPr="008B1999" w:rsidRDefault="00BD6220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BD6220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Хранимая</w:t>
            </w:r>
            <w:proofErr w:type="spellEnd"/>
            <w:r w:rsidRPr="00BD6220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6220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процедура</w:t>
            </w:r>
            <w:proofErr w:type="spellEnd"/>
            <w:r w:rsidRPr="00BD6220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6220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возвращает</w:t>
            </w:r>
            <w:proofErr w:type="spellEnd"/>
            <w:r w:rsidRPr="00BD6220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D6220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значение</w:t>
            </w:r>
            <w:proofErr w:type="spellEnd"/>
          </w:p>
        </w:tc>
      </w:tr>
    </w:tbl>
    <w:p w:rsidR="0073170B" w:rsidRDefault="0073170B" w:rsidP="0073170B">
      <w:pPr>
        <w:ind w:firstLine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  <w:lang w:val="en-US"/>
        </w:rPr>
      </w:pPr>
    </w:p>
    <w:p w:rsidR="0073170B" w:rsidRPr="00436DA0" w:rsidRDefault="0073170B" w:rsidP="0073170B">
      <w:pPr>
        <w:ind w:firstLine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0B192E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Режим </w:t>
      </w: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транзитных запросов с сохранением данных в базе</w:t>
      </w:r>
      <w:r w:rsidRPr="00A97C37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РСУ ГМП</w:t>
      </w:r>
    </w:p>
    <w:tbl>
      <w:tblPr>
        <w:tblStyle w:val="a3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3284"/>
        <w:gridCol w:w="3911"/>
      </w:tblGrid>
      <w:tr w:rsidR="0073170B" w:rsidRPr="000B192E" w:rsidTr="000F48A6">
        <w:trPr>
          <w:jc w:val="center"/>
        </w:trPr>
        <w:tc>
          <w:tcPr>
            <w:tcW w:w="3652" w:type="dxa"/>
          </w:tcPr>
          <w:p w:rsidR="0073170B" w:rsidRPr="000B192E" w:rsidRDefault="0073170B" w:rsidP="00B7658C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Настройка</w:t>
            </w:r>
          </w:p>
        </w:tc>
        <w:tc>
          <w:tcPr>
            <w:tcW w:w="3284" w:type="dxa"/>
          </w:tcPr>
          <w:p w:rsidR="0073170B" w:rsidRPr="000B192E" w:rsidRDefault="0073170B" w:rsidP="00B7658C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Значение</w:t>
            </w:r>
          </w:p>
        </w:tc>
        <w:tc>
          <w:tcPr>
            <w:tcW w:w="3911" w:type="dxa"/>
          </w:tcPr>
          <w:p w:rsidR="0073170B" w:rsidRPr="000B192E" w:rsidRDefault="0073170B" w:rsidP="00B7658C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</w:tr>
      <w:tr w:rsidR="00D627BF" w:rsidRPr="009A09FF" w:rsidTr="000F48A6">
        <w:trPr>
          <w:jc w:val="center"/>
        </w:trPr>
        <w:tc>
          <w:tcPr>
            <w:tcW w:w="3652" w:type="dxa"/>
          </w:tcPr>
          <w:p w:rsidR="00D627BF" w:rsidRPr="000B192E" w:rsidRDefault="00D627BF" w:rsidP="00802B5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Real Address</w:t>
            </w:r>
          </w:p>
        </w:tc>
        <w:tc>
          <w:tcPr>
            <w:tcW w:w="3284" w:type="dxa"/>
          </w:tcPr>
          <w:p w:rsidR="00D627BF" w:rsidRPr="009A09FF" w:rsidRDefault="00D627BF" w:rsidP="00802B5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rsugmp@tvrwins110</w:t>
            </w:r>
          </w:p>
        </w:tc>
        <w:tc>
          <w:tcPr>
            <w:tcW w:w="3911" w:type="dxa"/>
          </w:tcPr>
          <w:p w:rsidR="00D627BF" w:rsidRPr="008B1999" w:rsidRDefault="00D627BF" w:rsidP="00802B5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Канал доставки (канал базы РСУ ГМП)</w:t>
            </w:r>
          </w:p>
        </w:tc>
      </w:tr>
      <w:tr w:rsidR="009A09FF" w:rsidRPr="00D627BF" w:rsidTr="000F48A6">
        <w:trPr>
          <w:jc w:val="center"/>
        </w:trPr>
        <w:tc>
          <w:tcPr>
            <w:tcW w:w="3652" w:type="dxa"/>
          </w:tcPr>
          <w:p w:rsidR="009A09FF" w:rsidRPr="00D627BF" w:rsidRDefault="009A09FF" w:rsidP="00D627BF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r w:rsidR="00D627B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SID</w:t>
            </w:r>
          </w:p>
        </w:tc>
        <w:tc>
          <w:tcPr>
            <w:tcW w:w="3284" w:type="dxa"/>
          </w:tcPr>
          <w:p w:rsidR="009A09FF" w:rsidRPr="00D627BF" w:rsidRDefault="00D627BF" w:rsidP="009A09FF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Например,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SID0000001</w:t>
            </w:r>
          </w:p>
        </w:tc>
        <w:tc>
          <w:tcPr>
            <w:tcW w:w="3911" w:type="dxa"/>
          </w:tcPr>
          <w:p w:rsidR="009A09FF" w:rsidRPr="00D627BF" w:rsidRDefault="00D627BF" w:rsidP="00D627BF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Адрес канала, например </w:t>
            </w:r>
            <w:hyperlink r:id="rId10" w:history="1">
              <w:r w:rsidRPr="008B1999">
                <w:rPr>
                  <w:rStyle w:val="a4"/>
                  <w:rFonts w:cs="Times New Roman"/>
                  <w:sz w:val="16"/>
                  <w:szCs w:val="16"/>
                  <w:shd w:val="clear" w:color="auto" w:fill="FFFFFF"/>
                </w:rPr>
                <w:t>http://192.168.0.201:8181/service.ashx/SID0000001</w:t>
              </w:r>
            </w:hyperlink>
          </w:p>
        </w:tc>
      </w:tr>
      <w:tr w:rsidR="009A09FF" w:rsidRPr="00D627BF" w:rsidTr="000F48A6">
        <w:trPr>
          <w:jc w:val="center"/>
        </w:trPr>
        <w:tc>
          <w:tcPr>
            <w:tcW w:w="3652" w:type="dxa"/>
          </w:tcPr>
          <w:p w:rsidR="009A09FF" w:rsidRPr="00D627B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627B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CT.LOG_REQUEST</w:t>
            </w:r>
          </w:p>
        </w:tc>
        <w:tc>
          <w:tcPr>
            <w:tcW w:w="3284" w:type="dxa"/>
          </w:tcPr>
          <w:p w:rsidR="009A09FF" w:rsidRPr="00D627B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627B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9A09FF" w:rsidRPr="00D627BF" w:rsidRDefault="009A09FF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Логировать</w:t>
            </w:r>
            <w:proofErr w:type="spellEnd"/>
            <w:r w:rsidRPr="00D627BF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HTTP </w:t>
            </w: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запросы</w:t>
            </w:r>
          </w:p>
        </w:tc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D627B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627B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CT.PROPERTY_NAME</w:t>
            </w:r>
          </w:p>
        </w:tc>
        <w:tc>
          <w:tcPr>
            <w:tcW w:w="3284" w:type="dxa"/>
          </w:tcPr>
          <w:p w:rsidR="00FC1587" w:rsidRPr="00FC1587" w:rsidRDefault="009A09FF" w:rsidP="00FC1587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627B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ADM_GIS_SMEV_TRANSIT</w:t>
            </w:r>
          </w:p>
        </w:tc>
        <w:tc>
          <w:tcPr>
            <w:tcW w:w="3911" w:type="dxa"/>
          </w:tcPr>
          <w:p w:rsidR="009A09FF" w:rsidRPr="00FC1587" w:rsidRDefault="009A09FF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Наименование</w:t>
            </w:r>
            <w:r w:rsidRPr="009B489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дополнительного</w:t>
            </w:r>
            <w:r w:rsidRPr="009B489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свойства</w:t>
            </w:r>
            <w:r w:rsidR="00FC1587" w:rsidRPr="009B489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C1587" w:rsidRPr="009B489E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="00FC1587" w:rsidRPr="00FC158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(для ГИС ГМП)</w:t>
            </w:r>
          </w:p>
        </w:tc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CT.PROPERTY_VALUE</w:t>
            </w:r>
          </w:p>
        </w:tc>
        <w:tc>
          <w:tcPr>
            <w:tcW w:w="3284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11" w:type="dxa"/>
          </w:tcPr>
          <w:p w:rsidR="009A09FF" w:rsidRPr="008B1999" w:rsidRDefault="009A09FF" w:rsidP="00FC1587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Значение дополнительного свойства</w:t>
            </w:r>
            <w:r w:rsidR="00FC158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C1587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="00FC1587" w:rsidRPr="00FC158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(для ГИС ГМП)</w:t>
            </w:r>
          </w:p>
        </w:tc>
      </w:tr>
      <w:tr w:rsidR="009A09FF" w:rsidRPr="009A09FF" w:rsidTr="00B70307">
        <w:trPr>
          <w:trHeight w:val="472"/>
          <w:jc w:val="center"/>
        </w:trPr>
        <w:tc>
          <w:tcPr>
            <w:tcW w:w="3652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CT.SHARE.ENABLED</w:t>
            </w:r>
          </w:p>
        </w:tc>
        <w:tc>
          <w:tcPr>
            <w:tcW w:w="3284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No</w:t>
            </w:r>
            <w:proofErr w:type="spellEnd"/>
          </w:p>
        </w:tc>
        <w:tc>
          <w:tcPr>
            <w:tcW w:w="3911" w:type="dxa"/>
          </w:tcPr>
          <w:p w:rsidR="009A09FF" w:rsidRPr="008B1999" w:rsidRDefault="009A09FF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Разрешить доступ к папке для отдачи файлов</w:t>
            </w:r>
          </w:p>
        </w:tc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CT.SIGN_CHECK.ENABLED</w:t>
            </w:r>
          </w:p>
        </w:tc>
        <w:tc>
          <w:tcPr>
            <w:tcW w:w="3284" w:type="dxa"/>
          </w:tcPr>
          <w:p w:rsid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No</w:t>
            </w:r>
            <w:proofErr w:type="spellEnd"/>
            <w:r w:rsidR="003063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</w:t>
            </w:r>
          </w:p>
          <w:p w:rsidR="00FC1587" w:rsidRPr="00FC1587" w:rsidRDefault="00FC1587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  <w:tc>
          <w:tcPr>
            <w:tcW w:w="3911" w:type="dxa"/>
          </w:tcPr>
          <w:p w:rsidR="009A09FF" w:rsidRPr="00FC1587" w:rsidRDefault="009A09FF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Включить проверку подписи элемента (-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ов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)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Signature</w:t>
            </w:r>
            <w:proofErr w:type="spellEnd"/>
          </w:p>
          <w:p w:rsidR="008630A6" w:rsidRDefault="00FC1587" w:rsidP="008630A6">
            <w:pPr>
              <w:ind w:firstLine="0"/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No</w:t>
            </w:r>
            <w:r w:rsidRPr="00FC158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- (для ГИС ГМП</w:t>
            </w:r>
            <w:r w:rsidR="008630A6" w:rsidRPr="008630A6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8630A6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(СМЭВ 2</w:t>
            </w:r>
            <w:r w:rsidRPr="00FC158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), </w:t>
            </w:r>
          </w:p>
          <w:p w:rsidR="00FC1587" w:rsidRPr="00FC1587" w:rsidRDefault="00FC1587" w:rsidP="008630A6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Yes</w:t>
            </w:r>
            <w:r w:rsidRPr="00FC158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- (для ГИС </w:t>
            </w:r>
            <w:r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ЖКХ</w:t>
            </w:r>
            <w:r w:rsidR="00B6355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="008630A6" w:rsidRPr="00FC158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ГИС ГМП</w:t>
            </w:r>
            <w:r w:rsidR="00B6355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, Транзитные пакеты</w:t>
            </w:r>
            <w:r w:rsidR="008630A6" w:rsidRPr="008630A6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8630A6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(СМЭВ 3)</w:t>
            </w:r>
            <w:r w:rsidRPr="00FC158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337A3" w:rsidRPr="000F48A6" w:rsidTr="002E3441">
        <w:trPr>
          <w:jc w:val="center"/>
        </w:trPr>
        <w:tc>
          <w:tcPr>
            <w:tcW w:w="3652" w:type="dxa"/>
          </w:tcPr>
          <w:p w:rsidR="002337A3" w:rsidRPr="000F48A6" w:rsidRDefault="002337A3" w:rsidP="002E3441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F48A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CT.SIGN_CHECK.STATUS.ENABLED</w:t>
            </w:r>
          </w:p>
        </w:tc>
        <w:tc>
          <w:tcPr>
            <w:tcW w:w="3284" w:type="dxa"/>
            <w:vMerge w:val="restart"/>
          </w:tcPr>
          <w:p w:rsidR="002337A3" w:rsidRDefault="002337A3" w:rsidP="002337A3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No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</w:t>
            </w:r>
          </w:p>
          <w:p w:rsidR="002337A3" w:rsidRPr="000F48A6" w:rsidRDefault="002337A3" w:rsidP="002337A3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  <w:tc>
          <w:tcPr>
            <w:tcW w:w="3911" w:type="dxa"/>
            <w:vMerge w:val="restart"/>
          </w:tcPr>
          <w:p w:rsidR="002337A3" w:rsidRDefault="002337A3" w:rsidP="002E3441">
            <w:pPr>
              <w:ind w:firstLine="0"/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Работает</w:t>
            </w:r>
            <w:r w:rsidRPr="006C7255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если</w:t>
            </w:r>
            <w:r w:rsidRPr="006C7255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 </w:t>
            </w:r>
            <w:r w:rsidRPr="006C7255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CT.SIGN</w:t>
            </w:r>
            <w:proofErr w:type="gramEnd"/>
            <w:r w:rsidRPr="006C7255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_CHECK.ENABLED</w:t>
            </w:r>
            <w:r w:rsidRPr="006C7255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= </w:t>
            </w:r>
            <w:r w:rsidRPr="006C7255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Yes</w:t>
            </w:r>
          </w:p>
          <w:p w:rsidR="002337A3" w:rsidRPr="002337A3" w:rsidRDefault="002337A3" w:rsidP="002E3441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337A3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Формируется ответное сообщение, если ЭП не правильно наложена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2337A3" w:rsidRPr="00AF1FD7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&lt;</w:t>
            </w:r>
            <w:proofErr w:type="spellStart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soapenv:Envelope</w:t>
            </w:r>
            <w:proofErr w:type="spellEnd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xmlns:soapenv</w:t>
            </w:r>
            <w:proofErr w:type="spellEnd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="http://schemas.xmlsoap.org/soap/envelope/"&gt;</w:t>
            </w:r>
          </w:p>
          <w:p w:rsidR="002337A3" w:rsidRPr="00AF1FD7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 &lt;</w:t>
            </w:r>
            <w:proofErr w:type="spellStart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soapenv:Body</w:t>
            </w:r>
            <w:proofErr w:type="spellEnd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&gt;</w:t>
            </w:r>
          </w:p>
          <w:p w:rsidR="002337A3" w:rsidRPr="00AF1FD7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   &lt;</w:t>
            </w:r>
            <w:proofErr w:type="spellStart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soapenv:Fault</w:t>
            </w:r>
            <w:proofErr w:type="spellEnd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&gt;</w:t>
            </w:r>
          </w:p>
          <w:p w:rsidR="002337A3" w:rsidRPr="00AF1FD7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     &lt;</w:t>
            </w:r>
            <w:proofErr w:type="spellStart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faultcode</w:t>
            </w:r>
            <w:proofErr w:type="spellEnd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&gt;KS-R808&lt;/</w:t>
            </w:r>
            <w:proofErr w:type="spellStart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faultcode</w:t>
            </w:r>
            <w:proofErr w:type="spellEnd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&gt;</w:t>
            </w:r>
          </w:p>
          <w:p w:rsidR="002337A3" w:rsidRPr="00AF1FD7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     &lt;</w:t>
            </w:r>
            <w:proofErr w:type="spellStart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faultstring</w:t>
            </w:r>
            <w:proofErr w:type="spellEnd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&gt;</w:t>
            </w:r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Ошибка</w:t>
            </w:r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проверки</w:t>
            </w:r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ЭП</w:t>
            </w:r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&lt;/</w:t>
            </w:r>
            <w:proofErr w:type="spellStart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faultstring</w:t>
            </w:r>
            <w:proofErr w:type="spellEnd"/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&gt;</w:t>
            </w:r>
          </w:p>
          <w:p w:rsidR="002337A3" w:rsidRPr="00623314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F1FD7"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     </w:t>
            </w:r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&lt;</w:t>
            </w:r>
            <w:proofErr w:type="spell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detail</w:t>
            </w:r>
            <w:proofErr w:type="spell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&gt;</w:t>
            </w:r>
          </w:p>
          <w:p w:rsidR="002337A3" w:rsidRPr="00623314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proofErr w:type="gram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&lt;![</w:t>
            </w:r>
            <w:proofErr w:type="gram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CDATA[Ошибка подписи c URI=[  ] SN=[ 01D5D5249FBE37800000000528E50002 ] CN=[ Информационная система ПК Мировые судьи ] HASH_ERROR=[ </w:t>
            </w:r>
            <w:proofErr w:type="spell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Хэш</w:t>
            </w:r>
            <w:proofErr w:type="spell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данных не совпадает. Неверная подпись</w:t>
            </w:r>
            <w:proofErr w:type="gram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. ]</w:t>
            </w:r>
            <w:proofErr w:type="gram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CHAIN_ERROR</w:t>
            </w:r>
            <w:proofErr w:type="gram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=[ Не</w:t>
            </w:r>
            <w:proofErr w:type="gram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удается построить цепочку сертификатов для доверенного корневого центра.  Функция отзыва не смогла произвести проверку отзыва для сертификата.  Невозможно проверить функцию отзыва, т.к. сервер отзыва сертификатов </w:t>
            </w:r>
            <w:proofErr w:type="gram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недоступен .</w:t>
            </w:r>
            <w:proofErr w:type="gram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 (80131430) ]]]&gt;</w:t>
            </w:r>
          </w:p>
          <w:p w:rsidR="002337A3" w:rsidRPr="00623314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     &lt;/</w:t>
            </w:r>
            <w:proofErr w:type="spell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detail</w:t>
            </w:r>
            <w:proofErr w:type="spell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&gt;</w:t>
            </w:r>
          </w:p>
          <w:p w:rsidR="002337A3" w:rsidRPr="00623314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   &lt;/</w:t>
            </w:r>
            <w:proofErr w:type="spellStart"/>
            <w:proofErr w:type="gram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soapenv:Fault</w:t>
            </w:r>
            <w:proofErr w:type="spellEnd"/>
            <w:proofErr w:type="gram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&gt;</w:t>
            </w:r>
          </w:p>
          <w:p w:rsidR="002337A3" w:rsidRPr="00623314" w:rsidRDefault="002337A3" w:rsidP="002337A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 &lt;/</w:t>
            </w:r>
            <w:proofErr w:type="spellStart"/>
            <w:proofErr w:type="gram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soapenv:Body</w:t>
            </w:r>
            <w:proofErr w:type="spellEnd"/>
            <w:proofErr w:type="gram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&gt;</w:t>
            </w:r>
          </w:p>
          <w:p w:rsidR="002337A3" w:rsidRPr="000F48A6" w:rsidRDefault="002337A3" w:rsidP="0096086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&lt;/</w:t>
            </w:r>
            <w:proofErr w:type="spellStart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soapenv:Envelope</w:t>
            </w:r>
            <w:proofErr w:type="spellEnd"/>
            <w:r w:rsidRPr="00623314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&gt;</w:t>
            </w:r>
          </w:p>
        </w:tc>
      </w:tr>
      <w:tr w:rsidR="002337A3" w:rsidRPr="00B70307" w:rsidTr="002E3441">
        <w:trPr>
          <w:jc w:val="center"/>
        </w:trPr>
        <w:tc>
          <w:tcPr>
            <w:tcW w:w="3652" w:type="dxa"/>
          </w:tcPr>
          <w:p w:rsidR="002337A3" w:rsidRPr="000F48A6" w:rsidRDefault="002337A3" w:rsidP="002E3441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F48A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CT.SIGN_CHECK.CHAIN.ENABLED</w:t>
            </w:r>
          </w:p>
        </w:tc>
        <w:tc>
          <w:tcPr>
            <w:tcW w:w="3284" w:type="dxa"/>
            <w:vMerge/>
          </w:tcPr>
          <w:p w:rsidR="002337A3" w:rsidRDefault="002337A3" w:rsidP="002E3441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911" w:type="dxa"/>
            <w:vMerge/>
          </w:tcPr>
          <w:p w:rsidR="002337A3" w:rsidRPr="000F48A6" w:rsidRDefault="002337A3" w:rsidP="006C7255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9A09FF" w:rsidRDefault="009A09FF" w:rsidP="009A09FF">
            <w:pPr>
              <w:tabs>
                <w:tab w:val="left" w:pos="926"/>
                <w:tab w:val="left" w:pos="1137"/>
              </w:tabs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CT.SOAP_ACTION.ENABLED</w:t>
            </w:r>
          </w:p>
        </w:tc>
        <w:tc>
          <w:tcPr>
            <w:tcW w:w="3284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No</w:t>
            </w:r>
            <w:proofErr w:type="spellEnd"/>
          </w:p>
        </w:tc>
        <w:tc>
          <w:tcPr>
            <w:tcW w:w="3911" w:type="dxa"/>
          </w:tcPr>
          <w:p w:rsidR="009A09FF" w:rsidRPr="008B1999" w:rsidRDefault="009A09FF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Добавлять заголовок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SOAPAction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в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http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запрос</w:t>
            </w:r>
          </w:p>
        </w:tc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CT.SUBJECT</w:t>
            </w:r>
          </w:p>
        </w:tc>
        <w:tc>
          <w:tcPr>
            <w:tcW w:w="3284" w:type="dxa"/>
          </w:tcPr>
          <w:p w:rsidR="009A09FF" w:rsidRPr="00306330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306330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ADM_GIS_1C_SMEV</w:t>
            </w:r>
            <w:r w:rsidR="00306330" w:rsidRPr="00306330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063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</w:p>
          <w:p w:rsidR="0093206F" w:rsidRPr="0093206F" w:rsidRDefault="0093206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206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TRANSIT_GKH_CORR</w:t>
            </w:r>
            <w:r w:rsidR="00306330" w:rsidRPr="00306330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063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</w:p>
          <w:p w:rsidR="0093206F" w:rsidRPr="00D627BF" w:rsidRDefault="0093206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206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TRANSIT_GKH_PAYMENT</w:t>
            </w:r>
            <w:r w:rsidR="00306330" w:rsidRPr="00D627B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30633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или</w:t>
            </w:r>
          </w:p>
          <w:p w:rsidR="0093206F" w:rsidRPr="00B70307" w:rsidRDefault="0093206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27B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TRANSIT_GKH_EXPORTDATA_N</w:t>
            </w:r>
            <w:r w:rsidR="00B7030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</w:t>
            </w:r>
          </w:p>
          <w:p w:rsidR="00B70307" w:rsidRPr="00B70307" w:rsidRDefault="00B70307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206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TRANSIT_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SMEV</w:t>
            </w:r>
          </w:p>
        </w:tc>
        <w:tc>
          <w:tcPr>
            <w:tcW w:w="3911" w:type="dxa"/>
          </w:tcPr>
          <w:p w:rsidR="00D5186A" w:rsidRDefault="009A09FF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Тема сообщения в канале</w:t>
            </w:r>
          </w:p>
          <w:p w:rsidR="009A09FF" w:rsidRDefault="00D5186A" w:rsidP="00B7658C">
            <w:pPr>
              <w:ind w:firstLine="0"/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D5186A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ADM_GIS_1C_SMEV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для ГИС ГМП</w:t>
            </w:r>
          </w:p>
          <w:p w:rsidR="00306330" w:rsidRPr="00B70307" w:rsidRDefault="00D5186A" w:rsidP="00B70307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5186A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Остальные значения</w:t>
            </w:r>
            <w:r w:rsidRPr="000F48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для </w:t>
            </w:r>
            <w:r w:rsidR="00306330" w:rsidRPr="00FC158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ГИС </w:t>
            </w:r>
            <w:r w:rsidR="00306330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ЖКХ</w:t>
            </w:r>
            <w:r w:rsidR="00B7030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="00B70307" w:rsidRPr="0093206F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TRANSIT</w:t>
            </w:r>
            <w:r w:rsidR="00B70307" w:rsidRPr="00B7030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_</w:t>
            </w:r>
            <w:r w:rsidR="00B70307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SMEV</w:t>
            </w:r>
            <w:r w:rsidR="00B7030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B70307" w:rsidRPr="00A53D4B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для транзитных пакетов</w:t>
            </w:r>
          </w:p>
        </w:tc>
        <w:bookmarkStart w:id="0" w:name="_GoBack"/>
        <w:bookmarkEnd w:id="0"/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CT.WSDL.ENABLED</w:t>
            </w:r>
          </w:p>
        </w:tc>
        <w:tc>
          <w:tcPr>
            <w:tcW w:w="3284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No</w:t>
            </w:r>
            <w:proofErr w:type="spellEnd"/>
          </w:p>
        </w:tc>
        <w:tc>
          <w:tcPr>
            <w:tcW w:w="3911" w:type="dxa"/>
          </w:tcPr>
          <w:p w:rsidR="009A09FF" w:rsidRPr="008B1999" w:rsidRDefault="009A09FF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Показывать </w:t>
            </w: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Wsdl</w:t>
            </w:r>
            <w:proofErr w:type="spellEnd"/>
          </w:p>
        </w:tc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CT.WSDL.FILE</w:t>
            </w:r>
          </w:p>
        </w:tc>
        <w:tc>
          <w:tcPr>
            <w:tcW w:w="3284" w:type="dxa"/>
          </w:tcPr>
          <w:p w:rsidR="009A09FF" w:rsidRPr="009A09FF" w:rsidRDefault="009A09FF" w:rsidP="009B489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gisgmp116</w:t>
            </w:r>
            <w:r w:rsidR="009B489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wsdl</w:t>
            </w:r>
            <w:proofErr w:type="spellEnd"/>
          </w:p>
        </w:tc>
        <w:tc>
          <w:tcPr>
            <w:tcW w:w="3911" w:type="dxa"/>
          </w:tcPr>
          <w:p w:rsidR="009A09FF" w:rsidRPr="008B1999" w:rsidRDefault="009A09FF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Wsdl</w:t>
            </w:r>
            <w:proofErr w:type="spellEnd"/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файл</w:t>
            </w:r>
            <w:r w:rsidR="0093206F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br/>
            </w:r>
            <w:r w:rsidR="0093206F" w:rsidRPr="00FC1587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(для ГИС ГМП)</w:t>
            </w:r>
          </w:p>
        </w:tc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CT.GIS_READY.ENABLED</w:t>
            </w:r>
          </w:p>
        </w:tc>
        <w:tc>
          <w:tcPr>
            <w:tcW w:w="3284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A09FF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Yes</w:t>
            </w:r>
            <w:proofErr w:type="spellEnd"/>
          </w:p>
        </w:tc>
        <w:tc>
          <w:tcPr>
            <w:tcW w:w="3911" w:type="dxa"/>
          </w:tcPr>
          <w:p w:rsidR="009A09FF" w:rsidRPr="008B1999" w:rsidRDefault="009A09FF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Включить транзит через базу ГИС в СМЭВ</w:t>
            </w:r>
          </w:p>
        </w:tc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9A09FF" w:rsidRDefault="009A09FF" w:rsidP="00B7658C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CT.ADDITIONAL.CHANNEL</w:t>
            </w:r>
          </w:p>
        </w:tc>
        <w:tc>
          <w:tcPr>
            <w:tcW w:w="3284" w:type="dxa"/>
          </w:tcPr>
          <w:p w:rsidR="009A09FF" w:rsidRPr="009A09FF" w:rsidRDefault="009A09FF" w:rsidP="00F23018">
            <w:pPr>
              <w:ind w:firstLine="0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A09FF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gis116</w:t>
            </w:r>
            <w:r w:rsidR="00F2301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A09FF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@tvrwins110</w:t>
            </w:r>
          </w:p>
        </w:tc>
        <w:tc>
          <w:tcPr>
            <w:tcW w:w="3911" w:type="dxa"/>
          </w:tcPr>
          <w:p w:rsidR="009A09FF" w:rsidRPr="008B1999" w:rsidRDefault="009A09FF" w:rsidP="00B7658C">
            <w:pPr>
              <w:ind w:firstLine="0"/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b/>
                <w:color w:val="000000"/>
                <w:sz w:val="16"/>
                <w:szCs w:val="16"/>
                <w:shd w:val="clear" w:color="auto" w:fill="FFFFFF"/>
              </w:rPr>
              <w:t>Адрес дополнительного канала</w:t>
            </w:r>
          </w:p>
        </w:tc>
      </w:tr>
      <w:tr w:rsidR="009A09FF" w:rsidRPr="009A09FF" w:rsidTr="000F48A6">
        <w:trPr>
          <w:jc w:val="center"/>
        </w:trPr>
        <w:tc>
          <w:tcPr>
            <w:tcW w:w="3652" w:type="dxa"/>
          </w:tcPr>
          <w:p w:rsidR="009A09FF" w:rsidRPr="00BF26DB" w:rsidRDefault="009A09FF" w:rsidP="00B7658C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F26DB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CT.GIS_READY.</w:t>
            </w:r>
            <w:r w:rsidR="00BF26DB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SMEV3.</w:t>
            </w:r>
            <w:r w:rsidRPr="00BF26DB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VERSION</w:t>
            </w:r>
          </w:p>
        </w:tc>
        <w:tc>
          <w:tcPr>
            <w:tcW w:w="3284" w:type="dxa"/>
          </w:tcPr>
          <w:p w:rsidR="009A09FF" w:rsidRPr="00BF26DB" w:rsidRDefault="00BF26DB" w:rsidP="00F23018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1.2</w:t>
            </w:r>
          </w:p>
        </w:tc>
        <w:tc>
          <w:tcPr>
            <w:tcW w:w="3911" w:type="dxa"/>
          </w:tcPr>
          <w:p w:rsidR="009A09FF" w:rsidRPr="008B1999" w:rsidRDefault="00BF26DB" w:rsidP="00B7658C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F26DB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Версия СМЭВ3, только для работы в режиме GIS_READY</w:t>
            </w:r>
          </w:p>
        </w:tc>
      </w:tr>
    </w:tbl>
    <w:p w:rsidR="007318B3" w:rsidRPr="00AF1FD7" w:rsidRDefault="007318B3" w:rsidP="007318B3">
      <w:pPr>
        <w:ind w:firstLine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7318B3" w:rsidRPr="00436DA0" w:rsidRDefault="007318B3" w:rsidP="007318B3">
      <w:pPr>
        <w:ind w:firstLine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0B192E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Режим </w:t>
      </w: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транзитных запросов</w:t>
      </w:r>
      <w:r w:rsidR="00AF6A53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(СЕРВИС - КАНАЛ)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87"/>
        <w:gridCol w:w="3284"/>
        <w:gridCol w:w="3911"/>
      </w:tblGrid>
      <w:tr w:rsidR="007318B3" w:rsidRPr="000B192E" w:rsidTr="00511A3E">
        <w:trPr>
          <w:jc w:val="center"/>
        </w:trPr>
        <w:tc>
          <w:tcPr>
            <w:tcW w:w="3487" w:type="dxa"/>
          </w:tcPr>
          <w:p w:rsidR="007318B3" w:rsidRPr="000B192E" w:rsidRDefault="007318B3" w:rsidP="00511A3E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Настройка</w:t>
            </w:r>
          </w:p>
        </w:tc>
        <w:tc>
          <w:tcPr>
            <w:tcW w:w="3284" w:type="dxa"/>
          </w:tcPr>
          <w:p w:rsidR="007318B3" w:rsidRPr="000B192E" w:rsidRDefault="007318B3" w:rsidP="00511A3E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Значение</w:t>
            </w:r>
          </w:p>
        </w:tc>
        <w:tc>
          <w:tcPr>
            <w:tcW w:w="3911" w:type="dxa"/>
          </w:tcPr>
          <w:p w:rsidR="007318B3" w:rsidRPr="000B192E" w:rsidRDefault="007318B3" w:rsidP="00511A3E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</w:tr>
      <w:tr w:rsidR="007318B3" w:rsidRPr="000B192E" w:rsidTr="00511A3E">
        <w:trPr>
          <w:jc w:val="center"/>
        </w:trPr>
        <w:tc>
          <w:tcPr>
            <w:tcW w:w="3487" w:type="dxa"/>
          </w:tcPr>
          <w:p w:rsidR="007318B3" w:rsidRPr="000B192E" w:rsidRDefault="007318B3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Real Address</w:t>
            </w:r>
          </w:p>
        </w:tc>
        <w:tc>
          <w:tcPr>
            <w:tcW w:w="3284" w:type="dxa"/>
          </w:tcPr>
          <w:p w:rsidR="007318B3" w:rsidRPr="000B192E" w:rsidRDefault="007318B3" w:rsidP="007318B3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gis@ksws2</w:t>
            </w:r>
          </w:p>
        </w:tc>
        <w:tc>
          <w:tcPr>
            <w:tcW w:w="3911" w:type="dxa"/>
          </w:tcPr>
          <w:p w:rsidR="007318B3" w:rsidRPr="008B1999" w:rsidRDefault="007318B3" w:rsidP="007318B3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Канал доставки (</w:t>
            </w: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канал ГИС ГМП</w:t>
            </w: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D627BF" w:rsidRPr="00D627BF" w:rsidTr="00802B5E">
        <w:trPr>
          <w:jc w:val="center"/>
        </w:trPr>
        <w:tc>
          <w:tcPr>
            <w:tcW w:w="3487" w:type="dxa"/>
          </w:tcPr>
          <w:p w:rsidR="00D627BF" w:rsidRPr="00D627BF" w:rsidRDefault="00D627BF" w:rsidP="00802B5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Основная настройка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SID</w:t>
            </w:r>
          </w:p>
        </w:tc>
        <w:tc>
          <w:tcPr>
            <w:tcW w:w="3284" w:type="dxa"/>
          </w:tcPr>
          <w:p w:rsidR="00D627BF" w:rsidRPr="00D627BF" w:rsidRDefault="00D627BF" w:rsidP="00802B5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Например,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SID0000001</w:t>
            </w:r>
          </w:p>
        </w:tc>
        <w:tc>
          <w:tcPr>
            <w:tcW w:w="3911" w:type="dxa"/>
          </w:tcPr>
          <w:p w:rsidR="00D627BF" w:rsidRPr="00D627BF" w:rsidRDefault="00D627BF" w:rsidP="00802B5E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B19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Адрес канала, например </w:t>
            </w:r>
            <w:hyperlink r:id="rId11" w:history="1">
              <w:r w:rsidRPr="008B1999">
                <w:rPr>
                  <w:rStyle w:val="a4"/>
                  <w:rFonts w:cs="Times New Roman"/>
                  <w:sz w:val="16"/>
                  <w:szCs w:val="16"/>
                  <w:shd w:val="clear" w:color="auto" w:fill="FFFFFF"/>
                </w:rPr>
                <w:t>http://192.168.0.201:8181/service.ashx/SID0000001</w:t>
              </w:r>
            </w:hyperlink>
          </w:p>
        </w:tc>
      </w:tr>
      <w:tr w:rsidR="007318B3" w:rsidRPr="000B192E" w:rsidTr="00511A3E">
        <w:trPr>
          <w:jc w:val="center"/>
        </w:trPr>
        <w:tc>
          <w:tcPr>
            <w:tcW w:w="3487" w:type="dxa"/>
          </w:tcPr>
          <w:p w:rsidR="007318B3" w:rsidRPr="007318B3" w:rsidRDefault="007318B3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318B3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CT.PROPERTY_NAME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[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опционально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]</w:t>
            </w:r>
          </w:p>
        </w:tc>
        <w:tc>
          <w:tcPr>
            <w:tcW w:w="3284" w:type="dxa"/>
          </w:tcPr>
          <w:p w:rsidR="007318B3" w:rsidRPr="000B192E" w:rsidRDefault="007318B3" w:rsidP="00511A3E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7318B3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Smev.SkipSign</w:t>
            </w:r>
            <w:proofErr w:type="spellEnd"/>
          </w:p>
        </w:tc>
        <w:tc>
          <w:tcPr>
            <w:tcW w:w="3911" w:type="dxa"/>
          </w:tcPr>
          <w:p w:rsidR="007318B3" w:rsidRPr="00113899" w:rsidRDefault="007318B3" w:rsidP="000E7D03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7318B3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Наименование дополнительного свойства</w:t>
            </w:r>
            <w:r w:rsidR="001138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, в данном случае значение настройк</w:t>
            </w:r>
            <w:r w:rsidR="000E7D03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113899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важно, когда необходимость в подписании заголовка отсутствует</w:t>
            </w:r>
          </w:p>
        </w:tc>
      </w:tr>
    </w:tbl>
    <w:p w:rsidR="006314E9" w:rsidRPr="00952E3A" w:rsidRDefault="006314E9">
      <w:pPr>
        <w:rPr>
          <w:rFonts w:cs="Times New Roman"/>
          <w:sz w:val="20"/>
          <w:szCs w:val="20"/>
        </w:rPr>
      </w:pPr>
    </w:p>
    <w:p w:rsidR="00AF6A53" w:rsidRPr="00AF6A53" w:rsidRDefault="00AF6A53" w:rsidP="00AF6A53">
      <w:pPr>
        <w:ind w:firstLine="0"/>
        <w:jc w:val="center"/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0B192E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Режим </w:t>
      </w: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транзитных запросов</w:t>
      </w:r>
      <w:r w:rsidRPr="00AF6A53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cs="Times New Roman"/>
          <w:b/>
          <w:color w:val="000000"/>
          <w:sz w:val="20"/>
          <w:szCs w:val="20"/>
          <w:shd w:val="clear" w:color="auto" w:fill="FFFFFF"/>
        </w:rPr>
        <w:t>КАНАЛ - СЕРВИС</w:t>
      </w:r>
      <w:r w:rsidRPr="00AF6A53">
        <w:rPr>
          <w:rFonts w:cs="Times New Roman"/>
          <w:b/>
          <w:color w:val="000000"/>
          <w:sz w:val="20"/>
          <w:szCs w:val="20"/>
          <w:shd w:val="clear" w:color="auto" w:fill="FFFFFF"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87"/>
        <w:gridCol w:w="3284"/>
        <w:gridCol w:w="3911"/>
      </w:tblGrid>
      <w:tr w:rsidR="00AF6A53" w:rsidRPr="000B192E" w:rsidTr="00E86B70">
        <w:trPr>
          <w:jc w:val="center"/>
        </w:trPr>
        <w:tc>
          <w:tcPr>
            <w:tcW w:w="3487" w:type="dxa"/>
          </w:tcPr>
          <w:p w:rsidR="00AF6A53" w:rsidRPr="000B192E" w:rsidRDefault="00AF6A53" w:rsidP="00E86B70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Настройка</w:t>
            </w:r>
          </w:p>
        </w:tc>
        <w:tc>
          <w:tcPr>
            <w:tcW w:w="3284" w:type="dxa"/>
          </w:tcPr>
          <w:p w:rsidR="00AF6A53" w:rsidRPr="000B192E" w:rsidRDefault="00AF6A53" w:rsidP="00E86B70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Значение</w:t>
            </w:r>
          </w:p>
        </w:tc>
        <w:tc>
          <w:tcPr>
            <w:tcW w:w="3911" w:type="dxa"/>
          </w:tcPr>
          <w:p w:rsidR="00AF6A53" w:rsidRPr="000B192E" w:rsidRDefault="00AF6A53" w:rsidP="00E86B70">
            <w:pPr>
              <w:ind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Описание</w:t>
            </w:r>
          </w:p>
        </w:tc>
      </w:tr>
      <w:tr w:rsidR="00AF6A53" w:rsidRPr="000B192E" w:rsidTr="00E86B70">
        <w:trPr>
          <w:jc w:val="center"/>
        </w:trPr>
        <w:tc>
          <w:tcPr>
            <w:tcW w:w="3487" w:type="dxa"/>
          </w:tcPr>
          <w:p w:rsidR="00AF6A53" w:rsidRPr="000B192E" w:rsidRDefault="00AF6A53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Основная настройка </w:t>
            </w:r>
            <w:r w:rsidRPr="000B192E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Real Address</w:t>
            </w:r>
          </w:p>
        </w:tc>
        <w:tc>
          <w:tcPr>
            <w:tcW w:w="3284" w:type="dxa"/>
          </w:tcPr>
          <w:p w:rsidR="00AF6A53" w:rsidRPr="000B192E" w:rsidRDefault="00AF6A53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http://google.com</w:t>
            </w:r>
          </w:p>
        </w:tc>
        <w:tc>
          <w:tcPr>
            <w:tcW w:w="3911" w:type="dxa"/>
          </w:tcPr>
          <w:p w:rsidR="00AF6A53" w:rsidRPr="00AF6A53" w:rsidRDefault="00AF6A53" w:rsidP="00AF6A53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Сервис доставки</w:t>
            </w:r>
          </w:p>
        </w:tc>
      </w:tr>
      <w:tr w:rsidR="005D3256" w:rsidRPr="000B192E" w:rsidTr="00E86B70">
        <w:trPr>
          <w:jc w:val="center"/>
        </w:trPr>
        <w:tc>
          <w:tcPr>
            <w:tcW w:w="3487" w:type="dxa"/>
          </w:tcPr>
          <w:p w:rsidR="005D3256" w:rsidRPr="000B192E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CT.USE_CHECK_URL</w:t>
            </w:r>
          </w:p>
        </w:tc>
        <w:tc>
          <w:tcPr>
            <w:tcW w:w="3284" w:type="dxa"/>
          </w:tcPr>
          <w:p w:rsidR="005D3256" w:rsidRPr="000B192E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No</w:t>
            </w:r>
          </w:p>
        </w:tc>
        <w:tc>
          <w:tcPr>
            <w:tcW w:w="3911" w:type="dxa"/>
          </w:tcPr>
          <w:p w:rsidR="005D3256" w:rsidRPr="005D3256" w:rsidRDefault="005D3256" w:rsidP="00E86B70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Использовать дополнительный адрес для проверки работоспособности канала</w:t>
            </w:r>
          </w:p>
        </w:tc>
      </w:tr>
      <w:tr w:rsidR="005D3256" w:rsidRPr="000B192E" w:rsidTr="00E86B70">
        <w:trPr>
          <w:jc w:val="center"/>
        </w:trPr>
        <w:tc>
          <w:tcPr>
            <w:tcW w:w="3487" w:type="dxa"/>
          </w:tcPr>
          <w:p w:rsidR="005D3256" w:rsidRPr="000B192E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CT.CHECK_URL</w:t>
            </w:r>
          </w:p>
        </w:tc>
        <w:tc>
          <w:tcPr>
            <w:tcW w:w="3284" w:type="dxa"/>
          </w:tcPr>
          <w:p w:rsidR="005D3256" w:rsidRPr="005D3256" w:rsidRDefault="005D3256" w:rsidP="00E86B70">
            <w:pPr>
              <w:ind w:firstLine="0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3911" w:type="dxa"/>
          </w:tcPr>
          <w:p w:rsidR="005D3256" w:rsidRDefault="005D3256" w:rsidP="00AF6A53">
            <w:pPr>
              <w:ind w:firstLine="0"/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D3256">
              <w:rPr>
                <w:rFonts w:cs="Times New Roman"/>
                <w:color w:val="000000"/>
                <w:sz w:val="16"/>
                <w:szCs w:val="16"/>
                <w:shd w:val="clear" w:color="auto" w:fill="FFFFFF"/>
              </w:rPr>
              <w:t>Дополнительный адрес для проверки работоспособности канала</w:t>
            </w:r>
          </w:p>
        </w:tc>
      </w:tr>
    </w:tbl>
    <w:p w:rsidR="007B5843" w:rsidRDefault="007B5843" w:rsidP="00D05A72">
      <w:pPr>
        <w:ind w:firstLine="0"/>
        <w:rPr>
          <w:rFonts w:cs="Times New Roman"/>
          <w:sz w:val="20"/>
          <w:szCs w:val="20"/>
        </w:rPr>
      </w:pPr>
    </w:p>
    <w:p w:rsidR="00AF6A53" w:rsidRPr="00952E3A" w:rsidRDefault="00D05A72" w:rsidP="006264F3">
      <w:pPr>
        <w:ind w:firstLine="0"/>
        <w:jc w:val="center"/>
        <w:rPr>
          <w:rFonts w:cs="Times New Roman"/>
          <w:b/>
          <w:sz w:val="20"/>
          <w:szCs w:val="20"/>
        </w:rPr>
      </w:pPr>
      <w:r w:rsidRPr="006264F3">
        <w:rPr>
          <w:rFonts w:cs="Times New Roman"/>
          <w:b/>
          <w:sz w:val="20"/>
          <w:szCs w:val="20"/>
        </w:rPr>
        <w:t>Свойства триггеры:</w:t>
      </w:r>
    </w:p>
    <w:p w:rsidR="006264F3" w:rsidRPr="006264F3" w:rsidRDefault="006264F3" w:rsidP="00D05A72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режиме КАНАЛ – СЕРВИС:</w:t>
      </w:r>
    </w:p>
    <w:p w:rsidR="00D05A72" w:rsidRPr="00D05A72" w:rsidRDefault="00D05A72" w:rsidP="00D05A72">
      <w:pPr>
        <w:ind w:firstLine="0"/>
        <w:rPr>
          <w:rFonts w:cs="Times New Roman"/>
          <w:sz w:val="20"/>
          <w:szCs w:val="20"/>
        </w:rPr>
      </w:pPr>
      <w:r w:rsidRPr="00D05A72">
        <w:rPr>
          <w:rFonts w:cs="Times New Roman"/>
          <w:sz w:val="20"/>
          <w:szCs w:val="20"/>
        </w:rPr>
        <w:t>CT.URL</w:t>
      </w:r>
      <w:r>
        <w:rPr>
          <w:rFonts w:cs="Times New Roman"/>
          <w:sz w:val="20"/>
          <w:szCs w:val="20"/>
        </w:rPr>
        <w:t xml:space="preserve"> – дополнение или замена пути запроса;</w:t>
      </w:r>
    </w:p>
    <w:p w:rsidR="00D05A72" w:rsidRDefault="00D05A72" w:rsidP="00D05A72">
      <w:pPr>
        <w:ind w:firstLine="0"/>
        <w:rPr>
          <w:rFonts w:cs="Times New Roman"/>
          <w:sz w:val="20"/>
          <w:szCs w:val="20"/>
        </w:rPr>
      </w:pPr>
      <w:r w:rsidRPr="00D05A72">
        <w:rPr>
          <w:rFonts w:cs="Times New Roman"/>
          <w:sz w:val="20"/>
          <w:szCs w:val="20"/>
        </w:rPr>
        <w:t>CT.QUERY</w:t>
      </w:r>
      <w:r>
        <w:rPr>
          <w:rFonts w:cs="Times New Roman"/>
          <w:sz w:val="20"/>
          <w:szCs w:val="20"/>
        </w:rPr>
        <w:t xml:space="preserve"> – строка </w:t>
      </w:r>
      <w:r>
        <w:rPr>
          <w:rFonts w:cs="Times New Roman"/>
          <w:sz w:val="20"/>
          <w:szCs w:val="20"/>
          <w:lang w:val="en-US"/>
        </w:rPr>
        <w:t>GET</w:t>
      </w:r>
      <w:r w:rsidRPr="007B5843">
        <w:rPr>
          <w:rFonts w:cs="Times New Roman"/>
          <w:sz w:val="20"/>
          <w:szCs w:val="20"/>
        </w:rPr>
        <w:t xml:space="preserve"> </w:t>
      </w:r>
      <w:r w:rsidR="006264F3">
        <w:rPr>
          <w:rFonts w:cs="Times New Roman"/>
          <w:sz w:val="20"/>
          <w:szCs w:val="20"/>
        </w:rPr>
        <w:t>для запроса.</w:t>
      </w:r>
    </w:p>
    <w:p w:rsidR="006264F3" w:rsidRPr="006264F3" w:rsidRDefault="006264F3" w:rsidP="00D05A72">
      <w:pPr>
        <w:ind w:firstLine="0"/>
        <w:rPr>
          <w:rFonts w:cs="Times New Roman"/>
          <w:sz w:val="20"/>
          <w:szCs w:val="20"/>
        </w:rPr>
      </w:pPr>
    </w:p>
    <w:p w:rsidR="006264F3" w:rsidRPr="00952E3A" w:rsidRDefault="006264F3" w:rsidP="00D05A72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режиме КАНАЛ – СЕРВИС:</w:t>
      </w:r>
    </w:p>
    <w:p w:rsidR="007B5843" w:rsidRPr="007B5843" w:rsidRDefault="007B5843" w:rsidP="007B5843">
      <w:pPr>
        <w:ind w:firstLine="0"/>
        <w:rPr>
          <w:rFonts w:cs="Times New Roman"/>
          <w:sz w:val="20"/>
          <w:szCs w:val="20"/>
        </w:rPr>
      </w:pPr>
      <w:r w:rsidRPr="007B5843">
        <w:rPr>
          <w:rFonts w:cs="Times New Roman"/>
          <w:sz w:val="20"/>
          <w:szCs w:val="20"/>
          <w:lang w:val="en-US"/>
        </w:rPr>
        <w:t>CT</w:t>
      </w:r>
      <w:r w:rsidRPr="007B5843">
        <w:rPr>
          <w:rFonts w:cs="Times New Roman"/>
          <w:sz w:val="20"/>
          <w:szCs w:val="20"/>
        </w:rPr>
        <w:t>.</w:t>
      </w:r>
      <w:r w:rsidRPr="007B5843">
        <w:rPr>
          <w:rFonts w:cs="Times New Roman"/>
          <w:sz w:val="20"/>
          <w:szCs w:val="20"/>
          <w:lang w:val="en-US"/>
        </w:rPr>
        <w:t>CRYPTO</w:t>
      </w:r>
      <w:r w:rsidRPr="007B5843">
        <w:rPr>
          <w:rFonts w:cs="Times New Roman"/>
          <w:sz w:val="20"/>
          <w:szCs w:val="20"/>
        </w:rPr>
        <w:t>_</w:t>
      </w:r>
      <w:r w:rsidRPr="007B5843">
        <w:rPr>
          <w:rFonts w:cs="Times New Roman"/>
          <w:sz w:val="20"/>
          <w:szCs w:val="20"/>
          <w:lang w:val="en-US"/>
        </w:rPr>
        <w:t>TYPE</w:t>
      </w:r>
      <w:r>
        <w:rPr>
          <w:rFonts w:cs="Times New Roman"/>
          <w:sz w:val="20"/>
          <w:szCs w:val="20"/>
        </w:rPr>
        <w:t xml:space="preserve"> – при подписании, </w:t>
      </w:r>
      <w:r>
        <w:rPr>
          <w:rFonts w:cs="Times New Roman"/>
          <w:sz w:val="20"/>
          <w:szCs w:val="20"/>
          <w:lang w:val="en-US"/>
        </w:rPr>
        <w:t>TARGET</w:t>
      </w:r>
      <w:r w:rsidRPr="007B5843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или </w:t>
      </w:r>
      <w:r w:rsidRPr="007B5843">
        <w:rPr>
          <w:rFonts w:cs="Times New Roman"/>
          <w:sz w:val="20"/>
          <w:szCs w:val="20"/>
        </w:rPr>
        <w:t>WSU</w:t>
      </w:r>
      <w:r>
        <w:rPr>
          <w:rFonts w:cs="Times New Roman"/>
          <w:sz w:val="20"/>
          <w:szCs w:val="20"/>
        </w:rPr>
        <w:t>, для целевого</w:t>
      </w:r>
      <w:r w:rsidR="0083028D">
        <w:rPr>
          <w:rFonts w:cs="Times New Roman"/>
          <w:sz w:val="20"/>
          <w:szCs w:val="20"/>
        </w:rPr>
        <w:t xml:space="preserve"> или </w:t>
      </w:r>
      <w:r w:rsidR="0083028D">
        <w:rPr>
          <w:rFonts w:cs="Times New Roman"/>
          <w:sz w:val="20"/>
          <w:szCs w:val="20"/>
          <w:lang w:val="en-US"/>
        </w:rPr>
        <w:t>WSU</w:t>
      </w:r>
      <w:r>
        <w:rPr>
          <w:rFonts w:cs="Times New Roman"/>
          <w:sz w:val="20"/>
          <w:szCs w:val="20"/>
        </w:rPr>
        <w:t xml:space="preserve"> подписания элементов;</w:t>
      </w:r>
    </w:p>
    <w:p w:rsidR="007B5843" w:rsidRDefault="007B5843" w:rsidP="007B5843">
      <w:pPr>
        <w:ind w:firstLine="0"/>
        <w:rPr>
          <w:rFonts w:cs="Times New Roman"/>
          <w:sz w:val="20"/>
          <w:szCs w:val="20"/>
        </w:rPr>
      </w:pPr>
      <w:r w:rsidRPr="007B5843">
        <w:rPr>
          <w:rFonts w:cs="Times New Roman"/>
          <w:sz w:val="20"/>
          <w:szCs w:val="20"/>
          <w:lang w:val="en-US"/>
        </w:rPr>
        <w:t>CT</w:t>
      </w:r>
      <w:r w:rsidRPr="007B5843">
        <w:rPr>
          <w:rFonts w:cs="Times New Roman"/>
          <w:sz w:val="20"/>
          <w:szCs w:val="20"/>
        </w:rPr>
        <w:t>.</w:t>
      </w:r>
      <w:r w:rsidRPr="007B5843">
        <w:rPr>
          <w:rFonts w:cs="Times New Roman"/>
          <w:sz w:val="20"/>
          <w:szCs w:val="20"/>
          <w:lang w:val="en-US"/>
        </w:rPr>
        <w:t>CRYPTO</w:t>
      </w:r>
      <w:r w:rsidRPr="007B5843">
        <w:rPr>
          <w:rFonts w:cs="Times New Roman"/>
          <w:sz w:val="20"/>
          <w:szCs w:val="20"/>
        </w:rPr>
        <w:t>_</w:t>
      </w:r>
      <w:r w:rsidRPr="007B5843">
        <w:rPr>
          <w:rFonts w:cs="Times New Roman"/>
          <w:sz w:val="20"/>
          <w:szCs w:val="20"/>
          <w:lang w:val="en-US"/>
        </w:rPr>
        <w:t>TARGET</w:t>
      </w:r>
      <w:r w:rsidRPr="007B5843">
        <w:rPr>
          <w:rFonts w:cs="Times New Roman"/>
          <w:sz w:val="20"/>
          <w:szCs w:val="20"/>
        </w:rPr>
        <w:t>.</w:t>
      </w:r>
      <w:r w:rsidRPr="007B5843">
        <w:rPr>
          <w:rFonts w:cs="Times New Roman"/>
          <w:sz w:val="20"/>
          <w:szCs w:val="20"/>
          <w:lang w:val="en-US"/>
        </w:rPr>
        <w:t>NAME</w:t>
      </w:r>
      <w:r>
        <w:rPr>
          <w:rFonts w:cs="Times New Roman"/>
          <w:sz w:val="20"/>
          <w:szCs w:val="20"/>
        </w:rPr>
        <w:t xml:space="preserve"> – при подписании, элемент подписания;</w:t>
      </w:r>
    </w:p>
    <w:p w:rsidR="007B5843" w:rsidRDefault="007B5843" w:rsidP="007B5843">
      <w:pPr>
        <w:ind w:firstLine="0"/>
        <w:rPr>
          <w:rFonts w:cs="Times New Roman"/>
          <w:sz w:val="20"/>
          <w:szCs w:val="20"/>
        </w:rPr>
      </w:pPr>
      <w:r w:rsidRPr="007B5843">
        <w:rPr>
          <w:rFonts w:cs="Times New Roman"/>
          <w:sz w:val="20"/>
          <w:szCs w:val="20"/>
          <w:lang w:val="en-US"/>
        </w:rPr>
        <w:t>CT</w:t>
      </w:r>
      <w:r w:rsidRPr="007B5843">
        <w:rPr>
          <w:rFonts w:cs="Times New Roman"/>
          <w:sz w:val="20"/>
          <w:szCs w:val="20"/>
        </w:rPr>
        <w:t>.</w:t>
      </w:r>
      <w:r w:rsidRPr="007B5843">
        <w:rPr>
          <w:rFonts w:cs="Times New Roman"/>
          <w:sz w:val="20"/>
          <w:szCs w:val="20"/>
          <w:lang w:val="en-US"/>
        </w:rPr>
        <w:t>CRYPTO</w:t>
      </w:r>
      <w:r w:rsidRPr="007B5843">
        <w:rPr>
          <w:rFonts w:cs="Times New Roman"/>
          <w:sz w:val="20"/>
          <w:szCs w:val="20"/>
        </w:rPr>
        <w:t>_</w:t>
      </w:r>
      <w:r w:rsidRPr="007B5843">
        <w:rPr>
          <w:rFonts w:cs="Times New Roman"/>
          <w:sz w:val="20"/>
          <w:szCs w:val="20"/>
          <w:lang w:val="en-US"/>
        </w:rPr>
        <w:t>TARGET</w:t>
      </w:r>
      <w:r w:rsidRPr="007B5843">
        <w:rPr>
          <w:rFonts w:cs="Times New Roman"/>
          <w:sz w:val="20"/>
          <w:szCs w:val="20"/>
        </w:rPr>
        <w:t>.</w:t>
      </w:r>
      <w:r w:rsidRPr="007B5843">
        <w:rPr>
          <w:rFonts w:cs="Times New Roman"/>
          <w:sz w:val="20"/>
          <w:szCs w:val="20"/>
          <w:lang w:val="en-US"/>
        </w:rPr>
        <w:t>NS</w:t>
      </w:r>
      <w:r>
        <w:rPr>
          <w:rFonts w:cs="Times New Roman"/>
          <w:sz w:val="20"/>
          <w:szCs w:val="20"/>
        </w:rPr>
        <w:t xml:space="preserve"> – при подписании, пространство имен подписания;</w:t>
      </w:r>
    </w:p>
    <w:p w:rsidR="007B5843" w:rsidRDefault="007B5843" w:rsidP="007B5843">
      <w:pPr>
        <w:ind w:firstLine="0"/>
        <w:rPr>
          <w:rFonts w:cs="Times New Roman"/>
          <w:sz w:val="20"/>
          <w:szCs w:val="20"/>
        </w:rPr>
      </w:pPr>
      <w:r w:rsidRPr="007B5843">
        <w:rPr>
          <w:rFonts w:cs="Times New Roman"/>
          <w:sz w:val="20"/>
          <w:szCs w:val="20"/>
          <w:lang w:val="en-US"/>
        </w:rPr>
        <w:t>CT</w:t>
      </w:r>
      <w:r w:rsidRPr="007B5843">
        <w:rPr>
          <w:rFonts w:cs="Times New Roman"/>
          <w:sz w:val="20"/>
          <w:szCs w:val="20"/>
        </w:rPr>
        <w:t>.</w:t>
      </w:r>
      <w:r w:rsidRPr="007B5843">
        <w:rPr>
          <w:rFonts w:cs="Times New Roman"/>
          <w:sz w:val="20"/>
          <w:szCs w:val="20"/>
          <w:lang w:val="en-US"/>
        </w:rPr>
        <w:t>CRYPTO</w:t>
      </w:r>
      <w:r w:rsidRPr="007B5843">
        <w:rPr>
          <w:rFonts w:cs="Times New Roman"/>
          <w:sz w:val="20"/>
          <w:szCs w:val="20"/>
        </w:rPr>
        <w:t>_</w:t>
      </w:r>
      <w:r w:rsidRPr="007B5843">
        <w:rPr>
          <w:rFonts w:cs="Times New Roman"/>
          <w:sz w:val="20"/>
          <w:szCs w:val="20"/>
          <w:lang w:val="en-US"/>
        </w:rPr>
        <w:t>PLACE</w:t>
      </w:r>
      <w:r w:rsidRPr="007B5843">
        <w:rPr>
          <w:rFonts w:cs="Times New Roman"/>
          <w:sz w:val="20"/>
          <w:szCs w:val="20"/>
        </w:rPr>
        <w:t>.</w:t>
      </w:r>
      <w:r w:rsidRPr="007B5843">
        <w:rPr>
          <w:rFonts w:cs="Times New Roman"/>
          <w:sz w:val="20"/>
          <w:szCs w:val="20"/>
          <w:lang w:val="en-US"/>
        </w:rPr>
        <w:t>NAME</w:t>
      </w:r>
      <w:r>
        <w:rPr>
          <w:rFonts w:cs="Times New Roman"/>
          <w:sz w:val="20"/>
          <w:szCs w:val="20"/>
        </w:rPr>
        <w:t xml:space="preserve"> – при подписании, элемент размещения подписи;</w:t>
      </w:r>
    </w:p>
    <w:p w:rsidR="007B5843" w:rsidRDefault="007B5843" w:rsidP="007B5843">
      <w:pPr>
        <w:ind w:firstLine="0"/>
        <w:rPr>
          <w:rFonts w:cs="Times New Roman"/>
          <w:sz w:val="20"/>
          <w:szCs w:val="20"/>
        </w:rPr>
      </w:pPr>
      <w:r w:rsidRPr="007B5843">
        <w:rPr>
          <w:rFonts w:cs="Times New Roman"/>
          <w:sz w:val="20"/>
          <w:szCs w:val="20"/>
          <w:lang w:val="en-US"/>
        </w:rPr>
        <w:t>CT</w:t>
      </w:r>
      <w:r w:rsidRPr="007B5843">
        <w:rPr>
          <w:rFonts w:cs="Times New Roman"/>
          <w:sz w:val="20"/>
          <w:szCs w:val="20"/>
        </w:rPr>
        <w:t>.</w:t>
      </w:r>
      <w:r w:rsidRPr="007B5843">
        <w:rPr>
          <w:rFonts w:cs="Times New Roman"/>
          <w:sz w:val="20"/>
          <w:szCs w:val="20"/>
          <w:lang w:val="en-US"/>
        </w:rPr>
        <w:t>CRYPTO</w:t>
      </w:r>
      <w:r w:rsidRPr="007B5843">
        <w:rPr>
          <w:rFonts w:cs="Times New Roman"/>
          <w:sz w:val="20"/>
          <w:szCs w:val="20"/>
        </w:rPr>
        <w:t>_</w:t>
      </w:r>
      <w:r w:rsidRPr="007B5843">
        <w:rPr>
          <w:rFonts w:cs="Times New Roman"/>
          <w:sz w:val="20"/>
          <w:szCs w:val="20"/>
          <w:lang w:val="en-US"/>
        </w:rPr>
        <w:t>PLACE</w:t>
      </w:r>
      <w:r w:rsidRPr="007B5843">
        <w:rPr>
          <w:rFonts w:cs="Times New Roman"/>
          <w:sz w:val="20"/>
          <w:szCs w:val="20"/>
        </w:rPr>
        <w:t>.</w:t>
      </w:r>
      <w:r w:rsidRPr="007B5843">
        <w:rPr>
          <w:rFonts w:cs="Times New Roman"/>
          <w:sz w:val="20"/>
          <w:szCs w:val="20"/>
          <w:lang w:val="en-US"/>
        </w:rPr>
        <w:t>NS</w:t>
      </w:r>
      <w:r>
        <w:rPr>
          <w:rFonts w:cs="Times New Roman"/>
          <w:sz w:val="20"/>
          <w:szCs w:val="20"/>
        </w:rPr>
        <w:t xml:space="preserve"> – при подписании, пространства имен элемента размещения подписи;</w:t>
      </w:r>
    </w:p>
    <w:p w:rsidR="007B5843" w:rsidRPr="00AA66BD" w:rsidRDefault="007B5843" w:rsidP="007B5843">
      <w:pPr>
        <w:ind w:firstLine="0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CT.CertNumber</w:t>
      </w:r>
      <w:proofErr w:type="spellEnd"/>
      <w:r>
        <w:rPr>
          <w:rFonts w:cs="Times New Roman"/>
          <w:sz w:val="20"/>
          <w:szCs w:val="20"/>
        </w:rPr>
        <w:t xml:space="preserve"> – при подписании, номер сертификата на шине для подписи.</w:t>
      </w:r>
    </w:p>
    <w:p w:rsidR="00AA66BD" w:rsidRDefault="00AA66BD" w:rsidP="00AA66BD">
      <w:pPr>
        <w:ind w:firstLine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Для отслеживания или тестирования канала:</w:t>
      </w:r>
    </w:p>
    <w:p w:rsidR="00AA66BD" w:rsidRDefault="00AA66BD" w:rsidP="00AA66BD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режиме КАНАЛ – СЕРВИС изменить настройки:</w:t>
      </w:r>
    </w:p>
    <w:p w:rsidR="00AA66BD" w:rsidRPr="00AA66BD" w:rsidRDefault="00AA66BD" w:rsidP="00AA66BD">
      <w:pPr>
        <w:ind w:firstLine="0"/>
        <w:rPr>
          <w:rFonts w:cs="Times New Roman"/>
          <w:sz w:val="20"/>
          <w:szCs w:val="20"/>
          <w:lang w:val="en-US"/>
        </w:rPr>
      </w:pPr>
      <w:r w:rsidRPr="00213912">
        <w:rPr>
          <w:rFonts w:cs="Times New Roman"/>
          <w:sz w:val="20"/>
          <w:szCs w:val="20"/>
          <w:lang w:val="en-US"/>
        </w:rPr>
        <w:t>CHANNEL.LOG.LEVEL = TRACE</w:t>
      </w:r>
    </w:p>
    <w:p w:rsidR="00AA66BD" w:rsidRPr="00213912" w:rsidRDefault="00AA66BD" w:rsidP="00AA66BD">
      <w:pPr>
        <w:ind w:firstLine="0"/>
        <w:rPr>
          <w:rFonts w:cs="Times New Roman"/>
          <w:sz w:val="20"/>
          <w:szCs w:val="20"/>
          <w:lang w:val="en-US"/>
        </w:rPr>
      </w:pPr>
      <w:r w:rsidRPr="00213912">
        <w:rPr>
          <w:rFonts w:cs="Times New Roman"/>
          <w:sz w:val="20"/>
          <w:szCs w:val="20"/>
          <w:lang w:val="en-US"/>
        </w:rPr>
        <w:t>CT.LOG_REQUEST = Yes</w:t>
      </w:r>
    </w:p>
    <w:p w:rsidR="00AA66BD" w:rsidRPr="00AA66BD" w:rsidRDefault="00AA66BD" w:rsidP="00AA66BD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данном случае в папке «</w:t>
      </w:r>
      <w:proofErr w:type="spellStart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App_Data</w:t>
      </w:r>
      <w:proofErr w:type="spellEnd"/>
      <w:r w:rsidRPr="00295406">
        <w:rPr>
          <w:rFonts w:cs="Times New Roman"/>
          <w:color w:val="000000"/>
          <w:sz w:val="20"/>
          <w:szCs w:val="20"/>
          <w:shd w:val="clear" w:color="auto" w:fill="FFFFFF"/>
        </w:rPr>
        <w:t>\</w:t>
      </w:r>
      <w:r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  <w:t>LOGS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» в зависимости от версии шины (см. в начале описания) будут записан</w:t>
      </w:r>
      <w:r w:rsidR="00083899">
        <w:rPr>
          <w:rFonts w:cs="Times New Roman"/>
          <w:color w:val="000000"/>
          <w:sz w:val="20"/>
          <w:szCs w:val="20"/>
          <w:shd w:val="clear" w:color="auto" w:fill="FFFFFF"/>
        </w:rPr>
        <w:t>ы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логи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сообщений к транзитному каналу. Название папки формируется на основании номера канала в шине (например, </w:t>
      </w:r>
      <w:r w:rsidRPr="00AA66BD">
        <w:rPr>
          <w:rFonts w:cs="Times New Roman"/>
          <w:color w:val="000000"/>
          <w:sz w:val="20"/>
          <w:szCs w:val="20"/>
          <w:shd w:val="clear" w:color="auto" w:fill="FFFFFF"/>
        </w:rPr>
        <w:t>#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317 – где 317 номер канала в шине)</w:t>
      </w:r>
      <w:r w:rsidR="0064615C">
        <w:rPr>
          <w:rFonts w:cs="Times New Roman"/>
          <w:color w:val="000000"/>
          <w:sz w:val="20"/>
          <w:szCs w:val="20"/>
          <w:shd w:val="clear" w:color="auto" w:fill="FFFFFF"/>
        </w:rPr>
        <w:t>.</w:t>
      </w:r>
    </w:p>
    <w:sectPr w:rsidR="00AA66BD" w:rsidRPr="00AA66BD" w:rsidSect="006314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4E9"/>
    <w:rsid w:val="000221B3"/>
    <w:rsid w:val="00083899"/>
    <w:rsid w:val="000B192E"/>
    <w:rsid w:val="000E7D03"/>
    <w:rsid w:val="000F48A6"/>
    <w:rsid w:val="00113899"/>
    <w:rsid w:val="001858F2"/>
    <w:rsid w:val="00187CBA"/>
    <w:rsid w:val="001932A4"/>
    <w:rsid w:val="001A1FB8"/>
    <w:rsid w:val="001C3388"/>
    <w:rsid w:val="00213912"/>
    <w:rsid w:val="002337A3"/>
    <w:rsid w:val="00242027"/>
    <w:rsid w:val="00295406"/>
    <w:rsid w:val="002B62FB"/>
    <w:rsid w:val="00306330"/>
    <w:rsid w:val="003124DC"/>
    <w:rsid w:val="00324CE4"/>
    <w:rsid w:val="003313D9"/>
    <w:rsid w:val="00375830"/>
    <w:rsid w:val="003C7AF5"/>
    <w:rsid w:val="003F0287"/>
    <w:rsid w:val="00436DA0"/>
    <w:rsid w:val="0045245B"/>
    <w:rsid w:val="00467D51"/>
    <w:rsid w:val="00485AFD"/>
    <w:rsid w:val="004C0C51"/>
    <w:rsid w:val="005706B0"/>
    <w:rsid w:val="005D3256"/>
    <w:rsid w:val="00623314"/>
    <w:rsid w:val="006264F3"/>
    <w:rsid w:val="006314E9"/>
    <w:rsid w:val="0064615C"/>
    <w:rsid w:val="006950D5"/>
    <w:rsid w:val="006C7255"/>
    <w:rsid w:val="006E7FB9"/>
    <w:rsid w:val="0073170B"/>
    <w:rsid w:val="007318B3"/>
    <w:rsid w:val="007B5843"/>
    <w:rsid w:val="007E7585"/>
    <w:rsid w:val="008114EE"/>
    <w:rsid w:val="0083028D"/>
    <w:rsid w:val="008630A6"/>
    <w:rsid w:val="008B1999"/>
    <w:rsid w:val="008F167E"/>
    <w:rsid w:val="0093206F"/>
    <w:rsid w:val="00936F6D"/>
    <w:rsid w:val="00937963"/>
    <w:rsid w:val="00952E3A"/>
    <w:rsid w:val="00960867"/>
    <w:rsid w:val="009A09FF"/>
    <w:rsid w:val="009B489E"/>
    <w:rsid w:val="00A03745"/>
    <w:rsid w:val="00A1578D"/>
    <w:rsid w:val="00A517EC"/>
    <w:rsid w:val="00A53D4B"/>
    <w:rsid w:val="00A82C6B"/>
    <w:rsid w:val="00A97C37"/>
    <w:rsid w:val="00AA66BD"/>
    <w:rsid w:val="00AF1FD7"/>
    <w:rsid w:val="00AF6A53"/>
    <w:rsid w:val="00B63557"/>
    <w:rsid w:val="00B70307"/>
    <w:rsid w:val="00B707BE"/>
    <w:rsid w:val="00BB2842"/>
    <w:rsid w:val="00BD6220"/>
    <w:rsid w:val="00BE392A"/>
    <w:rsid w:val="00BF01C4"/>
    <w:rsid w:val="00BF26DB"/>
    <w:rsid w:val="00C2455B"/>
    <w:rsid w:val="00C271E3"/>
    <w:rsid w:val="00CC0E03"/>
    <w:rsid w:val="00D05A72"/>
    <w:rsid w:val="00D41F95"/>
    <w:rsid w:val="00D46D43"/>
    <w:rsid w:val="00D5186A"/>
    <w:rsid w:val="00D627BF"/>
    <w:rsid w:val="00D62FF0"/>
    <w:rsid w:val="00DD00DA"/>
    <w:rsid w:val="00E13C73"/>
    <w:rsid w:val="00E44A98"/>
    <w:rsid w:val="00E45BCD"/>
    <w:rsid w:val="00E61306"/>
    <w:rsid w:val="00E829E3"/>
    <w:rsid w:val="00EA5D5C"/>
    <w:rsid w:val="00EA773F"/>
    <w:rsid w:val="00F23018"/>
    <w:rsid w:val="00F231F2"/>
    <w:rsid w:val="00F56A72"/>
    <w:rsid w:val="00F6747F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D8EB3-5577-451E-80AF-D5067A26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A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1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01:8181/service.ashx/SID00000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@keysystem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keysystems.ru/" TargetMode="External"/><Relationship Id="rId11" Type="http://schemas.openxmlformats.org/officeDocument/2006/relationships/hyperlink" Target="http://192.168.0.201:8181/service.ashx/SID0000001" TargetMode="External"/><Relationship Id="rId5" Type="http://schemas.openxmlformats.org/officeDocument/2006/relationships/hyperlink" Target="http://keysystems.ru/files/gmp/UPDATE/Rms_transit/TransitService.Addin_v3.8_20171121.zip" TargetMode="External"/><Relationship Id="rId10" Type="http://schemas.openxmlformats.org/officeDocument/2006/relationships/hyperlink" Target="http://192.168.0.201:8181/service.ashx/SID0000001" TargetMode="External"/><Relationship Id="rId4" Type="http://schemas.openxmlformats.org/officeDocument/2006/relationships/hyperlink" Target="http://keysystems.ru/files/gmp/UPDATE/Rms_transit/Keysystems.ChannelTransit.Addin_v3.7_20171031.zip" TargetMode="External"/><Relationship Id="rId9" Type="http://schemas.openxmlformats.org/officeDocument/2006/relationships/hyperlink" Target="http://192.168.0.201:8181/service.ashx/SID000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Юрий Константинович</dc:creator>
  <cp:lastModifiedBy>Сергеев Владимир Викторович</cp:lastModifiedBy>
  <cp:revision>16</cp:revision>
  <dcterms:created xsi:type="dcterms:W3CDTF">2018-12-11T12:24:00Z</dcterms:created>
  <dcterms:modified xsi:type="dcterms:W3CDTF">2023-03-17T13:06:00Z</dcterms:modified>
</cp:coreProperties>
</file>